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1F77448" w14:textId="77777777" w:rsidR="008154CC" w:rsidRDefault="4B852454" w:rsidP="4B852454">
      <w:pPr>
        <w:ind w:left="708" w:firstLine="708"/>
        <w:rPr>
          <w:rFonts w:ascii="Garamond" w:hAnsi="Garamond"/>
          <w:sz w:val="44"/>
          <w:szCs w:val="44"/>
        </w:rPr>
      </w:pPr>
      <w:r w:rsidRPr="4B852454">
        <w:rPr>
          <w:rFonts w:ascii="Garamond" w:hAnsi="Garamond"/>
          <w:sz w:val="48"/>
          <w:szCs w:val="48"/>
        </w:rPr>
        <w:t>P</w:t>
      </w:r>
      <w:r w:rsidRPr="4B852454">
        <w:rPr>
          <w:rFonts w:ascii="Garamond" w:hAnsi="Garamond"/>
          <w:sz w:val="44"/>
          <w:szCs w:val="44"/>
        </w:rPr>
        <w:t xml:space="preserve">OLITECHNIKA </w:t>
      </w:r>
      <w:r w:rsidRPr="4B852454">
        <w:rPr>
          <w:rFonts w:ascii="Garamond" w:hAnsi="Garamond"/>
          <w:sz w:val="48"/>
          <w:szCs w:val="48"/>
        </w:rPr>
        <w:t>W</w:t>
      </w:r>
      <w:r w:rsidRPr="4B852454">
        <w:rPr>
          <w:rFonts w:ascii="Garamond" w:hAnsi="Garamond"/>
          <w:sz w:val="44"/>
          <w:szCs w:val="44"/>
        </w:rPr>
        <w:t>ROCŁAWSKA</w:t>
      </w:r>
    </w:p>
    <w:p w14:paraId="0D3495CC" w14:textId="77777777" w:rsidR="008154CC" w:rsidRDefault="4B852454" w:rsidP="4B852454">
      <w:pPr>
        <w:pBdr>
          <w:bottom w:val="single" w:sz="4" w:space="1" w:color="000000"/>
        </w:pBdr>
        <w:jc w:val="center"/>
        <w:rPr>
          <w:rFonts w:ascii="Garamond" w:hAnsi="Garamond"/>
          <w:sz w:val="40"/>
          <w:szCs w:val="40"/>
        </w:rPr>
      </w:pPr>
      <w:r w:rsidRPr="4B852454">
        <w:rPr>
          <w:rFonts w:ascii="Garamond" w:hAnsi="Garamond"/>
          <w:sz w:val="44"/>
          <w:szCs w:val="44"/>
        </w:rPr>
        <w:t>W</w:t>
      </w:r>
      <w:r w:rsidRPr="4B852454">
        <w:rPr>
          <w:rFonts w:ascii="Garamond" w:hAnsi="Garamond"/>
          <w:sz w:val="40"/>
          <w:szCs w:val="40"/>
        </w:rPr>
        <w:t xml:space="preserve">YDZIAŁ </w:t>
      </w:r>
      <w:r w:rsidRPr="4B852454">
        <w:rPr>
          <w:rFonts w:ascii="Garamond" w:hAnsi="Garamond"/>
          <w:sz w:val="44"/>
          <w:szCs w:val="44"/>
        </w:rPr>
        <w:t>E</w:t>
      </w:r>
      <w:r w:rsidRPr="4B852454">
        <w:rPr>
          <w:rFonts w:ascii="Garamond" w:hAnsi="Garamond"/>
          <w:sz w:val="40"/>
          <w:szCs w:val="40"/>
        </w:rPr>
        <w:t>LEKTRONIKI</w:t>
      </w:r>
    </w:p>
    <w:p w14:paraId="356369F6" w14:textId="77777777" w:rsidR="008154CC" w:rsidRDefault="008154CC" w:rsidP="008154CC">
      <w:pPr>
        <w:jc w:val="center"/>
        <w:rPr>
          <w:sz w:val="40"/>
        </w:rPr>
      </w:pPr>
    </w:p>
    <w:p w14:paraId="41E4CB57" w14:textId="77777777" w:rsidR="008154CC" w:rsidRDefault="4B852454" w:rsidP="008154CC">
      <w:pPr>
        <w:pStyle w:val="Nagwek1"/>
        <w:tabs>
          <w:tab w:val="left" w:pos="0"/>
        </w:tabs>
      </w:pPr>
      <w:r w:rsidRPr="4B852454">
        <w:rPr>
          <w:sz w:val="32"/>
          <w:szCs w:val="32"/>
        </w:rPr>
        <w:t>K</w:t>
      </w:r>
      <w:r>
        <w:t>IERUNEK: Telekomunikacja</w:t>
      </w:r>
    </w:p>
    <w:p w14:paraId="01599004" w14:textId="77777777" w:rsidR="008154CC" w:rsidRDefault="4B852454" w:rsidP="4B852454">
      <w:pPr>
        <w:rPr>
          <w:sz w:val="28"/>
          <w:szCs w:val="28"/>
        </w:rPr>
      </w:pPr>
      <w:r w:rsidRPr="4B852454">
        <w:rPr>
          <w:sz w:val="32"/>
          <w:szCs w:val="32"/>
        </w:rPr>
        <w:t>S</w:t>
      </w:r>
      <w:r w:rsidRPr="4B852454">
        <w:rPr>
          <w:sz w:val="28"/>
          <w:szCs w:val="28"/>
        </w:rPr>
        <w:t>PECJALNOŚĆ: Teleinformatyczne sieci mobilne</w:t>
      </w:r>
    </w:p>
    <w:p w14:paraId="63F6A0E6" w14:textId="77777777" w:rsidR="008154CC" w:rsidRDefault="008154CC" w:rsidP="008154CC">
      <w:pPr>
        <w:rPr>
          <w:sz w:val="28"/>
        </w:rPr>
      </w:pPr>
    </w:p>
    <w:p w14:paraId="07878149" w14:textId="77777777" w:rsidR="008154CC" w:rsidRDefault="008154CC" w:rsidP="008154CC">
      <w:pPr>
        <w:rPr>
          <w:sz w:val="28"/>
        </w:rPr>
      </w:pPr>
    </w:p>
    <w:p w14:paraId="74777168" w14:textId="1A5E8EA8" w:rsidR="008154CC" w:rsidRDefault="4B852454" w:rsidP="4B852454">
      <w:pPr>
        <w:pStyle w:val="Nagwek2"/>
        <w:tabs>
          <w:tab w:val="left" w:pos="1416"/>
        </w:tabs>
        <w:ind w:left="1416"/>
        <w:jc w:val="left"/>
        <w:rPr>
          <w:sz w:val="48"/>
          <w:szCs w:val="48"/>
        </w:rPr>
      </w:pPr>
      <w:r w:rsidRPr="4B852454">
        <w:rPr>
          <w:sz w:val="52"/>
          <w:szCs w:val="52"/>
        </w:rPr>
        <w:t>P</w:t>
      </w:r>
      <w:r w:rsidRPr="4B852454">
        <w:rPr>
          <w:sz w:val="48"/>
          <w:szCs w:val="48"/>
        </w:rPr>
        <w:t xml:space="preserve">RACA </w:t>
      </w:r>
      <w:r w:rsidRPr="4B852454">
        <w:rPr>
          <w:sz w:val="52"/>
          <w:szCs w:val="52"/>
        </w:rPr>
        <w:t>D</w:t>
      </w:r>
      <w:r w:rsidRPr="4B852454">
        <w:rPr>
          <w:sz w:val="48"/>
          <w:szCs w:val="48"/>
        </w:rPr>
        <w:t>YPLOMOWA</w:t>
      </w:r>
    </w:p>
    <w:p w14:paraId="2546A336" w14:textId="7BDB4524" w:rsidR="008154CC" w:rsidRDefault="4B852454" w:rsidP="4B852454">
      <w:pPr>
        <w:pStyle w:val="Nagwek2"/>
        <w:tabs>
          <w:tab w:val="left" w:pos="0"/>
        </w:tabs>
        <w:rPr>
          <w:sz w:val="48"/>
          <w:szCs w:val="48"/>
        </w:rPr>
      </w:pPr>
      <w:r w:rsidRPr="4B852454">
        <w:rPr>
          <w:sz w:val="52"/>
          <w:szCs w:val="52"/>
        </w:rPr>
        <w:t>M</w:t>
      </w:r>
      <w:r w:rsidRPr="4B852454">
        <w:rPr>
          <w:sz w:val="48"/>
          <w:szCs w:val="48"/>
        </w:rPr>
        <w:t>AGISTERSKA</w:t>
      </w:r>
    </w:p>
    <w:p w14:paraId="21F00EFC" w14:textId="77777777" w:rsidR="008154CC" w:rsidRDefault="008154CC" w:rsidP="008154CC"/>
    <w:p w14:paraId="117B8E26" w14:textId="77777777" w:rsidR="008154CC" w:rsidRDefault="008154CC" w:rsidP="008154CC">
      <w:pPr>
        <w:jc w:val="center"/>
        <w:rPr>
          <w:sz w:val="36"/>
        </w:rPr>
      </w:pPr>
      <w:r>
        <w:rPr>
          <w:noProof/>
        </w:rPr>
        <mc:AlternateContent>
          <mc:Choice Requires="wps">
            <w:drawing>
              <wp:anchor distT="0" distB="0" distL="114935" distR="114935" simplePos="0" relativeHeight="251658240" behindDoc="1" locked="0" layoutInCell="1" allowOverlap="1" wp14:anchorId="2700610B" wp14:editId="54979D70">
                <wp:simplePos x="0" y="0"/>
                <wp:positionH relativeFrom="column">
                  <wp:posOffset>2009140</wp:posOffset>
                </wp:positionH>
                <wp:positionV relativeFrom="paragraph">
                  <wp:posOffset>198755</wp:posOffset>
                </wp:positionV>
                <wp:extent cx="3844290" cy="2591435"/>
                <wp:effectExtent l="3810" t="635" r="0" b="8255"/>
                <wp:wrapNone/>
                <wp:docPr id="8" name="Pole tekstowe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44290" cy="259143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02BF624" w14:textId="77777777" w:rsidR="00446648" w:rsidRDefault="00446648" w:rsidP="008154CC">
                            <w:pPr>
                              <w:jc w:val="center"/>
                              <w:rPr>
                                <w:sz w:val="36"/>
                                <w:szCs w:val="36"/>
                              </w:rPr>
                            </w:pPr>
                          </w:p>
                          <w:p w14:paraId="518E80E5" w14:textId="77777777" w:rsidR="00446648" w:rsidRDefault="00446648" w:rsidP="008154CC">
                            <w:pPr>
                              <w:jc w:val="center"/>
                              <w:rPr>
                                <w:sz w:val="32"/>
                                <w:szCs w:val="32"/>
                              </w:rPr>
                            </w:pPr>
                            <w:r w:rsidRPr="001023FA">
                              <w:rPr>
                                <w:sz w:val="32"/>
                                <w:szCs w:val="32"/>
                              </w:rPr>
                              <w:t xml:space="preserve">Analiza doboru parametrów systemu LTE </w:t>
                            </w:r>
                            <w:r>
                              <w:rPr>
                                <w:sz w:val="32"/>
                                <w:szCs w:val="32"/>
                              </w:rPr>
                              <w:br/>
                            </w:r>
                            <w:r w:rsidRPr="001023FA">
                              <w:rPr>
                                <w:sz w:val="32"/>
                                <w:szCs w:val="32"/>
                              </w:rPr>
                              <w:t>na etapie jego planowania na uzyskiwane zasięgi łączności radiowej i pojemności sieci</w:t>
                            </w:r>
                          </w:p>
                          <w:p w14:paraId="62F3A569" w14:textId="77777777" w:rsidR="00446648" w:rsidRDefault="00446648" w:rsidP="008154CC">
                            <w:pPr>
                              <w:jc w:val="center"/>
                              <w:rPr>
                                <w:sz w:val="32"/>
                                <w:szCs w:val="32"/>
                              </w:rPr>
                            </w:pPr>
                          </w:p>
                          <w:p w14:paraId="02CA538E" w14:textId="4CFCE834" w:rsidR="00446648" w:rsidRPr="00752530" w:rsidRDefault="00446648" w:rsidP="00752530">
                            <w:pPr>
                              <w:jc w:val="center"/>
                              <w:rPr>
                                <w:sz w:val="32"/>
                                <w:szCs w:val="32"/>
                                <w:lang w:val="en-US"/>
                              </w:rPr>
                            </w:pPr>
                            <w:r w:rsidRPr="00752530">
                              <w:rPr>
                                <w:sz w:val="32"/>
                                <w:szCs w:val="32"/>
                                <w:lang w:val="en-US"/>
                              </w:rPr>
                              <w:t>Analysis of the planning s</w:t>
                            </w:r>
                            <w:r>
                              <w:rPr>
                                <w:sz w:val="32"/>
                                <w:szCs w:val="32"/>
                                <w:lang w:val="en-US"/>
                              </w:rPr>
                              <w:t>tage LTE’s parameters selection on the network radio coverage and transmission capacity.</w:t>
                            </w:r>
                          </w:p>
                          <w:p w14:paraId="26F40F8E" w14:textId="77777777" w:rsidR="00446648" w:rsidRPr="00752530" w:rsidRDefault="00446648" w:rsidP="008154CC">
                            <w:pPr>
                              <w:rPr>
                                <w:sz w:val="36"/>
                                <w:lang w:val="en-US"/>
                              </w:rPr>
                            </w:pPr>
                          </w:p>
                          <w:p w14:paraId="7C05916D" w14:textId="77777777" w:rsidR="00446648" w:rsidRDefault="00446648" w:rsidP="008154CC">
                            <w:pPr>
                              <w:jc w:val="center"/>
                              <w:rPr>
                                <w:sz w:val="28"/>
                              </w:rPr>
                            </w:pPr>
                            <w:r>
                              <w:rPr>
                                <w:sz w:val="28"/>
                              </w:rPr>
                              <w:t>autor :   EWELINA BERLICKA</w:t>
                            </w:r>
                          </w:p>
                          <w:p w14:paraId="7CA90771" w14:textId="77777777" w:rsidR="00446648" w:rsidRDefault="00446648" w:rsidP="008154CC"/>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700610B" id="_x0000_t202" coordsize="21600,21600" o:spt="202" path="m,l,21600r21600,l21600,xe">
                <v:stroke joinstyle="miter"/>
                <v:path gradientshapeok="t" o:connecttype="rect"/>
              </v:shapetype>
              <v:shape id="Pole tekstowe 8" o:spid="_x0000_s1026" type="#_x0000_t202" style="position:absolute;left:0;text-align:left;margin-left:158.2pt;margin-top:15.65pt;width:302.7pt;height:204.05pt;z-index:-251658240;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L3ukQIAACIFAAAOAAAAZHJzL2Uyb0RvYy54bWysVNtu2zAMfR+wfxD0nvpSp42NOEUvyzCg&#10;2wp0+wDFlmOhsqhJSuxu2L+PkuO02V6GYX6QKYk6OiQPtbwaOkn23FgBqqTJWUwJVxXUQm1L+vXL&#10;eragxDqmaiZB8ZI+c0uvVm/fLHtd8BRakDU3BEGULXpd0tY5XUSRrVreMXsGmivcbMB0zOHUbKPa&#10;sB7ROxmlcXwR9WBqbaDi1uLq3bhJVwG/aXjlPjeN5Y7IkiI3F0YTxo0fo9WSFVvDdCuqAw32Dyw6&#10;JhReeoS6Y46RnRF/QHWiMmChcWcVdBE0jah4iAGjSeLfonlsmeYhFkyO1cc02f8HW33aPxgi6pJi&#10;oRTrsEQPIDlx/Mk66DlZ+BT12hbo+ajR1w03MGCpQ7hW30P1ZImC25apLb82BvqWsxopJv5k9Oro&#10;iGM9yKb/CDXexXYOAtDQmM7nDzNCEB1L9XwsDx8cqXDxfJFlaY5bFe6l8zzJzufhDlZMx7Wx7j2H&#10;jnijpAbrH+DZ/t46T4cVk4u/zYIU9VpIGSZmu7mVhuwZamUdvvGs1C0bV4NeEMOOrgHvBEMqj6TA&#10;Y47XjSsYAhLwez6YIIwfeZJm8U2az9YXi8tZts7ms/wyXsziJL/JL+Isz+7WPz2DJCtaUddc3QvF&#10;J5Em2d+J4NAuo7yCTElf0nyezkNwJ+wPYR1ijf13yO+JWycc9qwUHYrm6MQKX/Z3qsawWeGYkKMd&#10;ndIPKcMcTP+QlSASr4tRIW7YDIjilbOB+hnlYgCLiYXHhwaNFsx3Snps2pLabztmOCXyg0LJ+Q6f&#10;DDMZm8lgqsKjJXWUjOatG1+CnTZi2yLyKGoF1yjLRgTBvLBAyn6CjRjIHx4N3+mv58Hr5Wlb/QIA&#10;AP//AwBQSwMEFAAGAAgAAAAhAJsiUgPdAAAACgEAAA8AAABkcnMvZG93bnJldi54bWxMj01PwzAM&#10;hu9I/IfISNxY+qWxlqYTDMEVUZB2zRqvrdo4VZNt5d/jneBmy68eP2+5Xewozjj73pGCeBWBQGqc&#10;6alV8P319rAB4YMmo0dHqOAHPWyr25tSF8Zd6BPPdWgFQ8gXWkEXwlRI6ZsOrfYrNyHx7ehmqwOv&#10;cyvNrC8Mt6NMomgtre6JP3R6wl2HzVCfrIL0I3nc+/f6dTftMR82/mU4UqfU/d3y/AQi4BL+wnDV&#10;Z3Wo2OngTmS8GJkRrzOOXocUBAfyJOYuBwVZmmcgq1L+r1D9AgAA//8DAFBLAQItABQABgAIAAAA&#10;IQC2gziS/gAAAOEBAAATAAAAAAAAAAAAAAAAAAAAAABbQ29udGVudF9UeXBlc10ueG1sUEsBAi0A&#10;FAAGAAgAAAAhADj9If/WAAAAlAEAAAsAAAAAAAAAAAAAAAAALwEAAF9yZWxzLy5yZWxzUEsBAi0A&#10;FAAGAAgAAAAhAKpwve6RAgAAIgUAAA4AAAAAAAAAAAAAAAAALgIAAGRycy9lMm9Eb2MueG1sUEsB&#10;Ai0AFAAGAAgAAAAhAJsiUgPdAAAACgEAAA8AAAAAAAAAAAAAAAAA6wQAAGRycy9kb3ducmV2Lnht&#10;bFBLBQYAAAAABAAEAPMAAAD1BQAAAAA=&#10;" stroked="f">
                <v:fill opacity="0"/>
                <v:textbox inset="0,0,0,0">
                  <w:txbxContent>
                    <w:p w14:paraId="202BF624" w14:textId="77777777" w:rsidR="00446648" w:rsidRDefault="00446648" w:rsidP="008154CC">
                      <w:pPr>
                        <w:jc w:val="center"/>
                        <w:rPr>
                          <w:sz w:val="36"/>
                          <w:szCs w:val="36"/>
                        </w:rPr>
                      </w:pPr>
                    </w:p>
                    <w:p w14:paraId="518E80E5" w14:textId="77777777" w:rsidR="00446648" w:rsidRDefault="00446648" w:rsidP="008154CC">
                      <w:pPr>
                        <w:jc w:val="center"/>
                        <w:rPr>
                          <w:sz w:val="32"/>
                          <w:szCs w:val="32"/>
                        </w:rPr>
                      </w:pPr>
                      <w:r w:rsidRPr="001023FA">
                        <w:rPr>
                          <w:sz w:val="32"/>
                          <w:szCs w:val="32"/>
                        </w:rPr>
                        <w:t xml:space="preserve">Analiza doboru parametrów systemu LTE </w:t>
                      </w:r>
                      <w:r>
                        <w:rPr>
                          <w:sz w:val="32"/>
                          <w:szCs w:val="32"/>
                        </w:rPr>
                        <w:br/>
                      </w:r>
                      <w:r w:rsidRPr="001023FA">
                        <w:rPr>
                          <w:sz w:val="32"/>
                          <w:szCs w:val="32"/>
                        </w:rPr>
                        <w:t>na etapie jego planowania na uzyskiwane zasięgi łączności radiowej i pojemności sieci</w:t>
                      </w:r>
                    </w:p>
                    <w:p w14:paraId="62F3A569" w14:textId="77777777" w:rsidR="00446648" w:rsidRDefault="00446648" w:rsidP="008154CC">
                      <w:pPr>
                        <w:jc w:val="center"/>
                        <w:rPr>
                          <w:sz w:val="32"/>
                          <w:szCs w:val="32"/>
                        </w:rPr>
                      </w:pPr>
                    </w:p>
                    <w:p w14:paraId="02CA538E" w14:textId="4CFCE834" w:rsidR="00446648" w:rsidRPr="00752530" w:rsidRDefault="00446648" w:rsidP="00752530">
                      <w:pPr>
                        <w:jc w:val="center"/>
                        <w:rPr>
                          <w:sz w:val="32"/>
                          <w:szCs w:val="32"/>
                          <w:lang w:val="en-US"/>
                        </w:rPr>
                      </w:pPr>
                      <w:r w:rsidRPr="00752530">
                        <w:rPr>
                          <w:sz w:val="32"/>
                          <w:szCs w:val="32"/>
                          <w:lang w:val="en-US"/>
                        </w:rPr>
                        <w:t>Analysis of the planning s</w:t>
                      </w:r>
                      <w:r>
                        <w:rPr>
                          <w:sz w:val="32"/>
                          <w:szCs w:val="32"/>
                          <w:lang w:val="en-US"/>
                        </w:rPr>
                        <w:t>tage LTE’s parameters selection on the network radio coverage and transmission capacity.</w:t>
                      </w:r>
                    </w:p>
                    <w:p w14:paraId="26F40F8E" w14:textId="77777777" w:rsidR="00446648" w:rsidRPr="00752530" w:rsidRDefault="00446648" w:rsidP="008154CC">
                      <w:pPr>
                        <w:rPr>
                          <w:sz w:val="36"/>
                          <w:lang w:val="en-US"/>
                        </w:rPr>
                      </w:pPr>
                    </w:p>
                    <w:p w14:paraId="7C05916D" w14:textId="77777777" w:rsidR="00446648" w:rsidRDefault="00446648" w:rsidP="008154CC">
                      <w:pPr>
                        <w:jc w:val="center"/>
                        <w:rPr>
                          <w:sz w:val="28"/>
                        </w:rPr>
                      </w:pPr>
                      <w:r>
                        <w:rPr>
                          <w:sz w:val="28"/>
                        </w:rPr>
                        <w:t>autor :   EWELINA BERLICKA</w:t>
                      </w:r>
                    </w:p>
                    <w:p w14:paraId="7CA90771" w14:textId="77777777" w:rsidR="00446648" w:rsidRDefault="00446648" w:rsidP="008154CC"/>
                  </w:txbxContent>
                </v:textbox>
              </v:shape>
            </w:pict>
          </mc:Fallback>
        </mc:AlternateContent>
      </w:r>
    </w:p>
    <w:p w14:paraId="4C090EE9" w14:textId="77777777" w:rsidR="008154CC" w:rsidRDefault="008154CC" w:rsidP="008154CC">
      <w:pPr>
        <w:ind w:left="4248" w:firstLine="708"/>
        <w:rPr>
          <w:sz w:val="24"/>
        </w:rPr>
      </w:pPr>
    </w:p>
    <w:p w14:paraId="128DE8F3" w14:textId="77777777" w:rsidR="008154CC" w:rsidRDefault="008154CC" w:rsidP="008154CC">
      <w:r>
        <w:t xml:space="preserve"> </w:t>
      </w:r>
    </w:p>
    <w:p w14:paraId="692E5FC2" w14:textId="77777777" w:rsidR="008154CC" w:rsidRDefault="008154CC" w:rsidP="008154CC">
      <w:pPr>
        <w:pStyle w:val="Nagwek4"/>
        <w:tabs>
          <w:tab w:val="left" w:pos="708"/>
        </w:tabs>
        <w:ind w:left="708"/>
      </w:pPr>
    </w:p>
    <w:p w14:paraId="331C7922" w14:textId="77777777" w:rsidR="008154CC" w:rsidRDefault="008154CC" w:rsidP="008154CC">
      <w:r>
        <w:t xml:space="preserve">   </w:t>
      </w:r>
    </w:p>
    <w:p w14:paraId="665FD727" w14:textId="77777777" w:rsidR="008154CC" w:rsidRDefault="008154CC" w:rsidP="008154CC"/>
    <w:p w14:paraId="05CDF027" w14:textId="77777777" w:rsidR="008154CC" w:rsidRDefault="008154CC" w:rsidP="008154CC"/>
    <w:p w14:paraId="4882BABF" w14:textId="77777777" w:rsidR="008154CC" w:rsidRDefault="008154CC" w:rsidP="008154CC"/>
    <w:p w14:paraId="5A42FC2A" w14:textId="77777777" w:rsidR="008154CC" w:rsidRDefault="008154CC" w:rsidP="008154CC"/>
    <w:p w14:paraId="56D0BBBC" w14:textId="77777777" w:rsidR="008154CC" w:rsidRDefault="008154CC" w:rsidP="008154CC"/>
    <w:p w14:paraId="20BF0B64" w14:textId="77777777" w:rsidR="008154CC" w:rsidRDefault="008154CC" w:rsidP="008154CC">
      <w:pPr>
        <w:jc w:val="center"/>
        <w:rPr>
          <w:sz w:val="28"/>
        </w:rPr>
      </w:pPr>
    </w:p>
    <w:p w14:paraId="5C24CAFA" w14:textId="77777777" w:rsidR="008154CC" w:rsidRDefault="008154CC" w:rsidP="008154CC">
      <w:pPr>
        <w:rPr>
          <w:sz w:val="32"/>
        </w:rPr>
      </w:pPr>
    </w:p>
    <w:p w14:paraId="0A8BB5E3" w14:textId="77777777" w:rsidR="008154CC" w:rsidRDefault="008154CC" w:rsidP="008154CC">
      <w:pPr>
        <w:rPr>
          <w:sz w:val="32"/>
        </w:rPr>
      </w:pPr>
      <w:r>
        <w:rPr>
          <w:sz w:val="32"/>
        </w:rPr>
        <w:tab/>
      </w:r>
      <w:r>
        <w:rPr>
          <w:sz w:val="32"/>
        </w:rPr>
        <w:tab/>
      </w:r>
      <w:r>
        <w:rPr>
          <w:sz w:val="32"/>
        </w:rPr>
        <w:tab/>
      </w:r>
      <w:r>
        <w:rPr>
          <w:sz w:val="32"/>
        </w:rPr>
        <w:tab/>
      </w:r>
      <w:r>
        <w:rPr>
          <w:sz w:val="32"/>
        </w:rPr>
        <w:tab/>
      </w:r>
      <w:r>
        <w:rPr>
          <w:sz w:val="32"/>
        </w:rPr>
        <w:tab/>
      </w:r>
      <w:r>
        <w:rPr>
          <w:sz w:val="32"/>
        </w:rPr>
        <w:tab/>
      </w:r>
    </w:p>
    <w:p w14:paraId="2CCD6982" w14:textId="77777777" w:rsidR="008154CC" w:rsidRDefault="008154CC" w:rsidP="008154CC">
      <w:pPr>
        <w:rPr>
          <w:sz w:val="32"/>
        </w:rPr>
      </w:pPr>
    </w:p>
    <w:p w14:paraId="5F5561DD" w14:textId="77777777" w:rsidR="008154CC" w:rsidRDefault="008154CC" w:rsidP="008154CC">
      <w:pPr>
        <w:rPr>
          <w:sz w:val="32"/>
        </w:rPr>
      </w:pPr>
    </w:p>
    <w:p w14:paraId="6998399E" w14:textId="77777777" w:rsidR="008154CC" w:rsidRDefault="008154CC" w:rsidP="008154CC">
      <w:pPr>
        <w:ind w:left="4248" w:firstLine="708"/>
        <w:rPr>
          <w:sz w:val="36"/>
        </w:rPr>
      </w:pPr>
    </w:p>
    <w:p w14:paraId="0FE7568A" w14:textId="77777777" w:rsidR="008154CC" w:rsidRDefault="008154CC" w:rsidP="008154CC">
      <w:pPr>
        <w:ind w:left="4248" w:firstLine="708"/>
        <w:rPr>
          <w:sz w:val="36"/>
        </w:rPr>
      </w:pPr>
    </w:p>
    <w:p w14:paraId="38EFB470" w14:textId="77777777" w:rsidR="008154CC" w:rsidRDefault="4B852454" w:rsidP="4B852454">
      <w:pPr>
        <w:ind w:left="4248" w:firstLine="708"/>
        <w:rPr>
          <w:sz w:val="32"/>
          <w:szCs w:val="32"/>
        </w:rPr>
      </w:pPr>
      <w:r w:rsidRPr="4B852454">
        <w:rPr>
          <w:sz w:val="32"/>
          <w:szCs w:val="32"/>
        </w:rPr>
        <w:t>Opiekun  pracy:</w:t>
      </w:r>
    </w:p>
    <w:p w14:paraId="5EEA1164" w14:textId="15D71295" w:rsidR="008154CC" w:rsidRDefault="008154CC" w:rsidP="008154CC">
      <w:pPr>
        <w:pStyle w:val="Nagwek1"/>
        <w:tabs>
          <w:tab w:val="left" w:pos="0"/>
        </w:tabs>
      </w:pPr>
      <w:r>
        <w:tab/>
      </w:r>
      <w:r>
        <w:tab/>
      </w:r>
      <w:r>
        <w:tab/>
      </w:r>
      <w:r>
        <w:tab/>
      </w:r>
      <w:r>
        <w:tab/>
      </w:r>
      <w:r>
        <w:tab/>
      </w:r>
      <w:r>
        <w:tab/>
        <w:t xml:space="preserve">Dr inż. Zbigniew </w:t>
      </w:r>
      <w:proofErr w:type="spellStart"/>
      <w:r>
        <w:t>Jóskiewicz</w:t>
      </w:r>
      <w:proofErr w:type="spellEnd"/>
      <w:r w:rsidRPr="2FD3AF2C">
        <w:t xml:space="preserve"> </w:t>
      </w:r>
      <w:r w:rsidR="007065B4">
        <w:t>W4/K3</w:t>
      </w:r>
    </w:p>
    <w:p w14:paraId="54AA07F6" w14:textId="77777777" w:rsidR="008154CC" w:rsidRDefault="008154CC" w:rsidP="008154CC">
      <w:pPr>
        <w:rPr>
          <w:sz w:val="28"/>
        </w:rPr>
      </w:pPr>
    </w:p>
    <w:p w14:paraId="1A005205" w14:textId="77777777" w:rsidR="008154CC" w:rsidRDefault="008154CC" w:rsidP="008154CC">
      <w:pPr>
        <w:rPr>
          <w:sz w:val="28"/>
        </w:rPr>
      </w:pPr>
      <w:r>
        <w:rPr>
          <w:sz w:val="28"/>
        </w:rPr>
        <w:tab/>
      </w:r>
      <w:r>
        <w:rPr>
          <w:sz w:val="28"/>
        </w:rPr>
        <w:tab/>
      </w:r>
      <w:r>
        <w:rPr>
          <w:sz w:val="28"/>
        </w:rPr>
        <w:tab/>
      </w:r>
      <w:r>
        <w:rPr>
          <w:sz w:val="28"/>
        </w:rPr>
        <w:tab/>
      </w:r>
      <w:r>
        <w:rPr>
          <w:sz w:val="28"/>
        </w:rPr>
        <w:tab/>
      </w:r>
    </w:p>
    <w:p w14:paraId="195741A4" w14:textId="77777777" w:rsidR="008154CC" w:rsidRDefault="008154CC" w:rsidP="008154CC">
      <w:pPr>
        <w:rPr>
          <w:sz w:val="28"/>
        </w:rPr>
      </w:pPr>
    </w:p>
    <w:p w14:paraId="437DF06B" w14:textId="77777777" w:rsidR="008154CC" w:rsidRDefault="008154CC" w:rsidP="4B852454">
      <w:pPr>
        <w:rPr>
          <w:sz w:val="32"/>
          <w:szCs w:val="32"/>
        </w:rPr>
      </w:pPr>
      <w:r>
        <w:rPr>
          <w:sz w:val="28"/>
        </w:rPr>
        <w:tab/>
      </w:r>
      <w:r>
        <w:rPr>
          <w:sz w:val="28"/>
        </w:rPr>
        <w:tab/>
      </w:r>
      <w:r>
        <w:rPr>
          <w:sz w:val="28"/>
        </w:rPr>
        <w:tab/>
      </w:r>
      <w:r>
        <w:rPr>
          <w:sz w:val="28"/>
        </w:rPr>
        <w:tab/>
      </w:r>
      <w:r>
        <w:rPr>
          <w:sz w:val="28"/>
        </w:rPr>
        <w:tab/>
      </w:r>
      <w:r>
        <w:rPr>
          <w:sz w:val="28"/>
        </w:rPr>
        <w:tab/>
      </w:r>
      <w:r>
        <w:rPr>
          <w:sz w:val="28"/>
        </w:rPr>
        <w:tab/>
      </w:r>
      <w:r w:rsidRPr="4B852454">
        <w:rPr>
          <w:sz w:val="36"/>
          <w:szCs w:val="36"/>
        </w:rPr>
        <w:t>O</w:t>
      </w:r>
      <w:r w:rsidRPr="4B852454">
        <w:rPr>
          <w:sz w:val="32"/>
          <w:szCs w:val="32"/>
        </w:rPr>
        <w:t>CENA PRACY:</w:t>
      </w:r>
    </w:p>
    <w:p w14:paraId="517D096B" w14:textId="77777777" w:rsidR="008154CC" w:rsidRDefault="008154CC" w:rsidP="008154CC">
      <w:pPr>
        <w:pBdr>
          <w:bottom w:val="single" w:sz="4" w:space="1" w:color="000000"/>
        </w:pBdr>
        <w:rPr>
          <w:sz w:val="32"/>
        </w:rPr>
      </w:pPr>
    </w:p>
    <w:p w14:paraId="44DF31D3" w14:textId="77777777" w:rsidR="008154CC" w:rsidRDefault="008154CC" w:rsidP="008154CC">
      <w:pPr>
        <w:pBdr>
          <w:bottom w:val="single" w:sz="4" w:space="1" w:color="000000"/>
        </w:pBdr>
        <w:rPr>
          <w:sz w:val="32"/>
        </w:rPr>
      </w:pPr>
    </w:p>
    <w:p w14:paraId="41875155" w14:textId="77777777" w:rsidR="008154CC" w:rsidRDefault="008154CC" w:rsidP="008154CC">
      <w:pPr>
        <w:pBdr>
          <w:bottom w:val="single" w:sz="4" w:space="1" w:color="000000"/>
        </w:pBdr>
        <w:rPr>
          <w:sz w:val="32"/>
        </w:rPr>
      </w:pPr>
    </w:p>
    <w:p w14:paraId="05CF7D88" w14:textId="0A6D767D" w:rsidR="008154CC" w:rsidRDefault="008154CC" w:rsidP="008154CC">
      <w:pPr>
        <w:pBdr>
          <w:bottom w:val="single" w:sz="4" w:space="1" w:color="000000"/>
        </w:pBdr>
        <w:rPr>
          <w:sz w:val="32"/>
        </w:rPr>
      </w:pPr>
    </w:p>
    <w:p w14:paraId="040F872D" w14:textId="77777777" w:rsidR="008154CC" w:rsidRDefault="008154CC" w:rsidP="008154CC">
      <w:pPr>
        <w:pBdr>
          <w:bottom w:val="single" w:sz="4" w:space="1" w:color="000000"/>
        </w:pBdr>
        <w:rPr>
          <w:sz w:val="32"/>
        </w:rPr>
      </w:pPr>
    </w:p>
    <w:p w14:paraId="6C2492C6" w14:textId="12335600" w:rsidR="007C1B20" w:rsidRPr="007C1B20" w:rsidRDefault="4B852454" w:rsidP="007C1B20">
      <w:pPr>
        <w:pStyle w:val="Nagwek3"/>
        <w:tabs>
          <w:tab w:val="left" w:pos="0"/>
        </w:tabs>
      </w:pPr>
      <w:r>
        <w:t xml:space="preserve">WROCŁAW 2018 </w:t>
      </w:r>
    </w:p>
    <w:p w14:paraId="787E783E" w14:textId="63EF25D8" w:rsidR="007C1B20" w:rsidRPr="00BD406F" w:rsidRDefault="008154CC" w:rsidP="00BD406F">
      <w:pPr>
        <w:pStyle w:val="MojNormalny"/>
      </w:pPr>
      <w:r>
        <w:br w:type="page"/>
      </w:r>
    </w:p>
    <w:sdt>
      <w:sdtPr>
        <w:rPr>
          <w:rFonts w:ascii="Times New Roman" w:eastAsia="Times New Roman" w:hAnsi="Times New Roman" w:cs="Times New Roman"/>
          <w:color w:val="auto"/>
          <w:sz w:val="20"/>
          <w:szCs w:val="20"/>
          <w:lang w:eastAsia="ar-SA"/>
        </w:rPr>
        <w:id w:val="-888725089"/>
        <w:docPartObj>
          <w:docPartGallery w:val="Table of Contents"/>
          <w:docPartUnique/>
        </w:docPartObj>
      </w:sdtPr>
      <w:sdtEndPr>
        <w:rPr>
          <w:b/>
          <w:bCs/>
          <w:noProof/>
        </w:rPr>
      </w:sdtEndPr>
      <w:sdtContent>
        <w:p w14:paraId="26D7CDBF" w14:textId="693EDBD3" w:rsidR="007C1B20" w:rsidRPr="00C14376" w:rsidRDefault="00A357C1">
          <w:pPr>
            <w:pStyle w:val="Nagwekspisutreci"/>
            <w:rPr>
              <w:rFonts w:ascii="Times New Roman" w:hAnsi="Times New Roman" w:cs="Times New Roman"/>
              <w:b/>
              <w:color w:val="auto"/>
            </w:rPr>
          </w:pPr>
          <w:r w:rsidRPr="00C14376">
            <w:rPr>
              <w:rFonts w:ascii="Times New Roman" w:hAnsi="Times New Roman" w:cs="Times New Roman"/>
              <w:b/>
              <w:color w:val="auto"/>
            </w:rPr>
            <w:t>Spis treści</w:t>
          </w:r>
        </w:p>
        <w:p w14:paraId="6425A888" w14:textId="1EC242CC" w:rsidR="00D87BF6" w:rsidRDefault="00316478">
          <w:pPr>
            <w:pStyle w:val="Spistreci1"/>
            <w:tabs>
              <w:tab w:val="right" w:leader="dot" w:pos="9061"/>
            </w:tabs>
            <w:rPr>
              <w:rFonts w:asciiTheme="minorHAnsi" w:eastAsiaTheme="minorEastAsia" w:hAnsiTheme="minorHAnsi" w:cstheme="minorBidi"/>
              <w:noProof/>
              <w:sz w:val="22"/>
              <w:szCs w:val="22"/>
              <w:lang w:eastAsia="pl-PL"/>
            </w:rPr>
          </w:pPr>
          <w:r>
            <w:fldChar w:fldCharType="begin"/>
          </w:r>
          <w:r>
            <w:instrText xml:space="preserve"> TOC \h \z \t "MojNaglowek1;1;MojNagłówek2;2" </w:instrText>
          </w:r>
          <w:r>
            <w:fldChar w:fldCharType="separate"/>
          </w:r>
          <w:hyperlink w:anchor="_Toc515464783" w:history="1">
            <w:r w:rsidR="00D87BF6" w:rsidRPr="00B513C8">
              <w:rPr>
                <w:rStyle w:val="Hipercze"/>
                <w:noProof/>
              </w:rPr>
              <w:t>Wstęp</w:t>
            </w:r>
            <w:r w:rsidR="00D87BF6">
              <w:rPr>
                <w:noProof/>
                <w:webHidden/>
              </w:rPr>
              <w:tab/>
            </w:r>
            <w:r w:rsidR="00D87BF6">
              <w:rPr>
                <w:noProof/>
                <w:webHidden/>
              </w:rPr>
              <w:fldChar w:fldCharType="begin"/>
            </w:r>
            <w:r w:rsidR="00D87BF6">
              <w:rPr>
                <w:noProof/>
                <w:webHidden/>
              </w:rPr>
              <w:instrText xml:space="preserve"> PAGEREF _Toc515464783 \h </w:instrText>
            </w:r>
            <w:r w:rsidR="00D87BF6">
              <w:rPr>
                <w:noProof/>
                <w:webHidden/>
              </w:rPr>
            </w:r>
            <w:r w:rsidR="00D87BF6">
              <w:rPr>
                <w:noProof/>
                <w:webHidden/>
              </w:rPr>
              <w:fldChar w:fldCharType="separate"/>
            </w:r>
            <w:r w:rsidR="00D87BF6">
              <w:rPr>
                <w:noProof/>
                <w:webHidden/>
              </w:rPr>
              <w:t>3</w:t>
            </w:r>
            <w:r w:rsidR="00D87BF6">
              <w:rPr>
                <w:noProof/>
                <w:webHidden/>
              </w:rPr>
              <w:fldChar w:fldCharType="end"/>
            </w:r>
          </w:hyperlink>
        </w:p>
        <w:p w14:paraId="13BF4C51" w14:textId="7D014A1B" w:rsidR="00D87BF6" w:rsidRDefault="002B488F">
          <w:pPr>
            <w:pStyle w:val="Spistreci1"/>
            <w:tabs>
              <w:tab w:val="left" w:pos="400"/>
              <w:tab w:val="right" w:leader="dot" w:pos="9061"/>
            </w:tabs>
            <w:rPr>
              <w:rFonts w:asciiTheme="minorHAnsi" w:eastAsiaTheme="minorEastAsia" w:hAnsiTheme="minorHAnsi" w:cstheme="minorBidi"/>
              <w:noProof/>
              <w:sz w:val="22"/>
              <w:szCs w:val="22"/>
              <w:lang w:eastAsia="pl-PL"/>
            </w:rPr>
          </w:pPr>
          <w:hyperlink w:anchor="_Toc515464784" w:history="1">
            <w:r w:rsidR="00D87BF6" w:rsidRPr="00B513C8">
              <w:rPr>
                <w:rStyle w:val="Hipercze"/>
                <w:noProof/>
              </w:rPr>
              <w:t>1.</w:t>
            </w:r>
            <w:r w:rsidR="00D87BF6">
              <w:rPr>
                <w:rFonts w:asciiTheme="minorHAnsi" w:eastAsiaTheme="minorEastAsia" w:hAnsiTheme="minorHAnsi" w:cstheme="minorBidi"/>
                <w:noProof/>
                <w:sz w:val="22"/>
                <w:szCs w:val="22"/>
                <w:lang w:eastAsia="pl-PL"/>
              </w:rPr>
              <w:tab/>
            </w:r>
            <w:r w:rsidR="00D87BF6" w:rsidRPr="00B513C8">
              <w:rPr>
                <w:rStyle w:val="Hipercze"/>
                <w:noProof/>
              </w:rPr>
              <w:t>System LTE</w:t>
            </w:r>
            <w:r w:rsidR="00D87BF6">
              <w:rPr>
                <w:noProof/>
                <w:webHidden/>
              </w:rPr>
              <w:tab/>
            </w:r>
            <w:r w:rsidR="00D87BF6">
              <w:rPr>
                <w:noProof/>
                <w:webHidden/>
              </w:rPr>
              <w:fldChar w:fldCharType="begin"/>
            </w:r>
            <w:r w:rsidR="00D87BF6">
              <w:rPr>
                <w:noProof/>
                <w:webHidden/>
              </w:rPr>
              <w:instrText xml:space="preserve"> PAGEREF _Toc515464784 \h </w:instrText>
            </w:r>
            <w:r w:rsidR="00D87BF6">
              <w:rPr>
                <w:noProof/>
                <w:webHidden/>
              </w:rPr>
            </w:r>
            <w:r w:rsidR="00D87BF6">
              <w:rPr>
                <w:noProof/>
                <w:webHidden/>
              </w:rPr>
              <w:fldChar w:fldCharType="separate"/>
            </w:r>
            <w:r w:rsidR="00D87BF6">
              <w:rPr>
                <w:noProof/>
                <w:webHidden/>
              </w:rPr>
              <w:t>3</w:t>
            </w:r>
            <w:r w:rsidR="00D87BF6">
              <w:rPr>
                <w:noProof/>
                <w:webHidden/>
              </w:rPr>
              <w:fldChar w:fldCharType="end"/>
            </w:r>
          </w:hyperlink>
        </w:p>
        <w:p w14:paraId="2CDF69E9" w14:textId="01AD99C4" w:rsidR="00D87BF6" w:rsidRDefault="002B488F">
          <w:pPr>
            <w:pStyle w:val="Spistreci2"/>
            <w:tabs>
              <w:tab w:val="left" w:pos="880"/>
              <w:tab w:val="right" w:leader="dot" w:pos="9061"/>
            </w:tabs>
            <w:rPr>
              <w:rFonts w:asciiTheme="minorHAnsi" w:eastAsiaTheme="minorEastAsia" w:hAnsiTheme="minorHAnsi" w:cstheme="minorBidi"/>
              <w:noProof/>
              <w:sz w:val="22"/>
              <w:szCs w:val="22"/>
              <w:lang w:eastAsia="pl-PL"/>
            </w:rPr>
          </w:pPr>
          <w:hyperlink w:anchor="_Toc515464785" w:history="1">
            <w:r w:rsidR="00D87BF6" w:rsidRPr="00B513C8">
              <w:rPr>
                <w:rStyle w:val="Hipercze"/>
                <w:noProof/>
              </w:rPr>
              <w:t>1.1.</w:t>
            </w:r>
            <w:r w:rsidR="00D87BF6">
              <w:rPr>
                <w:rFonts w:asciiTheme="minorHAnsi" w:eastAsiaTheme="minorEastAsia" w:hAnsiTheme="minorHAnsi" w:cstheme="minorBidi"/>
                <w:noProof/>
                <w:sz w:val="22"/>
                <w:szCs w:val="22"/>
                <w:lang w:eastAsia="pl-PL"/>
              </w:rPr>
              <w:tab/>
            </w:r>
            <w:r w:rsidR="00D87BF6" w:rsidRPr="00B513C8">
              <w:rPr>
                <w:rStyle w:val="Hipercze"/>
                <w:noProof/>
              </w:rPr>
              <w:t>Architektura systemu LTE</w:t>
            </w:r>
            <w:r w:rsidR="00D87BF6">
              <w:rPr>
                <w:noProof/>
                <w:webHidden/>
              </w:rPr>
              <w:tab/>
            </w:r>
            <w:r w:rsidR="00D87BF6">
              <w:rPr>
                <w:noProof/>
                <w:webHidden/>
              </w:rPr>
              <w:fldChar w:fldCharType="begin"/>
            </w:r>
            <w:r w:rsidR="00D87BF6">
              <w:rPr>
                <w:noProof/>
                <w:webHidden/>
              </w:rPr>
              <w:instrText xml:space="preserve"> PAGEREF _Toc515464785 \h </w:instrText>
            </w:r>
            <w:r w:rsidR="00D87BF6">
              <w:rPr>
                <w:noProof/>
                <w:webHidden/>
              </w:rPr>
            </w:r>
            <w:r w:rsidR="00D87BF6">
              <w:rPr>
                <w:noProof/>
                <w:webHidden/>
              </w:rPr>
              <w:fldChar w:fldCharType="separate"/>
            </w:r>
            <w:r w:rsidR="00D87BF6">
              <w:rPr>
                <w:noProof/>
                <w:webHidden/>
              </w:rPr>
              <w:t>3</w:t>
            </w:r>
            <w:r w:rsidR="00D87BF6">
              <w:rPr>
                <w:noProof/>
                <w:webHidden/>
              </w:rPr>
              <w:fldChar w:fldCharType="end"/>
            </w:r>
          </w:hyperlink>
        </w:p>
        <w:p w14:paraId="11EEE91D" w14:textId="015BC41F" w:rsidR="00D87BF6" w:rsidRDefault="002B488F">
          <w:pPr>
            <w:pStyle w:val="Spistreci2"/>
            <w:tabs>
              <w:tab w:val="left" w:pos="880"/>
              <w:tab w:val="right" w:leader="dot" w:pos="9061"/>
            </w:tabs>
            <w:rPr>
              <w:rFonts w:asciiTheme="minorHAnsi" w:eastAsiaTheme="minorEastAsia" w:hAnsiTheme="minorHAnsi" w:cstheme="minorBidi"/>
              <w:noProof/>
              <w:sz w:val="22"/>
              <w:szCs w:val="22"/>
              <w:lang w:eastAsia="pl-PL"/>
            </w:rPr>
          </w:pPr>
          <w:hyperlink w:anchor="_Toc515464786" w:history="1">
            <w:r w:rsidR="00D87BF6" w:rsidRPr="00B513C8">
              <w:rPr>
                <w:rStyle w:val="Hipercze"/>
                <w:noProof/>
              </w:rPr>
              <w:t>1.2.</w:t>
            </w:r>
            <w:r w:rsidR="00D87BF6">
              <w:rPr>
                <w:rFonts w:asciiTheme="minorHAnsi" w:eastAsiaTheme="minorEastAsia" w:hAnsiTheme="minorHAnsi" w:cstheme="minorBidi"/>
                <w:noProof/>
                <w:sz w:val="22"/>
                <w:szCs w:val="22"/>
                <w:lang w:eastAsia="pl-PL"/>
              </w:rPr>
              <w:tab/>
            </w:r>
            <w:r w:rsidR="00D87BF6" w:rsidRPr="00B513C8">
              <w:rPr>
                <w:rStyle w:val="Hipercze"/>
                <w:noProof/>
              </w:rPr>
              <w:t>Sieć dostępowa</w:t>
            </w:r>
            <w:r w:rsidR="00D87BF6">
              <w:rPr>
                <w:noProof/>
                <w:webHidden/>
              </w:rPr>
              <w:tab/>
            </w:r>
            <w:r w:rsidR="00D87BF6">
              <w:rPr>
                <w:noProof/>
                <w:webHidden/>
              </w:rPr>
              <w:fldChar w:fldCharType="begin"/>
            </w:r>
            <w:r w:rsidR="00D87BF6">
              <w:rPr>
                <w:noProof/>
                <w:webHidden/>
              </w:rPr>
              <w:instrText xml:space="preserve"> PAGEREF _Toc515464786 \h </w:instrText>
            </w:r>
            <w:r w:rsidR="00D87BF6">
              <w:rPr>
                <w:noProof/>
                <w:webHidden/>
              </w:rPr>
            </w:r>
            <w:r w:rsidR="00D87BF6">
              <w:rPr>
                <w:noProof/>
                <w:webHidden/>
              </w:rPr>
              <w:fldChar w:fldCharType="separate"/>
            </w:r>
            <w:r w:rsidR="00D87BF6">
              <w:rPr>
                <w:noProof/>
                <w:webHidden/>
              </w:rPr>
              <w:t>5</w:t>
            </w:r>
            <w:r w:rsidR="00D87BF6">
              <w:rPr>
                <w:noProof/>
                <w:webHidden/>
              </w:rPr>
              <w:fldChar w:fldCharType="end"/>
            </w:r>
          </w:hyperlink>
        </w:p>
        <w:p w14:paraId="1571AC5E" w14:textId="75C59DB5" w:rsidR="00D87BF6" w:rsidRDefault="002B488F">
          <w:pPr>
            <w:pStyle w:val="Spistreci2"/>
            <w:tabs>
              <w:tab w:val="left" w:pos="880"/>
              <w:tab w:val="right" w:leader="dot" w:pos="9061"/>
            </w:tabs>
            <w:rPr>
              <w:rFonts w:asciiTheme="minorHAnsi" w:eastAsiaTheme="minorEastAsia" w:hAnsiTheme="minorHAnsi" w:cstheme="minorBidi"/>
              <w:noProof/>
              <w:sz w:val="22"/>
              <w:szCs w:val="22"/>
              <w:lang w:eastAsia="pl-PL"/>
            </w:rPr>
          </w:pPr>
          <w:hyperlink w:anchor="_Toc515464787" w:history="1">
            <w:r w:rsidR="00D87BF6" w:rsidRPr="00B513C8">
              <w:rPr>
                <w:rStyle w:val="Hipercze"/>
                <w:noProof/>
              </w:rPr>
              <w:t>1.3.</w:t>
            </w:r>
            <w:r w:rsidR="00D87BF6">
              <w:rPr>
                <w:rFonts w:asciiTheme="minorHAnsi" w:eastAsiaTheme="minorEastAsia" w:hAnsiTheme="minorHAnsi" w:cstheme="minorBidi"/>
                <w:noProof/>
                <w:sz w:val="22"/>
                <w:szCs w:val="22"/>
                <w:lang w:eastAsia="pl-PL"/>
              </w:rPr>
              <w:tab/>
            </w:r>
            <w:r w:rsidR="00D87BF6" w:rsidRPr="00B513C8">
              <w:rPr>
                <w:rStyle w:val="Hipercze"/>
                <w:noProof/>
              </w:rPr>
              <w:t>Interfejs radiowy</w:t>
            </w:r>
            <w:r w:rsidR="00D87BF6">
              <w:rPr>
                <w:noProof/>
                <w:webHidden/>
              </w:rPr>
              <w:tab/>
            </w:r>
            <w:r w:rsidR="00D87BF6">
              <w:rPr>
                <w:noProof/>
                <w:webHidden/>
              </w:rPr>
              <w:fldChar w:fldCharType="begin"/>
            </w:r>
            <w:r w:rsidR="00D87BF6">
              <w:rPr>
                <w:noProof/>
                <w:webHidden/>
              </w:rPr>
              <w:instrText xml:space="preserve"> PAGEREF _Toc515464787 \h </w:instrText>
            </w:r>
            <w:r w:rsidR="00D87BF6">
              <w:rPr>
                <w:noProof/>
                <w:webHidden/>
              </w:rPr>
            </w:r>
            <w:r w:rsidR="00D87BF6">
              <w:rPr>
                <w:noProof/>
                <w:webHidden/>
              </w:rPr>
              <w:fldChar w:fldCharType="separate"/>
            </w:r>
            <w:r w:rsidR="00D87BF6">
              <w:rPr>
                <w:noProof/>
                <w:webHidden/>
              </w:rPr>
              <w:t>5</w:t>
            </w:r>
            <w:r w:rsidR="00D87BF6">
              <w:rPr>
                <w:noProof/>
                <w:webHidden/>
              </w:rPr>
              <w:fldChar w:fldCharType="end"/>
            </w:r>
          </w:hyperlink>
        </w:p>
        <w:p w14:paraId="44EE59C8" w14:textId="696A0156" w:rsidR="00D87BF6" w:rsidRDefault="002B488F">
          <w:pPr>
            <w:pStyle w:val="Spistreci2"/>
            <w:tabs>
              <w:tab w:val="left" w:pos="880"/>
              <w:tab w:val="right" w:leader="dot" w:pos="9061"/>
            </w:tabs>
            <w:rPr>
              <w:rFonts w:asciiTheme="minorHAnsi" w:eastAsiaTheme="minorEastAsia" w:hAnsiTheme="minorHAnsi" w:cstheme="minorBidi"/>
              <w:noProof/>
              <w:sz w:val="22"/>
              <w:szCs w:val="22"/>
              <w:lang w:eastAsia="pl-PL"/>
            </w:rPr>
          </w:pPr>
          <w:hyperlink w:anchor="_Toc515464788" w:history="1">
            <w:r w:rsidR="00D87BF6" w:rsidRPr="00B513C8">
              <w:rPr>
                <w:rStyle w:val="Hipercze"/>
                <w:noProof/>
              </w:rPr>
              <w:t>1.3.1.</w:t>
            </w:r>
            <w:r w:rsidR="00D87BF6">
              <w:rPr>
                <w:rFonts w:asciiTheme="minorHAnsi" w:eastAsiaTheme="minorEastAsia" w:hAnsiTheme="minorHAnsi" w:cstheme="minorBidi"/>
                <w:noProof/>
                <w:sz w:val="22"/>
                <w:szCs w:val="22"/>
                <w:lang w:eastAsia="pl-PL"/>
              </w:rPr>
              <w:tab/>
            </w:r>
            <w:r w:rsidR="00D87BF6" w:rsidRPr="00B513C8">
              <w:rPr>
                <w:rStyle w:val="Hipercze"/>
                <w:noProof/>
              </w:rPr>
              <w:t>Orthogonal Frequency-Division Multiplexing</w:t>
            </w:r>
            <w:r w:rsidR="00D87BF6">
              <w:rPr>
                <w:noProof/>
                <w:webHidden/>
              </w:rPr>
              <w:tab/>
            </w:r>
            <w:r w:rsidR="00D87BF6">
              <w:rPr>
                <w:noProof/>
                <w:webHidden/>
              </w:rPr>
              <w:fldChar w:fldCharType="begin"/>
            </w:r>
            <w:r w:rsidR="00D87BF6">
              <w:rPr>
                <w:noProof/>
                <w:webHidden/>
              </w:rPr>
              <w:instrText xml:space="preserve"> PAGEREF _Toc515464788 \h </w:instrText>
            </w:r>
            <w:r w:rsidR="00D87BF6">
              <w:rPr>
                <w:noProof/>
                <w:webHidden/>
              </w:rPr>
            </w:r>
            <w:r w:rsidR="00D87BF6">
              <w:rPr>
                <w:noProof/>
                <w:webHidden/>
              </w:rPr>
              <w:fldChar w:fldCharType="separate"/>
            </w:r>
            <w:r w:rsidR="00D87BF6">
              <w:rPr>
                <w:noProof/>
                <w:webHidden/>
              </w:rPr>
              <w:t>5</w:t>
            </w:r>
            <w:r w:rsidR="00D87BF6">
              <w:rPr>
                <w:noProof/>
                <w:webHidden/>
              </w:rPr>
              <w:fldChar w:fldCharType="end"/>
            </w:r>
          </w:hyperlink>
        </w:p>
        <w:p w14:paraId="06F71A03" w14:textId="543DEDEA" w:rsidR="00D87BF6" w:rsidRDefault="002B488F">
          <w:pPr>
            <w:pStyle w:val="Spistreci2"/>
            <w:tabs>
              <w:tab w:val="left" w:pos="880"/>
              <w:tab w:val="right" w:leader="dot" w:pos="9061"/>
            </w:tabs>
            <w:rPr>
              <w:rFonts w:asciiTheme="minorHAnsi" w:eastAsiaTheme="minorEastAsia" w:hAnsiTheme="minorHAnsi" w:cstheme="minorBidi"/>
              <w:noProof/>
              <w:sz w:val="22"/>
              <w:szCs w:val="22"/>
              <w:lang w:eastAsia="pl-PL"/>
            </w:rPr>
          </w:pPr>
          <w:hyperlink w:anchor="_Toc515464789" w:history="1">
            <w:r w:rsidR="00D87BF6" w:rsidRPr="00B513C8">
              <w:rPr>
                <w:rStyle w:val="Hipercze"/>
                <w:noProof/>
              </w:rPr>
              <w:t>1.3.2.</w:t>
            </w:r>
            <w:r w:rsidR="00D87BF6">
              <w:rPr>
                <w:rFonts w:asciiTheme="minorHAnsi" w:eastAsiaTheme="minorEastAsia" w:hAnsiTheme="minorHAnsi" w:cstheme="minorBidi"/>
                <w:noProof/>
                <w:sz w:val="22"/>
                <w:szCs w:val="22"/>
                <w:lang w:eastAsia="pl-PL"/>
              </w:rPr>
              <w:tab/>
            </w:r>
            <w:r w:rsidR="00D87BF6" w:rsidRPr="00B513C8">
              <w:rPr>
                <w:rStyle w:val="Hipercze"/>
                <w:rFonts w:ascii="Georgia" w:hAnsi="Georgia"/>
                <w:noProof/>
              </w:rPr>
              <w:t>Struktura transmisji</w:t>
            </w:r>
            <w:r w:rsidR="00D87BF6">
              <w:rPr>
                <w:noProof/>
                <w:webHidden/>
              </w:rPr>
              <w:tab/>
            </w:r>
            <w:r w:rsidR="00D87BF6">
              <w:rPr>
                <w:noProof/>
                <w:webHidden/>
              </w:rPr>
              <w:fldChar w:fldCharType="begin"/>
            </w:r>
            <w:r w:rsidR="00D87BF6">
              <w:rPr>
                <w:noProof/>
                <w:webHidden/>
              </w:rPr>
              <w:instrText xml:space="preserve"> PAGEREF _Toc515464789 \h </w:instrText>
            </w:r>
            <w:r w:rsidR="00D87BF6">
              <w:rPr>
                <w:noProof/>
                <w:webHidden/>
              </w:rPr>
            </w:r>
            <w:r w:rsidR="00D87BF6">
              <w:rPr>
                <w:noProof/>
                <w:webHidden/>
              </w:rPr>
              <w:fldChar w:fldCharType="separate"/>
            </w:r>
            <w:r w:rsidR="00D87BF6">
              <w:rPr>
                <w:noProof/>
                <w:webHidden/>
              </w:rPr>
              <w:t>7</w:t>
            </w:r>
            <w:r w:rsidR="00D87BF6">
              <w:rPr>
                <w:noProof/>
                <w:webHidden/>
              </w:rPr>
              <w:fldChar w:fldCharType="end"/>
            </w:r>
          </w:hyperlink>
        </w:p>
        <w:p w14:paraId="50AD9C16" w14:textId="58E73912" w:rsidR="00D87BF6" w:rsidRDefault="002B488F">
          <w:pPr>
            <w:pStyle w:val="Spistreci2"/>
            <w:tabs>
              <w:tab w:val="left" w:pos="880"/>
              <w:tab w:val="right" w:leader="dot" w:pos="9061"/>
            </w:tabs>
            <w:rPr>
              <w:rFonts w:asciiTheme="minorHAnsi" w:eastAsiaTheme="minorEastAsia" w:hAnsiTheme="minorHAnsi" w:cstheme="minorBidi"/>
              <w:noProof/>
              <w:sz w:val="22"/>
              <w:szCs w:val="22"/>
              <w:lang w:eastAsia="pl-PL"/>
            </w:rPr>
          </w:pPr>
          <w:hyperlink w:anchor="_Toc515464790" w:history="1">
            <w:r w:rsidR="00D87BF6" w:rsidRPr="00B513C8">
              <w:rPr>
                <w:rStyle w:val="Hipercze"/>
                <w:noProof/>
              </w:rPr>
              <w:t>1.3.3.</w:t>
            </w:r>
            <w:r w:rsidR="00D87BF6">
              <w:rPr>
                <w:rFonts w:asciiTheme="minorHAnsi" w:eastAsiaTheme="minorEastAsia" w:hAnsiTheme="minorHAnsi" w:cstheme="minorBidi"/>
                <w:noProof/>
                <w:sz w:val="22"/>
                <w:szCs w:val="22"/>
                <w:lang w:eastAsia="pl-PL"/>
              </w:rPr>
              <w:tab/>
            </w:r>
            <w:r w:rsidR="00D87BF6" w:rsidRPr="00B513C8">
              <w:rPr>
                <w:rStyle w:val="Hipercze"/>
                <w:noProof/>
              </w:rPr>
              <w:t>FDD i TDD</w:t>
            </w:r>
            <w:r w:rsidR="00D87BF6">
              <w:rPr>
                <w:noProof/>
                <w:webHidden/>
              </w:rPr>
              <w:tab/>
            </w:r>
            <w:r w:rsidR="00D87BF6">
              <w:rPr>
                <w:noProof/>
                <w:webHidden/>
              </w:rPr>
              <w:fldChar w:fldCharType="begin"/>
            </w:r>
            <w:r w:rsidR="00D87BF6">
              <w:rPr>
                <w:noProof/>
                <w:webHidden/>
              </w:rPr>
              <w:instrText xml:space="preserve"> PAGEREF _Toc515464790 \h </w:instrText>
            </w:r>
            <w:r w:rsidR="00D87BF6">
              <w:rPr>
                <w:noProof/>
                <w:webHidden/>
              </w:rPr>
            </w:r>
            <w:r w:rsidR="00D87BF6">
              <w:rPr>
                <w:noProof/>
                <w:webHidden/>
              </w:rPr>
              <w:fldChar w:fldCharType="separate"/>
            </w:r>
            <w:r w:rsidR="00D87BF6">
              <w:rPr>
                <w:noProof/>
                <w:webHidden/>
              </w:rPr>
              <w:t>8</w:t>
            </w:r>
            <w:r w:rsidR="00D87BF6">
              <w:rPr>
                <w:noProof/>
                <w:webHidden/>
              </w:rPr>
              <w:fldChar w:fldCharType="end"/>
            </w:r>
          </w:hyperlink>
        </w:p>
        <w:p w14:paraId="2F49DE45" w14:textId="25FCB1E7" w:rsidR="00D87BF6" w:rsidRDefault="002B488F">
          <w:pPr>
            <w:pStyle w:val="Spistreci2"/>
            <w:tabs>
              <w:tab w:val="left" w:pos="880"/>
              <w:tab w:val="right" w:leader="dot" w:pos="9061"/>
            </w:tabs>
            <w:rPr>
              <w:rFonts w:asciiTheme="minorHAnsi" w:eastAsiaTheme="minorEastAsia" w:hAnsiTheme="minorHAnsi" w:cstheme="minorBidi"/>
              <w:noProof/>
              <w:sz w:val="22"/>
              <w:szCs w:val="22"/>
              <w:lang w:eastAsia="pl-PL"/>
            </w:rPr>
          </w:pPr>
          <w:hyperlink w:anchor="_Toc515464791" w:history="1">
            <w:r w:rsidR="00D87BF6" w:rsidRPr="00B513C8">
              <w:rPr>
                <w:rStyle w:val="Hipercze"/>
                <w:noProof/>
              </w:rPr>
              <w:t>1.3.4.</w:t>
            </w:r>
            <w:r w:rsidR="00D87BF6">
              <w:rPr>
                <w:rFonts w:asciiTheme="minorHAnsi" w:eastAsiaTheme="minorEastAsia" w:hAnsiTheme="minorHAnsi" w:cstheme="minorBidi"/>
                <w:noProof/>
                <w:sz w:val="22"/>
                <w:szCs w:val="22"/>
                <w:lang w:eastAsia="pl-PL"/>
              </w:rPr>
              <w:tab/>
            </w:r>
            <w:r w:rsidR="00D87BF6" w:rsidRPr="00B513C8">
              <w:rPr>
                <w:rStyle w:val="Hipercze"/>
                <w:noProof/>
              </w:rPr>
              <w:t>Modulacje</w:t>
            </w:r>
            <w:r w:rsidR="00D87BF6">
              <w:rPr>
                <w:noProof/>
                <w:webHidden/>
              </w:rPr>
              <w:tab/>
            </w:r>
            <w:r w:rsidR="00D87BF6">
              <w:rPr>
                <w:noProof/>
                <w:webHidden/>
              </w:rPr>
              <w:fldChar w:fldCharType="begin"/>
            </w:r>
            <w:r w:rsidR="00D87BF6">
              <w:rPr>
                <w:noProof/>
                <w:webHidden/>
              </w:rPr>
              <w:instrText xml:space="preserve"> PAGEREF _Toc515464791 \h </w:instrText>
            </w:r>
            <w:r w:rsidR="00D87BF6">
              <w:rPr>
                <w:noProof/>
                <w:webHidden/>
              </w:rPr>
            </w:r>
            <w:r w:rsidR="00D87BF6">
              <w:rPr>
                <w:noProof/>
                <w:webHidden/>
              </w:rPr>
              <w:fldChar w:fldCharType="separate"/>
            </w:r>
            <w:r w:rsidR="00D87BF6">
              <w:rPr>
                <w:noProof/>
                <w:webHidden/>
              </w:rPr>
              <w:t>9</w:t>
            </w:r>
            <w:r w:rsidR="00D87BF6">
              <w:rPr>
                <w:noProof/>
                <w:webHidden/>
              </w:rPr>
              <w:fldChar w:fldCharType="end"/>
            </w:r>
          </w:hyperlink>
        </w:p>
        <w:p w14:paraId="3FE0D495" w14:textId="7D3EE604" w:rsidR="00D87BF6" w:rsidRDefault="002B488F">
          <w:pPr>
            <w:pStyle w:val="Spistreci2"/>
            <w:tabs>
              <w:tab w:val="left" w:pos="880"/>
              <w:tab w:val="right" w:leader="dot" w:pos="9061"/>
            </w:tabs>
            <w:rPr>
              <w:rFonts w:asciiTheme="minorHAnsi" w:eastAsiaTheme="minorEastAsia" w:hAnsiTheme="minorHAnsi" w:cstheme="minorBidi"/>
              <w:noProof/>
              <w:sz w:val="22"/>
              <w:szCs w:val="22"/>
              <w:lang w:eastAsia="pl-PL"/>
            </w:rPr>
          </w:pPr>
          <w:hyperlink w:anchor="_Toc515464792" w:history="1">
            <w:r w:rsidR="00D87BF6" w:rsidRPr="00B513C8">
              <w:rPr>
                <w:rStyle w:val="Hipercze"/>
                <w:noProof/>
              </w:rPr>
              <w:t>1.4.</w:t>
            </w:r>
            <w:r w:rsidR="00D87BF6">
              <w:rPr>
                <w:rFonts w:asciiTheme="minorHAnsi" w:eastAsiaTheme="minorEastAsia" w:hAnsiTheme="minorHAnsi" w:cstheme="minorBidi"/>
                <w:noProof/>
                <w:sz w:val="22"/>
                <w:szCs w:val="22"/>
                <w:lang w:eastAsia="pl-PL"/>
              </w:rPr>
              <w:tab/>
            </w:r>
            <w:r w:rsidR="00D87BF6" w:rsidRPr="00B513C8">
              <w:rPr>
                <w:rStyle w:val="Hipercze"/>
                <w:noProof/>
              </w:rPr>
              <w:t>MIMO</w:t>
            </w:r>
            <w:r w:rsidR="00D87BF6">
              <w:rPr>
                <w:noProof/>
                <w:webHidden/>
              </w:rPr>
              <w:tab/>
            </w:r>
            <w:r w:rsidR="00D87BF6">
              <w:rPr>
                <w:noProof/>
                <w:webHidden/>
              </w:rPr>
              <w:fldChar w:fldCharType="begin"/>
            </w:r>
            <w:r w:rsidR="00D87BF6">
              <w:rPr>
                <w:noProof/>
                <w:webHidden/>
              </w:rPr>
              <w:instrText xml:space="preserve"> PAGEREF _Toc515464792 \h </w:instrText>
            </w:r>
            <w:r w:rsidR="00D87BF6">
              <w:rPr>
                <w:noProof/>
                <w:webHidden/>
              </w:rPr>
            </w:r>
            <w:r w:rsidR="00D87BF6">
              <w:rPr>
                <w:noProof/>
                <w:webHidden/>
              </w:rPr>
              <w:fldChar w:fldCharType="separate"/>
            </w:r>
            <w:r w:rsidR="00D87BF6">
              <w:rPr>
                <w:noProof/>
                <w:webHidden/>
              </w:rPr>
              <w:t>10</w:t>
            </w:r>
            <w:r w:rsidR="00D87BF6">
              <w:rPr>
                <w:noProof/>
                <w:webHidden/>
              </w:rPr>
              <w:fldChar w:fldCharType="end"/>
            </w:r>
          </w:hyperlink>
        </w:p>
        <w:p w14:paraId="2F4837F7" w14:textId="6E4102E3" w:rsidR="00D87BF6" w:rsidRDefault="002B488F">
          <w:pPr>
            <w:pStyle w:val="Spistreci2"/>
            <w:tabs>
              <w:tab w:val="left" w:pos="880"/>
              <w:tab w:val="right" w:leader="dot" w:pos="9061"/>
            </w:tabs>
            <w:rPr>
              <w:rFonts w:asciiTheme="minorHAnsi" w:eastAsiaTheme="minorEastAsia" w:hAnsiTheme="minorHAnsi" w:cstheme="minorBidi"/>
              <w:noProof/>
              <w:sz w:val="22"/>
              <w:szCs w:val="22"/>
              <w:lang w:eastAsia="pl-PL"/>
            </w:rPr>
          </w:pPr>
          <w:hyperlink w:anchor="_Toc515464793" w:history="1">
            <w:r w:rsidR="00D87BF6" w:rsidRPr="00B513C8">
              <w:rPr>
                <w:rStyle w:val="Hipercze"/>
                <w:noProof/>
              </w:rPr>
              <w:t>1.5.</w:t>
            </w:r>
            <w:r w:rsidR="00D87BF6">
              <w:rPr>
                <w:rFonts w:asciiTheme="minorHAnsi" w:eastAsiaTheme="minorEastAsia" w:hAnsiTheme="minorHAnsi" w:cstheme="minorBidi"/>
                <w:noProof/>
                <w:sz w:val="22"/>
                <w:szCs w:val="22"/>
                <w:lang w:eastAsia="pl-PL"/>
              </w:rPr>
              <w:tab/>
            </w:r>
            <w:r w:rsidR="00D87BF6" w:rsidRPr="00B513C8">
              <w:rPr>
                <w:rStyle w:val="Hipercze"/>
                <w:noProof/>
              </w:rPr>
              <w:t>Adaptacja łącza i wybór CQI</w:t>
            </w:r>
            <w:r w:rsidR="00D87BF6">
              <w:rPr>
                <w:noProof/>
                <w:webHidden/>
              </w:rPr>
              <w:tab/>
            </w:r>
            <w:r w:rsidR="00D87BF6">
              <w:rPr>
                <w:noProof/>
                <w:webHidden/>
              </w:rPr>
              <w:fldChar w:fldCharType="begin"/>
            </w:r>
            <w:r w:rsidR="00D87BF6">
              <w:rPr>
                <w:noProof/>
                <w:webHidden/>
              </w:rPr>
              <w:instrText xml:space="preserve"> PAGEREF _Toc515464793 \h </w:instrText>
            </w:r>
            <w:r w:rsidR="00D87BF6">
              <w:rPr>
                <w:noProof/>
                <w:webHidden/>
              </w:rPr>
            </w:r>
            <w:r w:rsidR="00D87BF6">
              <w:rPr>
                <w:noProof/>
                <w:webHidden/>
              </w:rPr>
              <w:fldChar w:fldCharType="separate"/>
            </w:r>
            <w:r w:rsidR="00D87BF6">
              <w:rPr>
                <w:noProof/>
                <w:webHidden/>
              </w:rPr>
              <w:t>10</w:t>
            </w:r>
            <w:r w:rsidR="00D87BF6">
              <w:rPr>
                <w:noProof/>
                <w:webHidden/>
              </w:rPr>
              <w:fldChar w:fldCharType="end"/>
            </w:r>
          </w:hyperlink>
        </w:p>
        <w:p w14:paraId="0097BE6C" w14:textId="28282558" w:rsidR="00D87BF6" w:rsidRDefault="002B488F">
          <w:pPr>
            <w:pStyle w:val="Spistreci2"/>
            <w:tabs>
              <w:tab w:val="left" w:pos="880"/>
              <w:tab w:val="right" w:leader="dot" w:pos="9061"/>
            </w:tabs>
            <w:rPr>
              <w:rFonts w:asciiTheme="minorHAnsi" w:eastAsiaTheme="minorEastAsia" w:hAnsiTheme="minorHAnsi" w:cstheme="minorBidi"/>
              <w:noProof/>
              <w:sz w:val="22"/>
              <w:szCs w:val="22"/>
              <w:lang w:eastAsia="pl-PL"/>
            </w:rPr>
          </w:pPr>
          <w:hyperlink w:anchor="_Toc515464794" w:history="1">
            <w:r w:rsidR="00D87BF6" w:rsidRPr="00B513C8">
              <w:rPr>
                <w:rStyle w:val="Hipercze"/>
                <w:noProof/>
              </w:rPr>
              <w:t>1.6.</w:t>
            </w:r>
            <w:r w:rsidR="00D87BF6">
              <w:rPr>
                <w:rFonts w:asciiTheme="minorHAnsi" w:eastAsiaTheme="minorEastAsia" w:hAnsiTheme="minorHAnsi" w:cstheme="minorBidi"/>
                <w:noProof/>
                <w:sz w:val="22"/>
                <w:szCs w:val="22"/>
                <w:lang w:eastAsia="pl-PL"/>
              </w:rPr>
              <w:tab/>
            </w:r>
            <w:r w:rsidR="00D87BF6" w:rsidRPr="00B513C8">
              <w:rPr>
                <w:rStyle w:val="Hipercze"/>
                <w:noProof/>
              </w:rPr>
              <w:t>Agregacja pasma</w:t>
            </w:r>
            <w:r w:rsidR="00D87BF6">
              <w:rPr>
                <w:noProof/>
                <w:webHidden/>
              </w:rPr>
              <w:tab/>
            </w:r>
            <w:r w:rsidR="00D87BF6">
              <w:rPr>
                <w:noProof/>
                <w:webHidden/>
              </w:rPr>
              <w:fldChar w:fldCharType="begin"/>
            </w:r>
            <w:r w:rsidR="00D87BF6">
              <w:rPr>
                <w:noProof/>
                <w:webHidden/>
              </w:rPr>
              <w:instrText xml:space="preserve"> PAGEREF _Toc515464794 \h </w:instrText>
            </w:r>
            <w:r w:rsidR="00D87BF6">
              <w:rPr>
                <w:noProof/>
                <w:webHidden/>
              </w:rPr>
            </w:r>
            <w:r w:rsidR="00D87BF6">
              <w:rPr>
                <w:noProof/>
                <w:webHidden/>
              </w:rPr>
              <w:fldChar w:fldCharType="separate"/>
            </w:r>
            <w:r w:rsidR="00D87BF6">
              <w:rPr>
                <w:noProof/>
                <w:webHidden/>
              </w:rPr>
              <w:t>11</w:t>
            </w:r>
            <w:r w:rsidR="00D87BF6">
              <w:rPr>
                <w:noProof/>
                <w:webHidden/>
              </w:rPr>
              <w:fldChar w:fldCharType="end"/>
            </w:r>
          </w:hyperlink>
        </w:p>
        <w:p w14:paraId="5870F7D8" w14:textId="4D75A19D" w:rsidR="00D87BF6" w:rsidRDefault="002B488F">
          <w:pPr>
            <w:pStyle w:val="Spistreci2"/>
            <w:tabs>
              <w:tab w:val="left" w:pos="880"/>
              <w:tab w:val="right" w:leader="dot" w:pos="9061"/>
            </w:tabs>
            <w:rPr>
              <w:rFonts w:asciiTheme="minorHAnsi" w:eastAsiaTheme="minorEastAsia" w:hAnsiTheme="minorHAnsi" w:cstheme="minorBidi"/>
              <w:noProof/>
              <w:sz w:val="22"/>
              <w:szCs w:val="22"/>
              <w:lang w:eastAsia="pl-PL"/>
            </w:rPr>
          </w:pPr>
          <w:hyperlink w:anchor="_Toc515464795" w:history="1">
            <w:r w:rsidR="00D87BF6" w:rsidRPr="00B513C8">
              <w:rPr>
                <w:rStyle w:val="Hipercze"/>
                <w:noProof/>
              </w:rPr>
              <w:t>1.7.</w:t>
            </w:r>
            <w:r w:rsidR="00D87BF6">
              <w:rPr>
                <w:rFonts w:asciiTheme="minorHAnsi" w:eastAsiaTheme="minorEastAsia" w:hAnsiTheme="minorHAnsi" w:cstheme="minorBidi"/>
                <w:noProof/>
                <w:sz w:val="22"/>
                <w:szCs w:val="22"/>
                <w:lang w:eastAsia="pl-PL"/>
              </w:rPr>
              <w:tab/>
            </w:r>
            <w:r w:rsidR="00D87BF6" w:rsidRPr="00B513C8">
              <w:rPr>
                <w:rStyle w:val="Hipercze"/>
                <w:noProof/>
              </w:rPr>
              <w:t>Planowanie przydziału podkanałów OFDM</w:t>
            </w:r>
            <w:r w:rsidR="00D87BF6">
              <w:rPr>
                <w:noProof/>
                <w:webHidden/>
              </w:rPr>
              <w:tab/>
            </w:r>
            <w:r w:rsidR="00D87BF6">
              <w:rPr>
                <w:noProof/>
                <w:webHidden/>
              </w:rPr>
              <w:fldChar w:fldCharType="begin"/>
            </w:r>
            <w:r w:rsidR="00D87BF6">
              <w:rPr>
                <w:noProof/>
                <w:webHidden/>
              </w:rPr>
              <w:instrText xml:space="preserve"> PAGEREF _Toc515464795 \h </w:instrText>
            </w:r>
            <w:r w:rsidR="00D87BF6">
              <w:rPr>
                <w:noProof/>
                <w:webHidden/>
              </w:rPr>
            </w:r>
            <w:r w:rsidR="00D87BF6">
              <w:rPr>
                <w:noProof/>
                <w:webHidden/>
              </w:rPr>
              <w:fldChar w:fldCharType="separate"/>
            </w:r>
            <w:r w:rsidR="00D87BF6">
              <w:rPr>
                <w:noProof/>
                <w:webHidden/>
              </w:rPr>
              <w:t>12</w:t>
            </w:r>
            <w:r w:rsidR="00D87BF6">
              <w:rPr>
                <w:noProof/>
                <w:webHidden/>
              </w:rPr>
              <w:fldChar w:fldCharType="end"/>
            </w:r>
          </w:hyperlink>
        </w:p>
        <w:p w14:paraId="00E105AC" w14:textId="7992BF31" w:rsidR="00D87BF6" w:rsidRDefault="002B488F">
          <w:pPr>
            <w:pStyle w:val="Spistreci2"/>
            <w:tabs>
              <w:tab w:val="left" w:pos="880"/>
              <w:tab w:val="right" w:leader="dot" w:pos="9061"/>
            </w:tabs>
            <w:rPr>
              <w:rFonts w:asciiTheme="minorHAnsi" w:eastAsiaTheme="minorEastAsia" w:hAnsiTheme="minorHAnsi" w:cstheme="minorBidi"/>
              <w:noProof/>
              <w:sz w:val="22"/>
              <w:szCs w:val="22"/>
              <w:lang w:eastAsia="pl-PL"/>
            </w:rPr>
          </w:pPr>
          <w:hyperlink w:anchor="_Toc515464796" w:history="1">
            <w:r w:rsidR="00D87BF6" w:rsidRPr="00B513C8">
              <w:rPr>
                <w:rStyle w:val="Hipercze"/>
                <w:noProof/>
                <w:lang w:val="en-US"/>
              </w:rPr>
              <w:t>1.8.</w:t>
            </w:r>
            <w:r w:rsidR="00D87BF6">
              <w:rPr>
                <w:rFonts w:asciiTheme="minorHAnsi" w:eastAsiaTheme="minorEastAsia" w:hAnsiTheme="minorHAnsi" w:cstheme="minorBidi"/>
                <w:noProof/>
                <w:sz w:val="22"/>
                <w:szCs w:val="22"/>
                <w:lang w:eastAsia="pl-PL"/>
              </w:rPr>
              <w:tab/>
            </w:r>
            <w:r w:rsidR="00D87BF6" w:rsidRPr="00B513C8">
              <w:rPr>
                <w:rStyle w:val="Hipercze"/>
                <w:noProof/>
                <w:lang w:val="en-US"/>
              </w:rPr>
              <w:t>ICIC (Inter-Cell Interference Coordination)</w:t>
            </w:r>
            <w:r w:rsidR="00D87BF6">
              <w:rPr>
                <w:noProof/>
                <w:webHidden/>
              </w:rPr>
              <w:tab/>
            </w:r>
            <w:r w:rsidR="00D87BF6">
              <w:rPr>
                <w:noProof/>
                <w:webHidden/>
              </w:rPr>
              <w:fldChar w:fldCharType="begin"/>
            </w:r>
            <w:r w:rsidR="00D87BF6">
              <w:rPr>
                <w:noProof/>
                <w:webHidden/>
              </w:rPr>
              <w:instrText xml:space="preserve"> PAGEREF _Toc515464796 \h </w:instrText>
            </w:r>
            <w:r w:rsidR="00D87BF6">
              <w:rPr>
                <w:noProof/>
                <w:webHidden/>
              </w:rPr>
            </w:r>
            <w:r w:rsidR="00D87BF6">
              <w:rPr>
                <w:noProof/>
                <w:webHidden/>
              </w:rPr>
              <w:fldChar w:fldCharType="separate"/>
            </w:r>
            <w:r w:rsidR="00D87BF6">
              <w:rPr>
                <w:noProof/>
                <w:webHidden/>
              </w:rPr>
              <w:t>12</w:t>
            </w:r>
            <w:r w:rsidR="00D87BF6">
              <w:rPr>
                <w:noProof/>
                <w:webHidden/>
              </w:rPr>
              <w:fldChar w:fldCharType="end"/>
            </w:r>
          </w:hyperlink>
        </w:p>
        <w:p w14:paraId="53A33B26" w14:textId="788551F2" w:rsidR="00D87BF6" w:rsidRDefault="002B488F">
          <w:pPr>
            <w:pStyle w:val="Spistreci2"/>
            <w:tabs>
              <w:tab w:val="left" w:pos="880"/>
              <w:tab w:val="right" w:leader="dot" w:pos="9061"/>
            </w:tabs>
            <w:rPr>
              <w:rFonts w:asciiTheme="minorHAnsi" w:eastAsiaTheme="minorEastAsia" w:hAnsiTheme="minorHAnsi" w:cstheme="minorBidi"/>
              <w:noProof/>
              <w:sz w:val="22"/>
              <w:szCs w:val="22"/>
              <w:lang w:eastAsia="pl-PL"/>
            </w:rPr>
          </w:pPr>
          <w:hyperlink w:anchor="_Toc515464797" w:history="1">
            <w:r w:rsidR="00D87BF6" w:rsidRPr="00B513C8">
              <w:rPr>
                <w:rStyle w:val="Hipercze"/>
                <w:noProof/>
              </w:rPr>
              <w:t>1.9.</w:t>
            </w:r>
            <w:r w:rsidR="00D87BF6">
              <w:rPr>
                <w:rFonts w:asciiTheme="minorHAnsi" w:eastAsiaTheme="minorEastAsia" w:hAnsiTheme="minorHAnsi" w:cstheme="minorBidi"/>
                <w:noProof/>
                <w:sz w:val="22"/>
                <w:szCs w:val="22"/>
                <w:lang w:eastAsia="pl-PL"/>
              </w:rPr>
              <w:tab/>
            </w:r>
            <w:r w:rsidR="00D87BF6" w:rsidRPr="00B513C8">
              <w:rPr>
                <w:rStyle w:val="Hipercze"/>
                <w:noProof/>
              </w:rPr>
              <w:t>Parametry wydajnościowe</w:t>
            </w:r>
            <w:r w:rsidR="00D87BF6">
              <w:rPr>
                <w:noProof/>
                <w:webHidden/>
              </w:rPr>
              <w:tab/>
            </w:r>
            <w:r w:rsidR="00D87BF6">
              <w:rPr>
                <w:noProof/>
                <w:webHidden/>
              </w:rPr>
              <w:fldChar w:fldCharType="begin"/>
            </w:r>
            <w:r w:rsidR="00D87BF6">
              <w:rPr>
                <w:noProof/>
                <w:webHidden/>
              </w:rPr>
              <w:instrText xml:space="preserve"> PAGEREF _Toc515464797 \h </w:instrText>
            </w:r>
            <w:r w:rsidR="00D87BF6">
              <w:rPr>
                <w:noProof/>
                <w:webHidden/>
              </w:rPr>
            </w:r>
            <w:r w:rsidR="00D87BF6">
              <w:rPr>
                <w:noProof/>
                <w:webHidden/>
              </w:rPr>
              <w:fldChar w:fldCharType="separate"/>
            </w:r>
            <w:r w:rsidR="00D87BF6">
              <w:rPr>
                <w:noProof/>
                <w:webHidden/>
              </w:rPr>
              <w:t>13</w:t>
            </w:r>
            <w:r w:rsidR="00D87BF6">
              <w:rPr>
                <w:noProof/>
                <w:webHidden/>
              </w:rPr>
              <w:fldChar w:fldCharType="end"/>
            </w:r>
          </w:hyperlink>
        </w:p>
        <w:p w14:paraId="38210C54" w14:textId="5A702542" w:rsidR="00D87BF6" w:rsidRDefault="002B488F">
          <w:pPr>
            <w:pStyle w:val="Spistreci1"/>
            <w:tabs>
              <w:tab w:val="left" w:pos="400"/>
              <w:tab w:val="right" w:leader="dot" w:pos="9061"/>
            </w:tabs>
            <w:rPr>
              <w:rFonts w:asciiTheme="minorHAnsi" w:eastAsiaTheme="minorEastAsia" w:hAnsiTheme="minorHAnsi" w:cstheme="minorBidi"/>
              <w:noProof/>
              <w:sz w:val="22"/>
              <w:szCs w:val="22"/>
              <w:lang w:eastAsia="pl-PL"/>
            </w:rPr>
          </w:pPr>
          <w:hyperlink w:anchor="_Toc515464798" w:history="1">
            <w:r w:rsidR="00D87BF6" w:rsidRPr="00B513C8">
              <w:rPr>
                <w:rStyle w:val="Hipercze"/>
                <w:noProof/>
              </w:rPr>
              <w:t>2.</w:t>
            </w:r>
            <w:r w:rsidR="00D87BF6">
              <w:rPr>
                <w:rFonts w:asciiTheme="minorHAnsi" w:eastAsiaTheme="minorEastAsia" w:hAnsiTheme="minorHAnsi" w:cstheme="minorBidi"/>
                <w:noProof/>
                <w:sz w:val="22"/>
                <w:szCs w:val="22"/>
                <w:lang w:eastAsia="pl-PL"/>
              </w:rPr>
              <w:tab/>
            </w:r>
            <w:r w:rsidR="00D87BF6" w:rsidRPr="00B513C8">
              <w:rPr>
                <w:rStyle w:val="Hipercze"/>
                <w:noProof/>
              </w:rPr>
              <w:t>Planowanie sieci LTE</w:t>
            </w:r>
            <w:r w:rsidR="00D87BF6">
              <w:rPr>
                <w:noProof/>
                <w:webHidden/>
              </w:rPr>
              <w:tab/>
            </w:r>
            <w:r w:rsidR="00D87BF6">
              <w:rPr>
                <w:noProof/>
                <w:webHidden/>
              </w:rPr>
              <w:fldChar w:fldCharType="begin"/>
            </w:r>
            <w:r w:rsidR="00D87BF6">
              <w:rPr>
                <w:noProof/>
                <w:webHidden/>
              </w:rPr>
              <w:instrText xml:space="preserve"> PAGEREF _Toc515464798 \h </w:instrText>
            </w:r>
            <w:r w:rsidR="00D87BF6">
              <w:rPr>
                <w:noProof/>
                <w:webHidden/>
              </w:rPr>
            </w:r>
            <w:r w:rsidR="00D87BF6">
              <w:rPr>
                <w:noProof/>
                <w:webHidden/>
              </w:rPr>
              <w:fldChar w:fldCharType="separate"/>
            </w:r>
            <w:r w:rsidR="00D87BF6">
              <w:rPr>
                <w:noProof/>
                <w:webHidden/>
              </w:rPr>
              <w:t>16</w:t>
            </w:r>
            <w:r w:rsidR="00D87BF6">
              <w:rPr>
                <w:noProof/>
                <w:webHidden/>
              </w:rPr>
              <w:fldChar w:fldCharType="end"/>
            </w:r>
          </w:hyperlink>
        </w:p>
        <w:p w14:paraId="66E2CA8E" w14:textId="66B381A9" w:rsidR="00D87BF6" w:rsidRDefault="002B488F">
          <w:pPr>
            <w:pStyle w:val="Spistreci2"/>
            <w:tabs>
              <w:tab w:val="left" w:pos="880"/>
              <w:tab w:val="right" w:leader="dot" w:pos="9061"/>
            </w:tabs>
            <w:rPr>
              <w:rFonts w:asciiTheme="minorHAnsi" w:eastAsiaTheme="minorEastAsia" w:hAnsiTheme="minorHAnsi" w:cstheme="minorBidi"/>
              <w:noProof/>
              <w:sz w:val="22"/>
              <w:szCs w:val="22"/>
              <w:lang w:eastAsia="pl-PL"/>
            </w:rPr>
          </w:pPr>
          <w:hyperlink w:anchor="_Toc515464799" w:history="1">
            <w:r w:rsidR="00D87BF6" w:rsidRPr="00B513C8">
              <w:rPr>
                <w:rStyle w:val="Hipercze"/>
                <w:noProof/>
              </w:rPr>
              <w:t>2.1.</w:t>
            </w:r>
            <w:r w:rsidR="00D87BF6">
              <w:rPr>
                <w:rFonts w:asciiTheme="minorHAnsi" w:eastAsiaTheme="minorEastAsia" w:hAnsiTheme="minorHAnsi" w:cstheme="minorBidi"/>
                <w:noProof/>
                <w:sz w:val="22"/>
                <w:szCs w:val="22"/>
                <w:lang w:eastAsia="pl-PL"/>
              </w:rPr>
              <w:tab/>
            </w:r>
            <w:r w:rsidR="00D87BF6" w:rsidRPr="00B513C8">
              <w:rPr>
                <w:rStyle w:val="Hipercze"/>
                <w:noProof/>
              </w:rPr>
              <w:t>Parametry urządzeń radiowych LTE</w:t>
            </w:r>
            <w:r w:rsidR="00D87BF6">
              <w:rPr>
                <w:noProof/>
                <w:webHidden/>
              </w:rPr>
              <w:tab/>
            </w:r>
            <w:r w:rsidR="00D87BF6">
              <w:rPr>
                <w:noProof/>
                <w:webHidden/>
              </w:rPr>
              <w:fldChar w:fldCharType="begin"/>
            </w:r>
            <w:r w:rsidR="00D87BF6">
              <w:rPr>
                <w:noProof/>
                <w:webHidden/>
              </w:rPr>
              <w:instrText xml:space="preserve"> PAGEREF _Toc515464799 \h </w:instrText>
            </w:r>
            <w:r w:rsidR="00D87BF6">
              <w:rPr>
                <w:noProof/>
                <w:webHidden/>
              </w:rPr>
            </w:r>
            <w:r w:rsidR="00D87BF6">
              <w:rPr>
                <w:noProof/>
                <w:webHidden/>
              </w:rPr>
              <w:fldChar w:fldCharType="separate"/>
            </w:r>
            <w:r w:rsidR="00D87BF6">
              <w:rPr>
                <w:noProof/>
                <w:webHidden/>
              </w:rPr>
              <w:t>16</w:t>
            </w:r>
            <w:r w:rsidR="00D87BF6">
              <w:rPr>
                <w:noProof/>
                <w:webHidden/>
              </w:rPr>
              <w:fldChar w:fldCharType="end"/>
            </w:r>
          </w:hyperlink>
        </w:p>
        <w:p w14:paraId="258193D6" w14:textId="21B18E1B" w:rsidR="00D87BF6" w:rsidRDefault="002B488F">
          <w:pPr>
            <w:pStyle w:val="Spistreci2"/>
            <w:tabs>
              <w:tab w:val="right" w:leader="dot" w:pos="9061"/>
            </w:tabs>
            <w:rPr>
              <w:rFonts w:asciiTheme="minorHAnsi" w:eastAsiaTheme="minorEastAsia" w:hAnsiTheme="minorHAnsi" w:cstheme="minorBidi"/>
              <w:noProof/>
              <w:sz w:val="22"/>
              <w:szCs w:val="22"/>
              <w:lang w:eastAsia="pl-PL"/>
            </w:rPr>
          </w:pPr>
          <w:hyperlink w:anchor="_Toc515464800" w:history="1">
            <w:r w:rsidR="00D87BF6" w:rsidRPr="00B513C8">
              <w:rPr>
                <w:rStyle w:val="Hipercze"/>
                <w:noProof/>
              </w:rPr>
              <w:t>2.2.    Struktura sieci</w:t>
            </w:r>
            <w:r w:rsidR="00D87BF6">
              <w:rPr>
                <w:noProof/>
                <w:webHidden/>
              </w:rPr>
              <w:tab/>
            </w:r>
            <w:r w:rsidR="00D87BF6">
              <w:rPr>
                <w:noProof/>
                <w:webHidden/>
              </w:rPr>
              <w:fldChar w:fldCharType="begin"/>
            </w:r>
            <w:r w:rsidR="00D87BF6">
              <w:rPr>
                <w:noProof/>
                <w:webHidden/>
              </w:rPr>
              <w:instrText xml:space="preserve"> PAGEREF _Toc515464800 \h </w:instrText>
            </w:r>
            <w:r w:rsidR="00D87BF6">
              <w:rPr>
                <w:noProof/>
                <w:webHidden/>
              </w:rPr>
            </w:r>
            <w:r w:rsidR="00D87BF6">
              <w:rPr>
                <w:noProof/>
                <w:webHidden/>
              </w:rPr>
              <w:fldChar w:fldCharType="separate"/>
            </w:r>
            <w:r w:rsidR="00D87BF6">
              <w:rPr>
                <w:noProof/>
                <w:webHidden/>
              </w:rPr>
              <w:t>17</w:t>
            </w:r>
            <w:r w:rsidR="00D87BF6">
              <w:rPr>
                <w:noProof/>
                <w:webHidden/>
              </w:rPr>
              <w:fldChar w:fldCharType="end"/>
            </w:r>
          </w:hyperlink>
        </w:p>
        <w:p w14:paraId="771141F2" w14:textId="5861F651" w:rsidR="00D87BF6" w:rsidRDefault="002B488F">
          <w:pPr>
            <w:pStyle w:val="Spistreci2"/>
            <w:tabs>
              <w:tab w:val="right" w:leader="dot" w:pos="9061"/>
            </w:tabs>
            <w:rPr>
              <w:rFonts w:asciiTheme="minorHAnsi" w:eastAsiaTheme="minorEastAsia" w:hAnsiTheme="minorHAnsi" w:cstheme="minorBidi"/>
              <w:noProof/>
              <w:sz w:val="22"/>
              <w:szCs w:val="22"/>
              <w:lang w:eastAsia="pl-PL"/>
            </w:rPr>
          </w:pPr>
          <w:hyperlink w:anchor="_Toc515464801" w:history="1">
            <w:r w:rsidR="00D87BF6" w:rsidRPr="00B513C8">
              <w:rPr>
                <w:rStyle w:val="Hipercze"/>
                <w:noProof/>
              </w:rPr>
              <w:t>2.2.1.    Kształt komórki</w:t>
            </w:r>
            <w:r w:rsidR="00D87BF6">
              <w:rPr>
                <w:noProof/>
                <w:webHidden/>
              </w:rPr>
              <w:tab/>
            </w:r>
            <w:r w:rsidR="00D87BF6">
              <w:rPr>
                <w:noProof/>
                <w:webHidden/>
              </w:rPr>
              <w:fldChar w:fldCharType="begin"/>
            </w:r>
            <w:r w:rsidR="00D87BF6">
              <w:rPr>
                <w:noProof/>
                <w:webHidden/>
              </w:rPr>
              <w:instrText xml:space="preserve"> PAGEREF _Toc515464801 \h </w:instrText>
            </w:r>
            <w:r w:rsidR="00D87BF6">
              <w:rPr>
                <w:noProof/>
                <w:webHidden/>
              </w:rPr>
            </w:r>
            <w:r w:rsidR="00D87BF6">
              <w:rPr>
                <w:noProof/>
                <w:webHidden/>
              </w:rPr>
              <w:fldChar w:fldCharType="separate"/>
            </w:r>
            <w:r w:rsidR="00D87BF6">
              <w:rPr>
                <w:noProof/>
                <w:webHidden/>
              </w:rPr>
              <w:t>17</w:t>
            </w:r>
            <w:r w:rsidR="00D87BF6">
              <w:rPr>
                <w:noProof/>
                <w:webHidden/>
              </w:rPr>
              <w:fldChar w:fldCharType="end"/>
            </w:r>
          </w:hyperlink>
        </w:p>
        <w:p w14:paraId="6C1BCC82" w14:textId="2FD967E2" w:rsidR="00D87BF6" w:rsidRDefault="002B488F">
          <w:pPr>
            <w:pStyle w:val="Spistreci2"/>
            <w:tabs>
              <w:tab w:val="left" w:pos="880"/>
              <w:tab w:val="right" w:leader="dot" w:pos="9061"/>
            </w:tabs>
            <w:rPr>
              <w:rFonts w:asciiTheme="minorHAnsi" w:eastAsiaTheme="minorEastAsia" w:hAnsiTheme="minorHAnsi" w:cstheme="minorBidi"/>
              <w:noProof/>
              <w:sz w:val="22"/>
              <w:szCs w:val="22"/>
              <w:lang w:eastAsia="pl-PL"/>
            </w:rPr>
          </w:pPr>
          <w:hyperlink w:anchor="_Toc515464802" w:history="1">
            <w:r w:rsidR="00D87BF6" w:rsidRPr="00B513C8">
              <w:rPr>
                <w:rStyle w:val="Hipercze"/>
                <w:noProof/>
              </w:rPr>
              <w:t>2.1.1.</w:t>
            </w:r>
            <w:r w:rsidR="00D87BF6">
              <w:rPr>
                <w:rFonts w:asciiTheme="minorHAnsi" w:eastAsiaTheme="minorEastAsia" w:hAnsiTheme="minorHAnsi" w:cstheme="minorBidi"/>
                <w:noProof/>
                <w:sz w:val="22"/>
                <w:szCs w:val="22"/>
                <w:lang w:eastAsia="pl-PL"/>
              </w:rPr>
              <w:tab/>
            </w:r>
            <w:r w:rsidR="00D87BF6" w:rsidRPr="00B513C8">
              <w:rPr>
                <w:rStyle w:val="Hipercze"/>
                <w:noProof/>
              </w:rPr>
              <w:t>Sektoryzacja</w:t>
            </w:r>
            <w:r w:rsidR="00D87BF6">
              <w:rPr>
                <w:noProof/>
                <w:webHidden/>
              </w:rPr>
              <w:tab/>
            </w:r>
            <w:r w:rsidR="00D87BF6">
              <w:rPr>
                <w:noProof/>
                <w:webHidden/>
              </w:rPr>
              <w:fldChar w:fldCharType="begin"/>
            </w:r>
            <w:r w:rsidR="00D87BF6">
              <w:rPr>
                <w:noProof/>
                <w:webHidden/>
              </w:rPr>
              <w:instrText xml:space="preserve"> PAGEREF _Toc515464802 \h </w:instrText>
            </w:r>
            <w:r w:rsidR="00D87BF6">
              <w:rPr>
                <w:noProof/>
                <w:webHidden/>
              </w:rPr>
            </w:r>
            <w:r w:rsidR="00D87BF6">
              <w:rPr>
                <w:noProof/>
                <w:webHidden/>
              </w:rPr>
              <w:fldChar w:fldCharType="separate"/>
            </w:r>
            <w:r w:rsidR="00D87BF6">
              <w:rPr>
                <w:noProof/>
                <w:webHidden/>
              </w:rPr>
              <w:t>18</w:t>
            </w:r>
            <w:r w:rsidR="00D87BF6">
              <w:rPr>
                <w:noProof/>
                <w:webHidden/>
              </w:rPr>
              <w:fldChar w:fldCharType="end"/>
            </w:r>
          </w:hyperlink>
        </w:p>
        <w:p w14:paraId="01819124" w14:textId="279E1800" w:rsidR="00D87BF6" w:rsidRDefault="002B488F">
          <w:pPr>
            <w:pStyle w:val="Spistreci2"/>
            <w:tabs>
              <w:tab w:val="left" w:pos="880"/>
              <w:tab w:val="right" w:leader="dot" w:pos="9061"/>
            </w:tabs>
            <w:rPr>
              <w:rFonts w:asciiTheme="minorHAnsi" w:eastAsiaTheme="minorEastAsia" w:hAnsiTheme="minorHAnsi" w:cstheme="minorBidi"/>
              <w:noProof/>
              <w:sz w:val="22"/>
              <w:szCs w:val="22"/>
              <w:lang w:eastAsia="pl-PL"/>
            </w:rPr>
          </w:pPr>
          <w:hyperlink w:anchor="_Toc515464803" w:history="1">
            <w:r w:rsidR="00D87BF6" w:rsidRPr="00B513C8">
              <w:rPr>
                <w:rStyle w:val="Hipercze"/>
                <w:noProof/>
              </w:rPr>
              <w:t>2.1.2.</w:t>
            </w:r>
            <w:r w:rsidR="00D87BF6">
              <w:rPr>
                <w:rFonts w:asciiTheme="minorHAnsi" w:eastAsiaTheme="minorEastAsia" w:hAnsiTheme="minorHAnsi" w:cstheme="minorBidi"/>
                <w:noProof/>
                <w:sz w:val="22"/>
                <w:szCs w:val="22"/>
                <w:lang w:eastAsia="pl-PL"/>
              </w:rPr>
              <w:tab/>
            </w:r>
            <w:r w:rsidR="00D87BF6" w:rsidRPr="00B513C8">
              <w:rPr>
                <w:rStyle w:val="Hipercze"/>
                <w:noProof/>
              </w:rPr>
              <w:t>Przydział kanałów</w:t>
            </w:r>
            <w:r w:rsidR="00D87BF6">
              <w:rPr>
                <w:noProof/>
                <w:webHidden/>
              </w:rPr>
              <w:tab/>
            </w:r>
            <w:r w:rsidR="00D87BF6">
              <w:rPr>
                <w:noProof/>
                <w:webHidden/>
              </w:rPr>
              <w:fldChar w:fldCharType="begin"/>
            </w:r>
            <w:r w:rsidR="00D87BF6">
              <w:rPr>
                <w:noProof/>
                <w:webHidden/>
              </w:rPr>
              <w:instrText xml:space="preserve"> PAGEREF _Toc515464803 \h </w:instrText>
            </w:r>
            <w:r w:rsidR="00D87BF6">
              <w:rPr>
                <w:noProof/>
                <w:webHidden/>
              </w:rPr>
            </w:r>
            <w:r w:rsidR="00D87BF6">
              <w:rPr>
                <w:noProof/>
                <w:webHidden/>
              </w:rPr>
              <w:fldChar w:fldCharType="separate"/>
            </w:r>
            <w:r w:rsidR="00D87BF6">
              <w:rPr>
                <w:noProof/>
                <w:webHidden/>
              </w:rPr>
              <w:t>18</w:t>
            </w:r>
            <w:r w:rsidR="00D87BF6">
              <w:rPr>
                <w:noProof/>
                <w:webHidden/>
              </w:rPr>
              <w:fldChar w:fldCharType="end"/>
            </w:r>
          </w:hyperlink>
        </w:p>
        <w:p w14:paraId="62A9B392" w14:textId="656C3CAB" w:rsidR="00D87BF6" w:rsidRDefault="002B488F">
          <w:pPr>
            <w:pStyle w:val="Spistreci2"/>
            <w:tabs>
              <w:tab w:val="left" w:pos="880"/>
              <w:tab w:val="right" w:leader="dot" w:pos="9061"/>
            </w:tabs>
            <w:rPr>
              <w:rFonts w:asciiTheme="minorHAnsi" w:eastAsiaTheme="minorEastAsia" w:hAnsiTheme="minorHAnsi" w:cstheme="minorBidi"/>
              <w:noProof/>
              <w:sz w:val="22"/>
              <w:szCs w:val="22"/>
              <w:lang w:eastAsia="pl-PL"/>
            </w:rPr>
          </w:pPr>
          <w:hyperlink w:anchor="_Toc515464804" w:history="1">
            <w:r w:rsidR="00D87BF6" w:rsidRPr="00B513C8">
              <w:rPr>
                <w:rStyle w:val="Hipercze"/>
                <w:noProof/>
              </w:rPr>
              <w:t>2.2.</w:t>
            </w:r>
            <w:r w:rsidR="00D87BF6">
              <w:rPr>
                <w:rFonts w:asciiTheme="minorHAnsi" w:eastAsiaTheme="minorEastAsia" w:hAnsiTheme="minorHAnsi" w:cstheme="minorBidi"/>
                <w:noProof/>
                <w:sz w:val="22"/>
                <w:szCs w:val="22"/>
                <w:lang w:eastAsia="pl-PL"/>
              </w:rPr>
              <w:tab/>
            </w:r>
            <w:r w:rsidR="00D87BF6" w:rsidRPr="00B513C8">
              <w:rPr>
                <w:rStyle w:val="Hipercze"/>
                <w:noProof/>
              </w:rPr>
              <w:t>Zakłócenia</w:t>
            </w:r>
            <w:r w:rsidR="00D87BF6">
              <w:rPr>
                <w:noProof/>
                <w:webHidden/>
              </w:rPr>
              <w:tab/>
            </w:r>
            <w:r w:rsidR="00D87BF6">
              <w:rPr>
                <w:noProof/>
                <w:webHidden/>
              </w:rPr>
              <w:fldChar w:fldCharType="begin"/>
            </w:r>
            <w:r w:rsidR="00D87BF6">
              <w:rPr>
                <w:noProof/>
                <w:webHidden/>
              </w:rPr>
              <w:instrText xml:space="preserve"> PAGEREF _Toc515464804 \h </w:instrText>
            </w:r>
            <w:r w:rsidR="00D87BF6">
              <w:rPr>
                <w:noProof/>
                <w:webHidden/>
              </w:rPr>
            </w:r>
            <w:r w:rsidR="00D87BF6">
              <w:rPr>
                <w:noProof/>
                <w:webHidden/>
              </w:rPr>
              <w:fldChar w:fldCharType="separate"/>
            </w:r>
            <w:r w:rsidR="00D87BF6">
              <w:rPr>
                <w:noProof/>
                <w:webHidden/>
              </w:rPr>
              <w:t>20</w:t>
            </w:r>
            <w:r w:rsidR="00D87BF6">
              <w:rPr>
                <w:noProof/>
                <w:webHidden/>
              </w:rPr>
              <w:fldChar w:fldCharType="end"/>
            </w:r>
          </w:hyperlink>
        </w:p>
        <w:p w14:paraId="235AC94D" w14:textId="064D7AFA" w:rsidR="00D87BF6" w:rsidRDefault="002B488F">
          <w:pPr>
            <w:pStyle w:val="Spistreci2"/>
            <w:tabs>
              <w:tab w:val="right" w:leader="dot" w:pos="9061"/>
            </w:tabs>
            <w:rPr>
              <w:rFonts w:asciiTheme="minorHAnsi" w:eastAsiaTheme="minorEastAsia" w:hAnsiTheme="minorHAnsi" w:cstheme="minorBidi"/>
              <w:noProof/>
              <w:sz w:val="22"/>
              <w:szCs w:val="22"/>
              <w:lang w:eastAsia="pl-PL"/>
            </w:rPr>
          </w:pPr>
          <w:hyperlink w:anchor="_Toc515464805" w:history="1">
            <w:r w:rsidR="00D87BF6" w:rsidRPr="00B513C8">
              <w:rPr>
                <w:rStyle w:val="Hipercze"/>
                <w:noProof/>
              </w:rPr>
              <w:t>2.4.1. Zakłócenia wspólnokanałowe</w:t>
            </w:r>
            <w:r w:rsidR="00D87BF6">
              <w:rPr>
                <w:noProof/>
                <w:webHidden/>
              </w:rPr>
              <w:tab/>
            </w:r>
            <w:r w:rsidR="00D87BF6">
              <w:rPr>
                <w:noProof/>
                <w:webHidden/>
              </w:rPr>
              <w:fldChar w:fldCharType="begin"/>
            </w:r>
            <w:r w:rsidR="00D87BF6">
              <w:rPr>
                <w:noProof/>
                <w:webHidden/>
              </w:rPr>
              <w:instrText xml:space="preserve"> PAGEREF _Toc515464805 \h </w:instrText>
            </w:r>
            <w:r w:rsidR="00D87BF6">
              <w:rPr>
                <w:noProof/>
                <w:webHidden/>
              </w:rPr>
            </w:r>
            <w:r w:rsidR="00D87BF6">
              <w:rPr>
                <w:noProof/>
                <w:webHidden/>
              </w:rPr>
              <w:fldChar w:fldCharType="separate"/>
            </w:r>
            <w:r w:rsidR="00D87BF6">
              <w:rPr>
                <w:noProof/>
                <w:webHidden/>
              </w:rPr>
              <w:t>21</w:t>
            </w:r>
            <w:r w:rsidR="00D87BF6">
              <w:rPr>
                <w:noProof/>
                <w:webHidden/>
              </w:rPr>
              <w:fldChar w:fldCharType="end"/>
            </w:r>
          </w:hyperlink>
        </w:p>
        <w:p w14:paraId="6CE94512" w14:textId="125A5089" w:rsidR="00D87BF6" w:rsidRDefault="002B488F">
          <w:pPr>
            <w:pStyle w:val="Spistreci2"/>
            <w:tabs>
              <w:tab w:val="right" w:leader="dot" w:pos="9061"/>
            </w:tabs>
            <w:rPr>
              <w:rFonts w:asciiTheme="minorHAnsi" w:eastAsiaTheme="minorEastAsia" w:hAnsiTheme="minorHAnsi" w:cstheme="minorBidi"/>
              <w:noProof/>
              <w:sz w:val="22"/>
              <w:szCs w:val="22"/>
              <w:lang w:eastAsia="pl-PL"/>
            </w:rPr>
          </w:pPr>
          <w:hyperlink w:anchor="_Toc515464806" w:history="1">
            <w:r w:rsidR="00D87BF6" w:rsidRPr="00B513C8">
              <w:rPr>
                <w:rStyle w:val="Hipercze"/>
                <w:noProof/>
              </w:rPr>
              <w:t>2.4.2. Zakłócenia sąsiedniokanałowe</w:t>
            </w:r>
            <w:r w:rsidR="00D87BF6">
              <w:rPr>
                <w:noProof/>
                <w:webHidden/>
              </w:rPr>
              <w:tab/>
            </w:r>
            <w:r w:rsidR="00D87BF6">
              <w:rPr>
                <w:noProof/>
                <w:webHidden/>
              </w:rPr>
              <w:fldChar w:fldCharType="begin"/>
            </w:r>
            <w:r w:rsidR="00D87BF6">
              <w:rPr>
                <w:noProof/>
                <w:webHidden/>
              </w:rPr>
              <w:instrText xml:space="preserve"> PAGEREF _Toc515464806 \h </w:instrText>
            </w:r>
            <w:r w:rsidR="00D87BF6">
              <w:rPr>
                <w:noProof/>
                <w:webHidden/>
              </w:rPr>
            </w:r>
            <w:r w:rsidR="00D87BF6">
              <w:rPr>
                <w:noProof/>
                <w:webHidden/>
              </w:rPr>
              <w:fldChar w:fldCharType="separate"/>
            </w:r>
            <w:r w:rsidR="00D87BF6">
              <w:rPr>
                <w:noProof/>
                <w:webHidden/>
              </w:rPr>
              <w:t>21</w:t>
            </w:r>
            <w:r w:rsidR="00D87BF6">
              <w:rPr>
                <w:noProof/>
                <w:webHidden/>
              </w:rPr>
              <w:fldChar w:fldCharType="end"/>
            </w:r>
          </w:hyperlink>
        </w:p>
        <w:p w14:paraId="4C0BA2EC" w14:textId="750D324C" w:rsidR="00D87BF6" w:rsidRDefault="002B488F">
          <w:pPr>
            <w:pStyle w:val="Spistreci2"/>
            <w:tabs>
              <w:tab w:val="left" w:pos="880"/>
              <w:tab w:val="right" w:leader="dot" w:pos="9061"/>
            </w:tabs>
            <w:rPr>
              <w:rFonts w:asciiTheme="minorHAnsi" w:eastAsiaTheme="minorEastAsia" w:hAnsiTheme="minorHAnsi" w:cstheme="minorBidi"/>
              <w:noProof/>
              <w:sz w:val="22"/>
              <w:szCs w:val="22"/>
              <w:lang w:eastAsia="pl-PL"/>
            </w:rPr>
          </w:pPr>
          <w:hyperlink w:anchor="_Toc515464807" w:history="1">
            <w:r w:rsidR="00D87BF6" w:rsidRPr="00B513C8">
              <w:rPr>
                <w:rStyle w:val="Hipercze"/>
                <w:noProof/>
              </w:rPr>
              <w:t>2.3.</w:t>
            </w:r>
            <w:r w:rsidR="00D87BF6">
              <w:rPr>
                <w:rFonts w:asciiTheme="minorHAnsi" w:eastAsiaTheme="minorEastAsia" w:hAnsiTheme="minorHAnsi" w:cstheme="minorBidi"/>
                <w:noProof/>
                <w:sz w:val="22"/>
                <w:szCs w:val="22"/>
                <w:lang w:eastAsia="pl-PL"/>
              </w:rPr>
              <w:tab/>
            </w:r>
            <w:r w:rsidR="00D87BF6" w:rsidRPr="00B513C8">
              <w:rPr>
                <w:rStyle w:val="Hipercze"/>
                <w:noProof/>
              </w:rPr>
              <w:t>Pochylenie anteny</w:t>
            </w:r>
            <w:r w:rsidR="00D87BF6">
              <w:rPr>
                <w:noProof/>
                <w:webHidden/>
              </w:rPr>
              <w:tab/>
            </w:r>
            <w:r w:rsidR="00D87BF6">
              <w:rPr>
                <w:noProof/>
                <w:webHidden/>
              </w:rPr>
              <w:fldChar w:fldCharType="begin"/>
            </w:r>
            <w:r w:rsidR="00D87BF6">
              <w:rPr>
                <w:noProof/>
                <w:webHidden/>
              </w:rPr>
              <w:instrText xml:space="preserve"> PAGEREF _Toc515464807 \h </w:instrText>
            </w:r>
            <w:r w:rsidR="00D87BF6">
              <w:rPr>
                <w:noProof/>
                <w:webHidden/>
              </w:rPr>
            </w:r>
            <w:r w:rsidR="00D87BF6">
              <w:rPr>
                <w:noProof/>
                <w:webHidden/>
              </w:rPr>
              <w:fldChar w:fldCharType="separate"/>
            </w:r>
            <w:r w:rsidR="00D87BF6">
              <w:rPr>
                <w:noProof/>
                <w:webHidden/>
              </w:rPr>
              <w:t>22</w:t>
            </w:r>
            <w:r w:rsidR="00D87BF6">
              <w:rPr>
                <w:noProof/>
                <w:webHidden/>
              </w:rPr>
              <w:fldChar w:fldCharType="end"/>
            </w:r>
          </w:hyperlink>
        </w:p>
        <w:p w14:paraId="75761A69" w14:textId="1D5B9129" w:rsidR="00D87BF6" w:rsidRDefault="002B488F">
          <w:pPr>
            <w:pStyle w:val="Spistreci1"/>
            <w:tabs>
              <w:tab w:val="left" w:pos="400"/>
              <w:tab w:val="right" w:leader="dot" w:pos="9061"/>
            </w:tabs>
            <w:rPr>
              <w:rFonts w:asciiTheme="minorHAnsi" w:eastAsiaTheme="minorEastAsia" w:hAnsiTheme="minorHAnsi" w:cstheme="minorBidi"/>
              <w:noProof/>
              <w:sz w:val="22"/>
              <w:szCs w:val="22"/>
              <w:lang w:eastAsia="pl-PL"/>
            </w:rPr>
          </w:pPr>
          <w:hyperlink w:anchor="_Toc515464808" w:history="1">
            <w:r w:rsidR="00D87BF6" w:rsidRPr="00B513C8">
              <w:rPr>
                <w:rStyle w:val="Hipercze"/>
                <w:noProof/>
              </w:rPr>
              <w:t>3.</w:t>
            </w:r>
            <w:r w:rsidR="00D87BF6">
              <w:rPr>
                <w:rFonts w:asciiTheme="minorHAnsi" w:eastAsiaTheme="minorEastAsia" w:hAnsiTheme="minorHAnsi" w:cstheme="minorBidi"/>
                <w:noProof/>
                <w:sz w:val="22"/>
                <w:szCs w:val="22"/>
                <w:lang w:eastAsia="pl-PL"/>
              </w:rPr>
              <w:tab/>
            </w:r>
            <w:r w:rsidR="00D87BF6" w:rsidRPr="00B513C8">
              <w:rPr>
                <w:rStyle w:val="Hipercze"/>
                <w:noProof/>
              </w:rPr>
              <w:t>Model danych</w:t>
            </w:r>
            <w:r w:rsidR="00D87BF6">
              <w:rPr>
                <w:noProof/>
                <w:webHidden/>
              </w:rPr>
              <w:tab/>
            </w:r>
            <w:r w:rsidR="00D87BF6">
              <w:rPr>
                <w:noProof/>
                <w:webHidden/>
              </w:rPr>
              <w:fldChar w:fldCharType="begin"/>
            </w:r>
            <w:r w:rsidR="00D87BF6">
              <w:rPr>
                <w:noProof/>
                <w:webHidden/>
              </w:rPr>
              <w:instrText xml:space="preserve"> PAGEREF _Toc515464808 \h </w:instrText>
            </w:r>
            <w:r w:rsidR="00D87BF6">
              <w:rPr>
                <w:noProof/>
                <w:webHidden/>
              </w:rPr>
            </w:r>
            <w:r w:rsidR="00D87BF6">
              <w:rPr>
                <w:noProof/>
                <w:webHidden/>
              </w:rPr>
              <w:fldChar w:fldCharType="separate"/>
            </w:r>
            <w:r w:rsidR="00D87BF6">
              <w:rPr>
                <w:noProof/>
                <w:webHidden/>
              </w:rPr>
              <w:t>25</w:t>
            </w:r>
            <w:r w:rsidR="00D87BF6">
              <w:rPr>
                <w:noProof/>
                <w:webHidden/>
              </w:rPr>
              <w:fldChar w:fldCharType="end"/>
            </w:r>
          </w:hyperlink>
        </w:p>
        <w:p w14:paraId="4EE036D0" w14:textId="05FDB8C4" w:rsidR="00D87BF6" w:rsidRDefault="002B488F">
          <w:pPr>
            <w:pStyle w:val="Spistreci2"/>
            <w:tabs>
              <w:tab w:val="left" w:pos="880"/>
              <w:tab w:val="right" w:leader="dot" w:pos="9061"/>
            </w:tabs>
            <w:rPr>
              <w:rFonts w:asciiTheme="minorHAnsi" w:eastAsiaTheme="minorEastAsia" w:hAnsiTheme="minorHAnsi" w:cstheme="minorBidi"/>
              <w:noProof/>
              <w:sz w:val="22"/>
              <w:szCs w:val="22"/>
              <w:lang w:eastAsia="pl-PL"/>
            </w:rPr>
          </w:pPr>
          <w:hyperlink w:anchor="_Toc515464809" w:history="1">
            <w:r w:rsidR="00D87BF6" w:rsidRPr="00B513C8">
              <w:rPr>
                <w:rStyle w:val="Hipercze"/>
                <w:noProof/>
              </w:rPr>
              <w:t>3.1.</w:t>
            </w:r>
            <w:r w:rsidR="00D87BF6">
              <w:rPr>
                <w:rFonts w:asciiTheme="minorHAnsi" w:eastAsiaTheme="minorEastAsia" w:hAnsiTheme="minorHAnsi" w:cstheme="minorBidi"/>
                <w:noProof/>
                <w:sz w:val="22"/>
                <w:szCs w:val="22"/>
                <w:lang w:eastAsia="pl-PL"/>
              </w:rPr>
              <w:tab/>
            </w:r>
            <w:r w:rsidR="00D87BF6" w:rsidRPr="00B513C8">
              <w:rPr>
                <w:rStyle w:val="Hipercze"/>
                <w:noProof/>
              </w:rPr>
              <w:t>Podstawowe funkcjonalności programu</w:t>
            </w:r>
            <w:r w:rsidR="00D87BF6">
              <w:rPr>
                <w:noProof/>
                <w:webHidden/>
              </w:rPr>
              <w:tab/>
            </w:r>
            <w:r w:rsidR="00D87BF6">
              <w:rPr>
                <w:noProof/>
                <w:webHidden/>
              </w:rPr>
              <w:fldChar w:fldCharType="begin"/>
            </w:r>
            <w:r w:rsidR="00D87BF6">
              <w:rPr>
                <w:noProof/>
                <w:webHidden/>
              </w:rPr>
              <w:instrText xml:space="preserve"> PAGEREF _Toc515464809 \h </w:instrText>
            </w:r>
            <w:r w:rsidR="00D87BF6">
              <w:rPr>
                <w:noProof/>
                <w:webHidden/>
              </w:rPr>
            </w:r>
            <w:r w:rsidR="00D87BF6">
              <w:rPr>
                <w:noProof/>
                <w:webHidden/>
              </w:rPr>
              <w:fldChar w:fldCharType="separate"/>
            </w:r>
            <w:r w:rsidR="00D87BF6">
              <w:rPr>
                <w:noProof/>
                <w:webHidden/>
              </w:rPr>
              <w:t>25</w:t>
            </w:r>
            <w:r w:rsidR="00D87BF6">
              <w:rPr>
                <w:noProof/>
                <w:webHidden/>
              </w:rPr>
              <w:fldChar w:fldCharType="end"/>
            </w:r>
          </w:hyperlink>
        </w:p>
        <w:p w14:paraId="0AA3AF65" w14:textId="4DA473CA" w:rsidR="00D87BF6" w:rsidRDefault="002B488F">
          <w:pPr>
            <w:pStyle w:val="Spistreci2"/>
            <w:tabs>
              <w:tab w:val="left" w:pos="880"/>
              <w:tab w:val="right" w:leader="dot" w:pos="9061"/>
            </w:tabs>
            <w:rPr>
              <w:rFonts w:asciiTheme="minorHAnsi" w:eastAsiaTheme="minorEastAsia" w:hAnsiTheme="minorHAnsi" w:cstheme="minorBidi"/>
              <w:noProof/>
              <w:sz w:val="22"/>
              <w:szCs w:val="22"/>
              <w:lang w:eastAsia="pl-PL"/>
            </w:rPr>
          </w:pPr>
          <w:hyperlink w:anchor="_Toc515464810" w:history="1">
            <w:r w:rsidR="00D87BF6" w:rsidRPr="00B513C8">
              <w:rPr>
                <w:rStyle w:val="Hipercze"/>
                <w:noProof/>
              </w:rPr>
              <w:t>3.2.</w:t>
            </w:r>
            <w:r w:rsidR="00D87BF6">
              <w:rPr>
                <w:rFonts w:asciiTheme="minorHAnsi" w:eastAsiaTheme="minorEastAsia" w:hAnsiTheme="minorHAnsi" w:cstheme="minorBidi"/>
                <w:noProof/>
                <w:sz w:val="22"/>
                <w:szCs w:val="22"/>
                <w:lang w:eastAsia="pl-PL"/>
              </w:rPr>
              <w:tab/>
            </w:r>
            <w:r w:rsidR="00D87BF6" w:rsidRPr="00B513C8">
              <w:rPr>
                <w:rStyle w:val="Hipercze"/>
                <w:noProof/>
              </w:rPr>
              <w:t>Dane wejściowe</w:t>
            </w:r>
            <w:r w:rsidR="00D87BF6">
              <w:rPr>
                <w:noProof/>
                <w:webHidden/>
              </w:rPr>
              <w:tab/>
            </w:r>
            <w:r w:rsidR="00D87BF6">
              <w:rPr>
                <w:noProof/>
                <w:webHidden/>
              </w:rPr>
              <w:fldChar w:fldCharType="begin"/>
            </w:r>
            <w:r w:rsidR="00D87BF6">
              <w:rPr>
                <w:noProof/>
                <w:webHidden/>
              </w:rPr>
              <w:instrText xml:space="preserve"> PAGEREF _Toc515464810 \h </w:instrText>
            </w:r>
            <w:r w:rsidR="00D87BF6">
              <w:rPr>
                <w:noProof/>
                <w:webHidden/>
              </w:rPr>
            </w:r>
            <w:r w:rsidR="00D87BF6">
              <w:rPr>
                <w:noProof/>
                <w:webHidden/>
              </w:rPr>
              <w:fldChar w:fldCharType="separate"/>
            </w:r>
            <w:r w:rsidR="00D87BF6">
              <w:rPr>
                <w:noProof/>
                <w:webHidden/>
              </w:rPr>
              <w:t>25</w:t>
            </w:r>
            <w:r w:rsidR="00D87BF6">
              <w:rPr>
                <w:noProof/>
                <w:webHidden/>
              </w:rPr>
              <w:fldChar w:fldCharType="end"/>
            </w:r>
          </w:hyperlink>
        </w:p>
        <w:p w14:paraId="448C6366" w14:textId="25761A0E" w:rsidR="00D87BF6" w:rsidRDefault="002B488F">
          <w:pPr>
            <w:pStyle w:val="Spistreci2"/>
            <w:tabs>
              <w:tab w:val="left" w:pos="880"/>
              <w:tab w:val="right" w:leader="dot" w:pos="9061"/>
            </w:tabs>
            <w:rPr>
              <w:rFonts w:asciiTheme="minorHAnsi" w:eastAsiaTheme="minorEastAsia" w:hAnsiTheme="minorHAnsi" w:cstheme="minorBidi"/>
              <w:noProof/>
              <w:sz w:val="22"/>
              <w:szCs w:val="22"/>
              <w:lang w:eastAsia="pl-PL"/>
            </w:rPr>
          </w:pPr>
          <w:hyperlink w:anchor="_Toc515464811" w:history="1">
            <w:r w:rsidR="00D87BF6" w:rsidRPr="00B513C8">
              <w:rPr>
                <w:rStyle w:val="Hipercze"/>
                <w:noProof/>
              </w:rPr>
              <w:t>3.3.</w:t>
            </w:r>
            <w:r w:rsidR="00D87BF6">
              <w:rPr>
                <w:rFonts w:asciiTheme="minorHAnsi" w:eastAsiaTheme="minorEastAsia" w:hAnsiTheme="minorHAnsi" w:cstheme="minorBidi"/>
                <w:noProof/>
                <w:sz w:val="22"/>
                <w:szCs w:val="22"/>
                <w:lang w:eastAsia="pl-PL"/>
              </w:rPr>
              <w:tab/>
            </w:r>
            <w:r w:rsidR="00D87BF6" w:rsidRPr="00B513C8">
              <w:rPr>
                <w:rStyle w:val="Hipercze"/>
                <w:noProof/>
              </w:rPr>
              <w:t>Założenia projektowe mające wpływ na wyniki obliczeń</w:t>
            </w:r>
            <w:r w:rsidR="00D87BF6">
              <w:rPr>
                <w:noProof/>
                <w:webHidden/>
              </w:rPr>
              <w:tab/>
            </w:r>
            <w:r w:rsidR="00D87BF6">
              <w:rPr>
                <w:noProof/>
                <w:webHidden/>
              </w:rPr>
              <w:fldChar w:fldCharType="begin"/>
            </w:r>
            <w:r w:rsidR="00D87BF6">
              <w:rPr>
                <w:noProof/>
                <w:webHidden/>
              </w:rPr>
              <w:instrText xml:space="preserve"> PAGEREF _Toc515464811 \h </w:instrText>
            </w:r>
            <w:r w:rsidR="00D87BF6">
              <w:rPr>
                <w:noProof/>
                <w:webHidden/>
              </w:rPr>
            </w:r>
            <w:r w:rsidR="00D87BF6">
              <w:rPr>
                <w:noProof/>
                <w:webHidden/>
              </w:rPr>
              <w:fldChar w:fldCharType="separate"/>
            </w:r>
            <w:r w:rsidR="00D87BF6">
              <w:rPr>
                <w:noProof/>
                <w:webHidden/>
              </w:rPr>
              <w:t>26</w:t>
            </w:r>
            <w:r w:rsidR="00D87BF6">
              <w:rPr>
                <w:noProof/>
                <w:webHidden/>
              </w:rPr>
              <w:fldChar w:fldCharType="end"/>
            </w:r>
          </w:hyperlink>
        </w:p>
        <w:p w14:paraId="58CE1240" w14:textId="5E4F52C1" w:rsidR="00D87BF6" w:rsidRDefault="002B488F">
          <w:pPr>
            <w:pStyle w:val="Spistreci2"/>
            <w:tabs>
              <w:tab w:val="left" w:pos="880"/>
              <w:tab w:val="right" w:leader="dot" w:pos="9061"/>
            </w:tabs>
            <w:rPr>
              <w:rFonts w:asciiTheme="minorHAnsi" w:eastAsiaTheme="minorEastAsia" w:hAnsiTheme="minorHAnsi" w:cstheme="minorBidi"/>
              <w:noProof/>
              <w:sz w:val="22"/>
              <w:szCs w:val="22"/>
              <w:lang w:eastAsia="pl-PL"/>
            </w:rPr>
          </w:pPr>
          <w:hyperlink w:anchor="_Toc515464812" w:history="1">
            <w:r w:rsidR="00D87BF6" w:rsidRPr="00B513C8">
              <w:rPr>
                <w:rStyle w:val="Hipercze"/>
                <w:noProof/>
              </w:rPr>
              <w:t>3.4.</w:t>
            </w:r>
            <w:r w:rsidR="00D87BF6">
              <w:rPr>
                <w:rFonts w:asciiTheme="minorHAnsi" w:eastAsiaTheme="minorEastAsia" w:hAnsiTheme="minorHAnsi" w:cstheme="minorBidi"/>
                <w:noProof/>
                <w:sz w:val="22"/>
                <w:szCs w:val="22"/>
                <w:lang w:eastAsia="pl-PL"/>
              </w:rPr>
              <w:tab/>
            </w:r>
            <w:r w:rsidR="00D87BF6" w:rsidRPr="00B513C8">
              <w:rPr>
                <w:rStyle w:val="Hipercze"/>
                <w:noProof/>
              </w:rPr>
              <w:t>Założenia analizy i symulacji</w:t>
            </w:r>
            <w:r w:rsidR="00D87BF6">
              <w:rPr>
                <w:noProof/>
                <w:webHidden/>
              </w:rPr>
              <w:tab/>
            </w:r>
            <w:r w:rsidR="00D87BF6">
              <w:rPr>
                <w:noProof/>
                <w:webHidden/>
              </w:rPr>
              <w:fldChar w:fldCharType="begin"/>
            </w:r>
            <w:r w:rsidR="00D87BF6">
              <w:rPr>
                <w:noProof/>
                <w:webHidden/>
              </w:rPr>
              <w:instrText xml:space="preserve"> PAGEREF _Toc515464812 \h </w:instrText>
            </w:r>
            <w:r w:rsidR="00D87BF6">
              <w:rPr>
                <w:noProof/>
                <w:webHidden/>
              </w:rPr>
            </w:r>
            <w:r w:rsidR="00D87BF6">
              <w:rPr>
                <w:noProof/>
                <w:webHidden/>
              </w:rPr>
              <w:fldChar w:fldCharType="separate"/>
            </w:r>
            <w:r w:rsidR="00D87BF6">
              <w:rPr>
                <w:noProof/>
                <w:webHidden/>
              </w:rPr>
              <w:t>27</w:t>
            </w:r>
            <w:r w:rsidR="00D87BF6">
              <w:rPr>
                <w:noProof/>
                <w:webHidden/>
              </w:rPr>
              <w:fldChar w:fldCharType="end"/>
            </w:r>
          </w:hyperlink>
        </w:p>
        <w:p w14:paraId="749F050D" w14:textId="0250C4A3" w:rsidR="00D87BF6" w:rsidRDefault="002B488F">
          <w:pPr>
            <w:pStyle w:val="Spistreci1"/>
            <w:tabs>
              <w:tab w:val="left" w:pos="400"/>
              <w:tab w:val="right" w:leader="dot" w:pos="9061"/>
            </w:tabs>
            <w:rPr>
              <w:rFonts w:asciiTheme="minorHAnsi" w:eastAsiaTheme="minorEastAsia" w:hAnsiTheme="minorHAnsi" w:cstheme="minorBidi"/>
              <w:noProof/>
              <w:sz w:val="22"/>
              <w:szCs w:val="22"/>
              <w:lang w:eastAsia="pl-PL"/>
            </w:rPr>
          </w:pPr>
          <w:hyperlink w:anchor="_Toc515464813" w:history="1">
            <w:r w:rsidR="00D87BF6" w:rsidRPr="00B513C8">
              <w:rPr>
                <w:rStyle w:val="Hipercze"/>
                <w:noProof/>
              </w:rPr>
              <w:t>4.</w:t>
            </w:r>
            <w:r w:rsidR="00D87BF6">
              <w:rPr>
                <w:rFonts w:asciiTheme="minorHAnsi" w:eastAsiaTheme="minorEastAsia" w:hAnsiTheme="minorHAnsi" w:cstheme="minorBidi"/>
                <w:noProof/>
                <w:sz w:val="22"/>
                <w:szCs w:val="22"/>
                <w:lang w:eastAsia="pl-PL"/>
              </w:rPr>
              <w:tab/>
            </w:r>
            <w:r w:rsidR="00D87BF6" w:rsidRPr="00B513C8">
              <w:rPr>
                <w:rStyle w:val="Hipercze"/>
                <w:noProof/>
              </w:rPr>
              <w:t>Obliczenia zastosowane w programie</w:t>
            </w:r>
            <w:r w:rsidR="00D87BF6">
              <w:rPr>
                <w:noProof/>
                <w:webHidden/>
              </w:rPr>
              <w:tab/>
            </w:r>
            <w:r w:rsidR="00D87BF6">
              <w:rPr>
                <w:noProof/>
                <w:webHidden/>
              </w:rPr>
              <w:fldChar w:fldCharType="begin"/>
            </w:r>
            <w:r w:rsidR="00D87BF6">
              <w:rPr>
                <w:noProof/>
                <w:webHidden/>
              </w:rPr>
              <w:instrText xml:space="preserve"> PAGEREF _Toc515464813 \h </w:instrText>
            </w:r>
            <w:r w:rsidR="00D87BF6">
              <w:rPr>
                <w:noProof/>
                <w:webHidden/>
              </w:rPr>
            </w:r>
            <w:r w:rsidR="00D87BF6">
              <w:rPr>
                <w:noProof/>
                <w:webHidden/>
              </w:rPr>
              <w:fldChar w:fldCharType="separate"/>
            </w:r>
            <w:r w:rsidR="00D87BF6">
              <w:rPr>
                <w:noProof/>
                <w:webHidden/>
              </w:rPr>
              <w:t>28</w:t>
            </w:r>
            <w:r w:rsidR="00D87BF6">
              <w:rPr>
                <w:noProof/>
                <w:webHidden/>
              </w:rPr>
              <w:fldChar w:fldCharType="end"/>
            </w:r>
          </w:hyperlink>
        </w:p>
        <w:p w14:paraId="1391C1D4" w14:textId="67A9715D" w:rsidR="00D87BF6" w:rsidRDefault="002B488F">
          <w:pPr>
            <w:pStyle w:val="Spistreci2"/>
            <w:tabs>
              <w:tab w:val="left" w:pos="880"/>
              <w:tab w:val="right" w:leader="dot" w:pos="9061"/>
            </w:tabs>
            <w:rPr>
              <w:rFonts w:asciiTheme="minorHAnsi" w:eastAsiaTheme="minorEastAsia" w:hAnsiTheme="minorHAnsi" w:cstheme="minorBidi"/>
              <w:noProof/>
              <w:sz w:val="22"/>
              <w:szCs w:val="22"/>
              <w:lang w:eastAsia="pl-PL"/>
            </w:rPr>
          </w:pPr>
          <w:hyperlink w:anchor="_Toc515464814" w:history="1">
            <w:r w:rsidR="00D87BF6" w:rsidRPr="00B513C8">
              <w:rPr>
                <w:rStyle w:val="Hipercze"/>
                <w:noProof/>
              </w:rPr>
              <w:t>4.1.</w:t>
            </w:r>
            <w:r w:rsidR="00D87BF6">
              <w:rPr>
                <w:rFonts w:asciiTheme="minorHAnsi" w:eastAsiaTheme="minorEastAsia" w:hAnsiTheme="minorHAnsi" w:cstheme="minorBidi"/>
                <w:noProof/>
                <w:sz w:val="22"/>
                <w:szCs w:val="22"/>
                <w:lang w:eastAsia="pl-PL"/>
              </w:rPr>
              <w:tab/>
            </w:r>
            <w:r w:rsidR="00D87BF6" w:rsidRPr="00B513C8">
              <w:rPr>
                <w:rStyle w:val="Hipercze"/>
                <w:noProof/>
              </w:rPr>
              <w:t>Obliczenia bilansu łącza</w:t>
            </w:r>
            <w:r w:rsidR="00D87BF6">
              <w:rPr>
                <w:noProof/>
                <w:webHidden/>
              </w:rPr>
              <w:tab/>
            </w:r>
            <w:r w:rsidR="00D87BF6">
              <w:rPr>
                <w:noProof/>
                <w:webHidden/>
              </w:rPr>
              <w:fldChar w:fldCharType="begin"/>
            </w:r>
            <w:r w:rsidR="00D87BF6">
              <w:rPr>
                <w:noProof/>
                <w:webHidden/>
              </w:rPr>
              <w:instrText xml:space="preserve"> PAGEREF _Toc515464814 \h </w:instrText>
            </w:r>
            <w:r w:rsidR="00D87BF6">
              <w:rPr>
                <w:noProof/>
                <w:webHidden/>
              </w:rPr>
            </w:r>
            <w:r w:rsidR="00D87BF6">
              <w:rPr>
                <w:noProof/>
                <w:webHidden/>
              </w:rPr>
              <w:fldChar w:fldCharType="separate"/>
            </w:r>
            <w:r w:rsidR="00D87BF6">
              <w:rPr>
                <w:noProof/>
                <w:webHidden/>
              </w:rPr>
              <w:t>28</w:t>
            </w:r>
            <w:r w:rsidR="00D87BF6">
              <w:rPr>
                <w:noProof/>
                <w:webHidden/>
              </w:rPr>
              <w:fldChar w:fldCharType="end"/>
            </w:r>
          </w:hyperlink>
        </w:p>
        <w:p w14:paraId="59C5B077" w14:textId="2AEC86D9" w:rsidR="00D87BF6" w:rsidRDefault="002B488F">
          <w:pPr>
            <w:pStyle w:val="Spistreci2"/>
            <w:tabs>
              <w:tab w:val="left" w:pos="880"/>
              <w:tab w:val="right" w:leader="dot" w:pos="9061"/>
            </w:tabs>
            <w:rPr>
              <w:rFonts w:asciiTheme="minorHAnsi" w:eastAsiaTheme="minorEastAsia" w:hAnsiTheme="minorHAnsi" w:cstheme="minorBidi"/>
              <w:noProof/>
              <w:sz w:val="22"/>
              <w:szCs w:val="22"/>
              <w:lang w:eastAsia="pl-PL"/>
            </w:rPr>
          </w:pPr>
          <w:hyperlink w:anchor="_Toc515464815" w:history="1">
            <w:r w:rsidR="00D87BF6" w:rsidRPr="00B513C8">
              <w:rPr>
                <w:rStyle w:val="Hipercze"/>
                <w:noProof/>
              </w:rPr>
              <w:t>4.1.1.</w:t>
            </w:r>
            <w:r w:rsidR="00D87BF6">
              <w:rPr>
                <w:rFonts w:asciiTheme="minorHAnsi" w:eastAsiaTheme="minorEastAsia" w:hAnsiTheme="minorHAnsi" w:cstheme="minorBidi"/>
                <w:noProof/>
                <w:sz w:val="22"/>
                <w:szCs w:val="22"/>
                <w:lang w:eastAsia="pl-PL"/>
              </w:rPr>
              <w:tab/>
            </w:r>
            <w:r w:rsidR="00D87BF6" w:rsidRPr="00B513C8">
              <w:rPr>
                <w:rStyle w:val="Hipercze"/>
                <w:noProof/>
              </w:rPr>
              <w:t>Mapa ukształtowania terenu Dolnego Śląska</w:t>
            </w:r>
            <w:r w:rsidR="00D87BF6">
              <w:rPr>
                <w:noProof/>
                <w:webHidden/>
              </w:rPr>
              <w:tab/>
            </w:r>
            <w:r w:rsidR="00D87BF6">
              <w:rPr>
                <w:noProof/>
                <w:webHidden/>
              </w:rPr>
              <w:fldChar w:fldCharType="begin"/>
            </w:r>
            <w:r w:rsidR="00D87BF6">
              <w:rPr>
                <w:noProof/>
                <w:webHidden/>
              </w:rPr>
              <w:instrText xml:space="preserve"> PAGEREF _Toc515464815 \h </w:instrText>
            </w:r>
            <w:r w:rsidR="00D87BF6">
              <w:rPr>
                <w:noProof/>
                <w:webHidden/>
              </w:rPr>
            </w:r>
            <w:r w:rsidR="00D87BF6">
              <w:rPr>
                <w:noProof/>
                <w:webHidden/>
              </w:rPr>
              <w:fldChar w:fldCharType="separate"/>
            </w:r>
            <w:r w:rsidR="00D87BF6">
              <w:rPr>
                <w:noProof/>
                <w:webHidden/>
              </w:rPr>
              <w:t>28</w:t>
            </w:r>
            <w:r w:rsidR="00D87BF6">
              <w:rPr>
                <w:noProof/>
                <w:webHidden/>
              </w:rPr>
              <w:fldChar w:fldCharType="end"/>
            </w:r>
          </w:hyperlink>
        </w:p>
        <w:p w14:paraId="100FA5E4" w14:textId="256BF60C" w:rsidR="00D87BF6" w:rsidRDefault="002B488F">
          <w:pPr>
            <w:pStyle w:val="Spistreci2"/>
            <w:tabs>
              <w:tab w:val="left" w:pos="880"/>
              <w:tab w:val="right" w:leader="dot" w:pos="9061"/>
            </w:tabs>
            <w:rPr>
              <w:rFonts w:asciiTheme="minorHAnsi" w:eastAsiaTheme="minorEastAsia" w:hAnsiTheme="minorHAnsi" w:cstheme="minorBidi"/>
              <w:noProof/>
              <w:sz w:val="22"/>
              <w:szCs w:val="22"/>
              <w:lang w:eastAsia="pl-PL"/>
            </w:rPr>
          </w:pPr>
          <w:hyperlink w:anchor="_Toc515464816" w:history="1">
            <w:r w:rsidR="00D87BF6" w:rsidRPr="00B513C8">
              <w:rPr>
                <w:rStyle w:val="Hipercze"/>
                <w:noProof/>
              </w:rPr>
              <w:t>4.1.2.</w:t>
            </w:r>
            <w:r w:rsidR="00D87BF6">
              <w:rPr>
                <w:rFonts w:asciiTheme="minorHAnsi" w:eastAsiaTheme="minorEastAsia" w:hAnsiTheme="minorHAnsi" w:cstheme="minorBidi"/>
                <w:noProof/>
                <w:sz w:val="22"/>
                <w:szCs w:val="22"/>
                <w:lang w:eastAsia="pl-PL"/>
              </w:rPr>
              <w:tab/>
            </w:r>
            <w:r w:rsidR="00D87BF6" w:rsidRPr="00B513C8">
              <w:rPr>
                <w:rStyle w:val="Hipercze"/>
                <w:noProof/>
              </w:rPr>
              <w:t>Modele propagacyjne</w:t>
            </w:r>
            <w:r w:rsidR="00D87BF6">
              <w:rPr>
                <w:noProof/>
                <w:webHidden/>
              </w:rPr>
              <w:tab/>
            </w:r>
            <w:r w:rsidR="00D87BF6">
              <w:rPr>
                <w:noProof/>
                <w:webHidden/>
              </w:rPr>
              <w:fldChar w:fldCharType="begin"/>
            </w:r>
            <w:r w:rsidR="00D87BF6">
              <w:rPr>
                <w:noProof/>
                <w:webHidden/>
              </w:rPr>
              <w:instrText xml:space="preserve"> PAGEREF _Toc515464816 \h </w:instrText>
            </w:r>
            <w:r w:rsidR="00D87BF6">
              <w:rPr>
                <w:noProof/>
                <w:webHidden/>
              </w:rPr>
            </w:r>
            <w:r w:rsidR="00D87BF6">
              <w:rPr>
                <w:noProof/>
                <w:webHidden/>
              </w:rPr>
              <w:fldChar w:fldCharType="separate"/>
            </w:r>
            <w:r w:rsidR="00D87BF6">
              <w:rPr>
                <w:noProof/>
                <w:webHidden/>
              </w:rPr>
              <w:t>28</w:t>
            </w:r>
            <w:r w:rsidR="00D87BF6">
              <w:rPr>
                <w:noProof/>
                <w:webHidden/>
              </w:rPr>
              <w:fldChar w:fldCharType="end"/>
            </w:r>
          </w:hyperlink>
        </w:p>
        <w:p w14:paraId="435BDB71" w14:textId="69C3494F" w:rsidR="00D87BF6" w:rsidRDefault="002B488F">
          <w:pPr>
            <w:pStyle w:val="Spistreci2"/>
            <w:tabs>
              <w:tab w:val="left" w:pos="880"/>
              <w:tab w:val="right" w:leader="dot" w:pos="9061"/>
            </w:tabs>
            <w:rPr>
              <w:rFonts w:asciiTheme="minorHAnsi" w:eastAsiaTheme="minorEastAsia" w:hAnsiTheme="minorHAnsi" w:cstheme="minorBidi"/>
              <w:noProof/>
              <w:sz w:val="22"/>
              <w:szCs w:val="22"/>
              <w:lang w:eastAsia="pl-PL"/>
            </w:rPr>
          </w:pPr>
          <w:hyperlink w:anchor="_Toc515464817" w:history="1">
            <w:r w:rsidR="00D87BF6" w:rsidRPr="00B513C8">
              <w:rPr>
                <w:rStyle w:val="Hipercze"/>
                <w:noProof/>
              </w:rPr>
              <w:t>4.1.3.</w:t>
            </w:r>
            <w:r w:rsidR="00D87BF6">
              <w:rPr>
                <w:rFonts w:asciiTheme="minorHAnsi" w:eastAsiaTheme="minorEastAsia" w:hAnsiTheme="minorHAnsi" w:cstheme="minorBidi"/>
                <w:noProof/>
                <w:sz w:val="22"/>
                <w:szCs w:val="22"/>
                <w:lang w:eastAsia="pl-PL"/>
              </w:rPr>
              <w:tab/>
            </w:r>
            <w:r w:rsidR="00D87BF6" w:rsidRPr="00B513C8">
              <w:rPr>
                <w:rStyle w:val="Hipercze"/>
                <w:noProof/>
              </w:rPr>
              <w:t>Straty wynikające z kierunkowości anten</w:t>
            </w:r>
            <w:r w:rsidR="00D87BF6">
              <w:rPr>
                <w:noProof/>
                <w:webHidden/>
              </w:rPr>
              <w:tab/>
            </w:r>
            <w:r w:rsidR="00D87BF6">
              <w:rPr>
                <w:noProof/>
                <w:webHidden/>
              </w:rPr>
              <w:fldChar w:fldCharType="begin"/>
            </w:r>
            <w:r w:rsidR="00D87BF6">
              <w:rPr>
                <w:noProof/>
                <w:webHidden/>
              </w:rPr>
              <w:instrText xml:space="preserve"> PAGEREF _Toc515464817 \h </w:instrText>
            </w:r>
            <w:r w:rsidR="00D87BF6">
              <w:rPr>
                <w:noProof/>
                <w:webHidden/>
              </w:rPr>
            </w:r>
            <w:r w:rsidR="00D87BF6">
              <w:rPr>
                <w:noProof/>
                <w:webHidden/>
              </w:rPr>
              <w:fldChar w:fldCharType="separate"/>
            </w:r>
            <w:r w:rsidR="00D87BF6">
              <w:rPr>
                <w:noProof/>
                <w:webHidden/>
              </w:rPr>
              <w:t>31</w:t>
            </w:r>
            <w:r w:rsidR="00D87BF6">
              <w:rPr>
                <w:noProof/>
                <w:webHidden/>
              </w:rPr>
              <w:fldChar w:fldCharType="end"/>
            </w:r>
          </w:hyperlink>
        </w:p>
        <w:p w14:paraId="35FE600F" w14:textId="542F26E1" w:rsidR="00D87BF6" w:rsidRDefault="002B488F">
          <w:pPr>
            <w:pStyle w:val="Spistreci2"/>
            <w:tabs>
              <w:tab w:val="left" w:pos="1100"/>
              <w:tab w:val="right" w:leader="dot" w:pos="9061"/>
            </w:tabs>
            <w:rPr>
              <w:rFonts w:asciiTheme="minorHAnsi" w:eastAsiaTheme="minorEastAsia" w:hAnsiTheme="minorHAnsi" w:cstheme="minorBidi"/>
              <w:noProof/>
              <w:sz w:val="22"/>
              <w:szCs w:val="22"/>
              <w:lang w:eastAsia="pl-PL"/>
            </w:rPr>
          </w:pPr>
          <w:hyperlink w:anchor="_Toc515464818" w:history="1">
            <w:r w:rsidR="00D87BF6" w:rsidRPr="00B513C8">
              <w:rPr>
                <w:rStyle w:val="Hipercze"/>
                <w:noProof/>
              </w:rPr>
              <w:t>4.1.3.1.</w:t>
            </w:r>
            <w:r w:rsidR="00D87BF6">
              <w:rPr>
                <w:rFonts w:asciiTheme="minorHAnsi" w:eastAsiaTheme="minorEastAsia" w:hAnsiTheme="minorHAnsi" w:cstheme="minorBidi"/>
                <w:noProof/>
                <w:sz w:val="22"/>
                <w:szCs w:val="22"/>
                <w:lang w:eastAsia="pl-PL"/>
              </w:rPr>
              <w:tab/>
            </w:r>
            <w:r w:rsidR="00D87BF6" w:rsidRPr="00B513C8">
              <w:rPr>
                <w:rStyle w:val="Hipercze"/>
                <w:noProof/>
              </w:rPr>
              <w:t>Płaszczyzna azymutu</w:t>
            </w:r>
            <w:r w:rsidR="00D87BF6">
              <w:rPr>
                <w:noProof/>
                <w:webHidden/>
              </w:rPr>
              <w:tab/>
            </w:r>
            <w:r w:rsidR="00D87BF6">
              <w:rPr>
                <w:noProof/>
                <w:webHidden/>
              </w:rPr>
              <w:fldChar w:fldCharType="begin"/>
            </w:r>
            <w:r w:rsidR="00D87BF6">
              <w:rPr>
                <w:noProof/>
                <w:webHidden/>
              </w:rPr>
              <w:instrText xml:space="preserve"> PAGEREF _Toc515464818 \h </w:instrText>
            </w:r>
            <w:r w:rsidR="00D87BF6">
              <w:rPr>
                <w:noProof/>
                <w:webHidden/>
              </w:rPr>
            </w:r>
            <w:r w:rsidR="00D87BF6">
              <w:rPr>
                <w:noProof/>
                <w:webHidden/>
              </w:rPr>
              <w:fldChar w:fldCharType="separate"/>
            </w:r>
            <w:r w:rsidR="00D87BF6">
              <w:rPr>
                <w:noProof/>
                <w:webHidden/>
              </w:rPr>
              <w:t>31</w:t>
            </w:r>
            <w:r w:rsidR="00D87BF6">
              <w:rPr>
                <w:noProof/>
                <w:webHidden/>
              </w:rPr>
              <w:fldChar w:fldCharType="end"/>
            </w:r>
          </w:hyperlink>
        </w:p>
        <w:p w14:paraId="7AB7E966" w14:textId="3CBC20E8" w:rsidR="00D87BF6" w:rsidRDefault="002B488F">
          <w:pPr>
            <w:pStyle w:val="Spistreci2"/>
            <w:tabs>
              <w:tab w:val="left" w:pos="1100"/>
              <w:tab w:val="right" w:leader="dot" w:pos="9061"/>
            </w:tabs>
            <w:rPr>
              <w:rFonts w:asciiTheme="minorHAnsi" w:eastAsiaTheme="minorEastAsia" w:hAnsiTheme="minorHAnsi" w:cstheme="minorBidi"/>
              <w:noProof/>
              <w:sz w:val="22"/>
              <w:szCs w:val="22"/>
              <w:lang w:eastAsia="pl-PL"/>
            </w:rPr>
          </w:pPr>
          <w:hyperlink w:anchor="_Toc515464819" w:history="1">
            <w:r w:rsidR="00D87BF6" w:rsidRPr="00B513C8">
              <w:rPr>
                <w:rStyle w:val="Hipercze"/>
                <w:noProof/>
              </w:rPr>
              <w:t>4.1.3.2.</w:t>
            </w:r>
            <w:r w:rsidR="00D87BF6">
              <w:rPr>
                <w:rFonts w:asciiTheme="minorHAnsi" w:eastAsiaTheme="minorEastAsia" w:hAnsiTheme="minorHAnsi" w:cstheme="minorBidi"/>
                <w:noProof/>
                <w:sz w:val="22"/>
                <w:szCs w:val="22"/>
                <w:lang w:eastAsia="pl-PL"/>
              </w:rPr>
              <w:tab/>
            </w:r>
            <w:r w:rsidR="00D87BF6" w:rsidRPr="00B513C8">
              <w:rPr>
                <w:rStyle w:val="Hipercze"/>
                <w:noProof/>
              </w:rPr>
              <w:t>Płaszczyzna elewacji</w:t>
            </w:r>
            <w:r w:rsidR="00D87BF6">
              <w:rPr>
                <w:noProof/>
                <w:webHidden/>
              </w:rPr>
              <w:tab/>
            </w:r>
            <w:r w:rsidR="00D87BF6">
              <w:rPr>
                <w:noProof/>
                <w:webHidden/>
              </w:rPr>
              <w:fldChar w:fldCharType="begin"/>
            </w:r>
            <w:r w:rsidR="00D87BF6">
              <w:rPr>
                <w:noProof/>
                <w:webHidden/>
              </w:rPr>
              <w:instrText xml:space="preserve"> PAGEREF _Toc515464819 \h </w:instrText>
            </w:r>
            <w:r w:rsidR="00D87BF6">
              <w:rPr>
                <w:noProof/>
                <w:webHidden/>
              </w:rPr>
            </w:r>
            <w:r w:rsidR="00D87BF6">
              <w:rPr>
                <w:noProof/>
                <w:webHidden/>
              </w:rPr>
              <w:fldChar w:fldCharType="separate"/>
            </w:r>
            <w:r w:rsidR="00D87BF6">
              <w:rPr>
                <w:noProof/>
                <w:webHidden/>
              </w:rPr>
              <w:t>32</w:t>
            </w:r>
            <w:r w:rsidR="00D87BF6">
              <w:rPr>
                <w:noProof/>
                <w:webHidden/>
              </w:rPr>
              <w:fldChar w:fldCharType="end"/>
            </w:r>
          </w:hyperlink>
        </w:p>
        <w:p w14:paraId="7C81F8F8" w14:textId="72B2729A" w:rsidR="00D87BF6" w:rsidRDefault="002B488F">
          <w:pPr>
            <w:pStyle w:val="Spistreci2"/>
            <w:tabs>
              <w:tab w:val="left" w:pos="880"/>
              <w:tab w:val="right" w:leader="dot" w:pos="9061"/>
            </w:tabs>
            <w:rPr>
              <w:rFonts w:asciiTheme="minorHAnsi" w:eastAsiaTheme="minorEastAsia" w:hAnsiTheme="minorHAnsi" w:cstheme="minorBidi"/>
              <w:noProof/>
              <w:sz w:val="22"/>
              <w:szCs w:val="22"/>
              <w:lang w:eastAsia="pl-PL"/>
            </w:rPr>
          </w:pPr>
          <w:hyperlink w:anchor="_Toc515464820" w:history="1">
            <w:r w:rsidR="00D87BF6" w:rsidRPr="00B513C8">
              <w:rPr>
                <w:rStyle w:val="Hipercze"/>
                <w:noProof/>
              </w:rPr>
              <w:t>4.2.</w:t>
            </w:r>
            <w:r w:rsidR="00D87BF6">
              <w:rPr>
                <w:rFonts w:asciiTheme="minorHAnsi" w:eastAsiaTheme="minorEastAsia" w:hAnsiTheme="minorHAnsi" w:cstheme="minorBidi"/>
                <w:noProof/>
                <w:sz w:val="22"/>
                <w:szCs w:val="22"/>
                <w:lang w:eastAsia="pl-PL"/>
              </w:rPr>
              <w:tab/>
            </w:r>
            <w:r w:rsidR="00D87BF6" w:rsidRPr="00B513C8">
              <w:rPr>
                <w:rStyle w:val="Hipercze"/>
                <w:noProof/>
              </w:rPr>
              <w:t>RSRP</w:t>
            </w:r>
            <w:r w:rsidR="00D87BF6">
              <w:rPr>
                <w:noProof/>
                <w:webHidden/>
              </w:rPr>
              <w:tab/>
            </w:r>
            <w:r w:rsidR="00D87BF6">
              <w:rPr>
                <w:noProof/>
                <w:webHidden/>
              </w:rPr>
              <w:fldChar w:fldCharType="begin"/>
            </w:r>
            <w:r w:rsidR="00D87BF6">
              <w:rPr>
                <w:noProof/>
                <w:webHidden/>
              </w:rPr>
              <w:instrText xml:space="preserve"> PAGEREF _Toc515464820 \h </w:instrText>
            </w:r>
            <w:r w:rsidR="00D87BF6">
              <w:rPr>
                <w:noProof/>
                <w:webHidden/>
              </w:rPr>
            </w:r>
            <w:r w:rsidR="00D87BF6">
              <w:rPr>
                <w:noProof/>
                <w:webHidden/>
              </w:rPr>
              <w:fldChar w:fldCharType="separate"/>
            </w:r>
            <w:r w:rsidR="00D87BF6">
              <w:rPr>
                <w:noProof/>
                <w:webHidden/>
              </w:rPr>
              <w:t>32</w:t>
            </w:r>
            <w:r w:rsidR="00D87BF6">
              <w:rPr>
                <w:noProof/>
                <w:webHidden/>
              </w:rPr>
              <w:fldChar w:fldCharType="end"/>
            </w:r>
          </w:hyperlink>
        </w:p>
        <w:p w14:paraId="2139394F" w14:textId="6D0447A2" w:rsidR="00D87BF6" w:rsidRDefault="002B488F">
          <w:pPr>
            <w:pStyle w:val="Spistreci2"/>
            <w:tabs>
              <w:tab w:val="left" w:pos="880"/>
              <w:tab w:val="right" w:leader="dot" w:pos="9061"/>
            </w:tabs>
            <w:rPr>
              <w:rFonts w:asciiTheme="minorHAnsi" w:eastAsiaTheme="minorEastAsia" w:hAnsiTheme="minorHAnsi" w:cstheme="minorBidi"/>
              <w:noProof/>
              <w:sz w:val="22"/>
              <w:szCs w:val="22"/>
              <w:lang w:eastAsia="pl-PL"/>
            </w:rPr>
          </w:pPr>
          <w:hyperlink w:anchor="_Toc515464821" w:history="1">
            <w:r w:rsidR="00D87BF6" w:rsidRPr="00B513C8">
              <w:rPr>
                <w:rStyle w:val="Hipercze"/>
                <w:noProof/>
              </w:rPr>
              <w:t>4.3.</w:t>
            </w:r>
            <w:r w:rsidR="00D87BF6">
              <w:rPr>
                <w:rFonts w:asciiTheme="minorHAnsi" w:eastAsiaTheme="minorEastAsia" w:hAnsiTheme="minorHAnsi" w:cstheme="minorBidi"/>
                <w:noProof/>
                <w:sz w:val="22"/>
                <w:szCs w:val="22"/>
                <w:lang w:eastAsia="pl-PL"/>
              </w:rPr>
              <w:tab/>
            </w:r>
            <w:r w:rsidR="00D87BF6" w:rsidRPr="00B513C8">
              <w:rPr>
                <w:rStyle w:val="Hipercze"/>
                <w:noProof/>
              </w:rPr>
              <w:t>RSSI</w:t>
            </w:r>
            <w:r w:rsidR="00D87BF6">
              <w:rPr>
                <w:noProof/>
                <w:webHidden/>
              </w:rPr>
              <w:tab/>
            </w:r>
            <w:r w:rsidR="00D87BF6">
              <w:rPr>
                <w:noProof/>
                <w:webHidden/>
              </w:rPr>
              <w:fldChar w:fldCharType="begin"/>
            </w:r>
            <w:r w:rsidR="00D87BF6">
              <w:rPr>
                <w:noProof/>
                <w:webHidden/>
              </w:rPr>
              <w:instrText xml:space="preserve"> PAGEREF _Toc515464821 \h </w:instrText>
            </w:r>
            <w:r w:rsidR="00D87BF6">
              <w:rPr>
                <w:noProof/>
                <w:webHidden/>
              </w:rPr>
            </w:r>
            <w:r w:rsidR="00D87BF6">
              <w:rPr>
                <w:noProof/>
                <w:webHidden/>
              </w:rPr>
              <w:fldChar w:fldCharType="separate"/>
            </w:r>
            <w:r w:rsidR="00D87BF6">
              <w:rPr>
                <w:noProof/>
                <w:webHidden/>
              </w:rPr>
              <w:t>33</w:t>
            </w:r>
            <w:r w:rsidR="00D87BF6">
              <w:rPr>
                <w:noProof/>
                <w:webHidden/>
              </w:rPr>
              <w:fldChar w:fldCharType="end"/>
            </w:r>
          </w:hyperlink>
        </w:p>
        <w:p w14:paraId="2B583EE0" w14:textId="3D1B0A0D" w:rsidR="00D87BF6" w:rsidRDefault="002B488F">
          <w:pPr>
            <w:pStyle w:val="Spistreci2"/>
            <w:tabs>
              <w:tab w:val="left" w:pos="880"/>
              <w:tab w:val="right" w:leader="dot" w:pos="9061"/>
            </w:tabs>
            <w:rPr>
              <w:rFonts w:asciiTheme="minorHAnsi" w:eastAsiaTheme="minorEastAsia" w:hAnsiTheme="minorHAnsi" w:cstheme="minorBidi"/>
              <w:noProof/>
              <w:sz w:val="22"/>
              <w:szCs w:val="22"/>
              <w:lang w:eastAsia="pl-PL"/>
            </w:rPr>
          </w:pPr>
          <w:hyperlink w:anchor="_Toc515464822" w:history="1">
            <w:r w:rsidR="00D87BF6" w:rsidRPr="00B513C8">
              <w:rPr>
                <w:rStyle w:val="Hipercze"/>
                <w:noProof/>
              </w:rPr>
              <w:t>4.4.</w:t>
            </w:r>
            <w:r w:rsidR="00D87BF6">
              <w:rPr>
                <w:rFonts w:asciiTheme="minorHAnsi" w:eastAsiaTheme="minorEastAsia" w:hAnsiTheme="minorHAnsi" w:cstheme="minorBidi"/>
                <w:noProof/>
                <w:sz w:val="22"/>
                <w:szCs w:val="22"/>
                <w:lang w:eastAsia="pl-PL"/>
              </w:rPr>
              <w:tab/>
            </w:r>
            <w:r w:rsidR="00D87BF6" w:rsidRPr="00B513C8">
              <w:rPr>
                <w:rStyle w:val="Hipercze"/>
                <w:noProof/>
              </w:rPr>
              <w:t>RSRQ</w:t>
            </w:r>
            <w:r w:rsidR="00D87BF6">
              <w:rPr>
                <w:noProof/>
                <w:webHidden/>
              </w:rPr>
              <w:tab/>
            </w:r>
            <w:r w:rsidR="00D87BF6">
              <w:rPr>
                <w:noProof/>
                <w:webHidden/>
              </w:rPr>
              <w:fldChar w:fldCharType="begin"/>
            </w:r>
            <w:r w:rsidR="00D87BF6">
              <w:rPr>
                <w:noProof/>
                <w:webHidden/>
              </w:rPr>
              <w:instrText xml:space="preserve"> PAGEREF _Toc515464822 \h </w:instrText>
            </w:r>
            <w:r w:rsidR="00D87BF6">
              <w:rPr>
                <w:noProof/>
                <w:webHidden/>
              </w:rPr>
            </w:r>
            <w:r w:rsidR="00D87BF6">
              <w:rPr>
                <w:noProof/>
                <w:webHidden/>
              </w:rPr>
              <w:fldChar w:fldCharType="separate"/>
            </w:r>
            <w:r w:rsidR="00D87BF6">
              <w:rPr>
                <w:noProof/>
                <w:webHidden/>
              </w:rPr>
              <w:t>36</w:t>
            </w:r>
            <w:r w:rsidR="00D87BF6">
              <w:rPr>
                <w:noProof/>
                <w:webHidden/>
              </w:rPr>
              <w:fldChar w:fldCharType="end"/>
            </w:r>
          </w:hyperlink>
        </w:p>
        <w:p w14:paraId="7370F389" w14:textId="3F178243" w:rsidR="00D87BF6" w:rsidRDefault="002B488F">
          <w:pPr>
            <w:pStyle w:val="Spistreci2"/>
            <w:tabs>
              <w:tab w:val="left" w:pos="880"/>
              <w:tab w:val="right" w:leader="dot" w:pos="9061"/>
            </w:tabs>
            <w:rPr>
              <w:rFonts w:asciiTheme="minorHAnsi" w:eastAsiaTheme="minorEastAsia" w:hAnsiTheme="minorHAnsi" w:cstheme="minorBidi"/>
              <w:noProof/>
              <w:sz w:val="22"/>
              <w:szCs w:val="22"/>
              <w:lang w:eastAsia="pl-PL"/>
            </w:rPr>
          </w:pPr>
          <w:hyperlink w:anchor="_Toc515464823" w:history="1">
            <w:r w:rsidR="00D87BF6" w:rsidRPr="00B513C8">
              <w:rPr>
                <w:rStyle w:val="Hipercze"/>
                <w:noProof/>
              </w:rPr>
              <w:t>4.5.</w:t>
            </w:r>
            <w:r w:rsidR="00D87BF6">
              <w:rPr>
                <w:rFonts w:asciiTheme="minorHAnsi" w:eastAsiaTheme="minorEastAsia" w:hAnsiTheme="minorHAnsi" w:cstheme="minorBidi"/>
                <w:noProof/>
                <w:sz w:val="22"/>
                <w:szCs w:val="22"/>
                <w:lang w:eastAsia="pl-PL"/>
              </w:rPr>
              <w:tab/>
            </w:r>
            <w:r w:rsidR="00D87BF6" w:rsidRPr="00B513C8">
              <w:rPr>
                <w:rStyle w:val="Hipercze"/>
                <w:noProof/>
              </w:rPr>
              <w:t>SNIR</w:t>
            </w:r>
            <w:r w:rsidR="00D87BF6">
              <w:rPr>
                <w:noProof/>
                <w:webHidden/>
              </w:rPr>
              <w:tab/>
            </w:r>
            <w:r w:rsidR="00D87BF6">
              <w:rPr>
                <w:noProof/>
                <w:webHidden/>
              </w:rPr>
              <w:fldChar w:fldCharType="begin"/>
            </w:r>
            <w:r w:rsidR="00D87BF6">
              <w:rPr>
                <w:noProof/>
                <w:webHidden/>
              </w:rPr>
              <w:instrText xml:space="preserve"> PAGEREF _Toc515464823 \h </w:instrText>
            </w:r>
            <w:r w:rsidR="00D87BF6">
              <w:rPr>
                <w:noProof/>
                <w:webHidden/>
              </w:rPr>
            </w:r>
            <w:r w:rsidR="00D87BF6">
              <w:rPr>
                <w:noProof/>
                <w:webHidden/>
              </w:rPr>
              <w:fldChar w:fldCharType="separate"/>
            </w:r>
            <w:r w:rsidR="00D87BF6">
              <w:rPr>
                <w:noProof/>
                <w:webHidden/>
              </w:rPr>
              <w:t>36</w:t>
            </w:r>
            <w:r w:rsidR="00D87BF6">
              <w:rPr>
                <w:noProof/>
                <w:webHidden/>
              </w:rPr>
              <w:fldChar w:fldCharType="end"/>
            </w:r>
          </w:hyperlink>
        </w:p>
        <w:p w14:paraId="4F3BB8A5" w14:textId="173457D7" w:rsidR="00D87BF6" w:rsidRDefault="002B488F">
          <w:pPr>
            <w:pStyle w:val="Spistreci2"/>
            <w:tabs>
              <w:tab w:val="left" w:pos="880"/>
              <w:tab w:val="right" w:leader="dot" w:pos="9061"/>
            </w:tabs>
            <w:rPr>
              <w:rFonts w:asciiTheme="minorHAnsi" w:eastAsiaTheme="minorEastAsia" w:hAnsiTheme="minorHAnsi" w:cstheme="minorBidi"/>
              <w:noProof/>
              <w:sz w:val="22"/>
              <w:szCs w:val="22"/>
              <w:lang w:eastAsia="pl-PL"/>
            </w:rPr>
          </w:pPr>
          <w:hyperlink w:anchor="_Toc515464824" w:history="1">
            <w:r w:rsidR="00D87BF6" w:rsidRPr="00B513C8">
              <w:rPr>
                <w:rStyle w:val="Hipercze"/>
                <w:noProof/>
              </w:rPr>
              <w:t>4.6.</w:t>
            </w:r>
            <w:r w:rsidR="00D87BF6">
              <w:rPr>
                <w:rFonts w:asciiTheme="minorHAnsi" w:eastAsiaTheme="minorEastAsia" w:hAnsiTheme="minorHAnsi" w:cstheme="minorBidi"/>
                <w:noProof/>
                <w:sz w:val="22"/>
                <w:szCs w:val="22"/>
                <w:lang w:eastAsia="pl-PL"/>
              </w:rPr>
              <w:tab/>
            </w:r>
            <w:r w:rsidR="00D87BF6" w:rsidRPr="00B513C8">
              <w:rPr>
                <w:rStyle w:val="Hipercze"/>
                <w:noProof/>
              </w:rPr>
              <w:t>CQI</w:t>
            </w:r>
            <w:r w:rsidR="00D87BF6">
              <w:rPr>
                <w:noProof/>
                <w:webHidden/>
              </w:rPr>
              <w:tab/>
            </w:r>
            <w:r w:rsidR="00D87BF6">
              <w:rPr>
                <w:noProof/>
                <w:webHidden/>
              </w:rPr>
              <w:fldChar w:fldCharType="begin"/>
            </w:r>
            <w:r w:rsidR="00D87BF6">
              <w:rPr>
                <w:noProof/>
                <w:webHidden/>
              </w:rPr>
              <w:instrText xml:space="preserve"> PAGEREF _Toc515464824 \h </w:instrText>
            </w:r>
            <w:r w:rsidR="00D87BF6">
              <w:rPr>
                <w:noProof/>
                <w:webHidden/>
              </w:rPr>
            </w:r>
            <w:r w:rsidR="00D87BF6">
              <w:rPr>
                <w:noProof/>
                <w:webHidden/>
              </w:rPr>
              <w:fldChar w:fldCharType="separate"/>
            </w:r>
            <w:r w:rsidR="00D87BF6">
              <w:rPr>
                <w:noProof/>
                <w:webHidden/>
              </w:rPr>
              <w:t>37</w:t>
            </w:r>
            <w:r w:rsidR="00D87BF6">
              <w:rPr>
                <w:noProof/>
                <w:webHidden/>
              </w:rPr>
              <w:fldChar w:fldCharType="end"/>
            </w:r>
          </w:hyperlink>
        </w:p>
        <w:p w14:paraId="41275EBE" w14:textId="0A4DF878" w:rsidR="00D87BF6" w:rsidRDefault="002B488F">
          <w:pPr>
            <w:pStyle w:val="Spistreci2"/>
            <w:tabs>
              <w:tab w:val="left" w:pos="880"/>
              <w:tab w:val="right" w:leader="dot" w:pos="9061"/>
            </w:tabs>
            <w:rPr>
              <w:rFonts w:asciiTheme="minorHAnsi" w:eastAsiaTheme="minorEastAsia" w:hAnsiTheme="minorHAnsi" w:cstheme="minorBidi"/>
              <w:noProof/>
              <w:sz w:val="22"/>
              <w:szCs w:val="22"/>
              <w:lang w:eastAsia="pl-PL"/>
            </w:rPr>
          </w:pPr>
          <w:hyperlink w:anchor="_Toc515464825" w:history="1">
            <w:r w:rsidR="00D87BF6" w:rsidRPr="00B513C8">
              <w:rPr>
                <w:rStyle w:val="Hipercze"/>
                <w:noProof/>
              </w:rPr>
              <w:t>4.7.</w:t>
            </w:r>
            <w:r w:rsidR="00D87BF6">
              <w:rPr>
                <w:rFonts w:asciiTheme="minorHAnsi" w:eastAsiaTheme="minorEastAsia" w:hAnsiTheme="minorHAnsi" w:cstheme="minorBidi"/>
                <w:noProof/>
                <w:sz w:val="22"/>
                <w:szCs w:val="22"/>
                <w:lang w:eastAsia="pl-PL"/>
              </w:rPr>
              <w:tab/>
            </w:r>
            <w:r w:rsidR="00D87BF6" w:rsidRPr="00B513C8">
              <w:rPr>
                <w:rStyle w:val="Hipercze"/>
                <w:noProof/>
              </w:rPr>
              <w:t>Pojemność transmisyjna komórki</w:t>
            </w:r>
            <w:r w:rsidR="00D87BF6">
              <w:rPr>
                <w:noProof/>
                <w:webHidden/>
              </w:rPr>
              <w:tab/>
            </w:r>
            <w:r w:rsidR="00D87BF6">
              <w:rPr>
                <w:noProof/>
                <w:webHidden/>
              </w:rPr>
              <w:fldChar w:fldCharType="begin"/>
            </w:r>
            <w:r w:rsidR="00D87BF6">
              <w:rPr>
                <w:noProof/>
                <w:webHidden/>
              </w:rPr>
              <w:instrText xml:space="preserve"> PAGEREF _Toc515464825 \h </w:instrText>
            </w:r>
            <w:r w:rsidR="00D87BF6">
              <w:rPr>
                <w:noProof/>
                <w:webHidden/>
              </w:rPr>
            </w:r>
            <w:r w:rsidR="00D87BF6">
              <w:rPr>
                <w:noProof/>
                <w:webHidden/>
              </w:rPr>
              <w:fldChar w:fldCharType="separate"/>
            </w:r>
            <w:r w:rsidR="00D87BF6">
              <w:rPr>
                <w:noProof/>
                <w:webHidden/>
              </w:rPr>
              <w:t>38</w:t>
            </w:r>
            <w:r w:rsidR="00D87BF6">
              <w:rPr>
                <w:noProof/>
                <w:webHidden/>
              </w:rPr>
              <w:fldChar w:fldCharType="end"/>
            </w:r>
          </w:hyperlink>
        </w:p>
        <w:p w14:paraId="1E6A7FD5" w14:textId="352C67FF" w:rsidR="00D87BF6" w:rsidRDefault="002B488F">
          <w:pPr>
            <w:pStyle w:val="Spistreci1"/>
            <w:tabs>
              <w:tab w:val="left" w:pos="400"/>
              <w:tab w:val="right" w:leader="dot" w:pos="9061"/>
            </w:tabs>
            <w:rPr>
              <w:rFonts w:asciiTheme="minorHAnsi" w:eastAsiaTheme="minorEastAsia" w:hAnsiTheme="minorHAnsi" w:cstheme="minorBidi"/>
              <w:noProof/>
              <w:sz w:val="22"/>
              <w:szCs w:val="22"/>
              <w:lang w:eastAsia="pl-PL"/>
            </w:rPr>
          </w:pPr>
          <w:hyperlink w:anchor="_Toc515464826" w:history="1">
            <w:r w:rsidR="00D87BF6" w:rsidRPr="00B513C8">
              <w:rPr>
                <w:rStyle w:val="Hipercze"/>
                <w:noProof/>
              </w:rPr>
              <w:t>5.</w:t>
            </w:r>
            <w:r w:rsidR="00D87BF6">
              <w:rPr>
                <w:rFonts w:asciiTheme="minorHAnsi" w:eastAsiaTheme="minorEastAsia" w:hAnsiTheme="minorHAnsi" w:cstheme="minorBidi"/>
                <w:noProof/>
                <w:sz w:val="22"/>
                <w:szCs w:val="22"/>
                <w:lang w:eastAsia="pl-PL"/>
              </w:rPr>
              <w:tab/>
            </w:r>
            <w:r w:rsidR="00D87BF6" w:rsidRPr="00B513C8">
              <w:rPr>
                <w:rStyle w:val="Hipercze"/>
                <w:noProof/>
              </w:rPr>
              <w:t>Walidacja poprawności obliczeń</w:t>
            </w:r>
            <w:r w:rsidR="00D87BF6">
              <w:rPr>
                <w:noProof/>
                <w:webHidden/>
              </w:rPr>
              <w:tab/>
            </w:r>
            <w:r w:rsidR="00D87BF6">
              <w:rPr>
                <w:noProof/>
                <w:webHidden/>
              </w:rPr>
              <w:fldChar w:fldCharType="begin"/>
            </w:r>
            <w:r w:rsidR="00D87BF6">
              <w:rPr>
                <w:noProof/>
                <w:webHidden/>
              </w:rPr>
              <w:instrText xml:space="preserve"> PAGEREF _Toc515464826 \h </w:instrText>
            </w:r>
            <w:r w:rsidR="00D87BF6">
              <w:rPr>
                <w:noProof/>
                <w:webHidden/>
              </w:rPr>
            </w:r>
            <w:r w:rsidR="00D87BF6">
              <w:rPr>
                <w:noProof/>
                <w:webHidden/>
              </w:rPr>
              <w:fldChar w:fldCharType="separate"/>
            </w:r>
            <w:r w:rsidR="00D87BF6">
              <w:rPr>
                <w:noProof/>
                <w:webHidden/>
              </w:rPr>
              <w:t>39</w:t>
            </w:r>
            <w:r w:rsidR="00D87BF6">
              <w:rPr>
                <w:noProof/>
                <w:webHidden/>
              </w:rPr>
              <w:fldChar w:fldCharType="end"/>
            </w:r>
          </w:hyperlink>
        </w:p>
        <w:p w14:paraId="76B6DBED" w14:textId="79F3A876" w:rsidR="00D87BF6" w:rsidRDefault="002B488F">
          <w:pPr>
            <w:pStyle w:val="Spistreci2"/>
            <w:tabs>
              <w:tab w:val="left" w:pos="880"/>
              <w:tab w:val="right" w:leader="dot" w:pos="9061"/>
            </w:tabs>
            <w:rPr>
              <w:rFonts w:asciiTheme="minorHAnsi" w:eastAsiaTheme="minorEastAsia" w:hAnsiTheme="minorHAnsi" w:cstheme="minorBidi"/>
              <w:noProof/>
              <w:sz w:val="22"/>
              <w:szCs w:val="22"/>
              <w:lang w:eastAsia="pl-PL"/>
            </w:rPr>
          </w:pPr>
          <w:hyperlink w:anchor="_Toc515464827" w:history="1">
            <w:r w:rsidR="00D87BF6" w:rsidRPr="00B513C8">
              <w:rPr>
                <w:rStyle w:val="Hipercze"/>
                <w:noProof/>
              </w:rPr>
              <w:t>5.1.</w:t>
            </w:r>
            <w:r w:rsidR="00D87BF6">
              <w:rPr>
                <w:rFonts w:asciiTheme="minorHAnsi" w:eastAsiaTheme="minorEastAsia" w:hAnsiTheme="minorHAnsi" w:cstheme="minorBidi"/>
                <w:noProof/>
                <w:sz w:val="22"/>
                <w:szCs w:val="22"/>
                <w:lang w:eastAsia="pl-PL"/>
              </w:rPr>
              <w:tab/>
            </w:r>
            <w:r w:rsidR="00D87BF6" w:rsidRPr="00B513C8">
              <w:rPr>
                <w:rStyle w:val="Hipercze"/>
                <w:noProof/>
              </w:rPr>
              <w:t>Walidacja obliczeń bilansu łącza</w:t>
            </w:r>
            <w:r w:rsidR="00D87BF6">
              <w:rPr>
                <w:noProof/>
                <w:webHidden/>
              </w:rPr>
              <w:tab/>
            </w:r>
            <w:r w:rsidR="00D87BF6">
              <w:rPr>
                <w:noProof/>
                <w:webHidden/>
              </w:rPr>
              <w:fldChar w:fldCharType="begin"/>
            </w:r>
            <w:r w:rsidR="00D87BF6">
              <w:rPr>
                <w:noProof/>
                <w:webHidden/>
              </w:rPr>
              <w:instrText xml:space="preserve"> PAGEREF _Toc515464827 \h </w:instrText>
            </w:r>
            <w:r w:rsidR="00D87BF6">
              <w:rPr>
                <w:noProof/>
                <w:webHidden/>
              </w:rPr>
            </w:r>
            <w:r w:rsidR="00D87BF6">
              <w:rPr>
                <w:noProof/>
                <w:webHidden/>
              </w:rPr>
              <w:fldChar w:fldCharType="separate"/>
            </w:r>
            <w:r w:rsidR="00D87BF6">
              <w:rPr>
                <w:noProof/>
                <w:webHidden/>
              </w:rPr>
              <w:t>39</w:t>
            </w:r>
            <w:r w:rsidR="00D87BF6">
              <w:rPr>
                <w:noProof/>
                <w:webHidden/>
              </w:rPr>
              <w:fldChar w:fldCharType="end"/>
            </w:r>
          </w:hyperlink>
        </w:p>
        <w:p w14:paraId="60201339" w14:textId="74999FC1" w:rsidR="00D87BF6" w:rsidRDefault="002B488F">
          <w:pPr>
            <w:pStyle w:val="Spistreci2"/>
            <w:tabs>
              <w:tab w:val="left" w:pos="880"/>
              <w:tab w:val="right" w:leader="dot" w:pos="9061"/>
            </w:tabs>
            <w:rPr>
              <w:rFonts w:asciiTheme="minorHAnsi" w:eastAsiaTheme="minorEastAsia" w:hAnsiTheme="minorHAnsi" w:cstheme="minorBidi"/>
              <w:noProof/>
              <w:sz w:val="22"/>
              <w:szCs w:val="22"/>
              <w:lang w:eastAsia="pl-PL"/>
            </w:rPr>
          </w:pPr>
          <w:hyperlink w:anchor="_Toc515464828" w:history="1">
            <w:r w:rsidR="00D87BF6" w:rsidRPr="00B513C8">
              <w:rPr>
                <w:rStyle w:val="Hipercze"/>
                <w:noProof/>
              </w:rPr>
              <w:t>5.1.1.</w:t>
            </w:r>
            <w:r w:rsidR="00D87BF6">
              <w:rPr>
                <w:rFonts w:asciiTheme="minorHAnsi" w:eastAsiaTheme="minorEastAsia" w:hAnsiTheme="minorHAnsi" w:cstheme="minorBidi"/>
                <w:noProof/>
                <w:sz w:val="22"/>
                <w:szCs w:val="22"/>
                <w:lang w:eastAsia="pl-PL"/>
              </w:rPr>
              <w:tab/>
            </w:r>
            <w:r w:rsidR="00D87BF6" w:rsidRPr="00B513C8">
              <w:rPr>
                <w:rStyle w:val="Hipercze"/>
                <w:noProof/>
              </w:rPr>
              <w:t>Modele propagacyjne</w:t>
            </w:r>
            <w:r w:rsidR="00D87BF6">
              <w:rPr>
                <w:noProof/>
                <w:webHidden/>
              </w:rPr>
              <w:tab/>
            </w:r>
            <w:r w:rsidR="00D87BF6">
              <w:rPr>
                <w:noProof/>
                <w:webHidden/>
              </w:rPr>
              <w:fldChar w:fldCharType="begin"/>
            </w:r>
            <w:r w:rsidR="00D87BF6">
              <w:rPr>
                <w:noProof/>
                <w:webHidden/>
              </w:rPr>
              <w:instrText xml:space="preserve"> PAGEREF _Toc515464828 \h </w:instrText>
            </w:r>
            <w:r w:rsidR="00D87BF6">
              <w:rPr>
                <w:noProof/>
                <w:webHidden/>
              </w:rPr>
            </w:r>
            <w:r w:rsidR="00D87BF6">
              <w:rPr>
                <w:noProof/>
                <w:webHidden/>
              </w:rPr>
              <w:fldChar w:fldCharType="separate"/>
            </w:r>
            <w:r w:rsidR="00D87BF6">
              <w:rPr>
                <w:noProof/>
                <w:webHidden/>
              </w:rPr>
              <w:t>39</w:t>
            </w:r>
            <w:r w:rsidR="00D87BF6">
              <w:rPr>
                <w:noProof/>
                <w:webHidden/>
              </w:rPr>
              <w:fldChar w:fldCharType="end"/>
            </w:r>
          </w:hyperlink>
        </w:p>
        <w:p w14:paraId="498E62EC" w14:textId="03ECC765" w:rsidR="00D87BF6" w:rsidRDefault="002B488F">
          <w:pPr>
            <w:pStyle w:val="Spistreci2"/>
            <w:tabs>
              <w:tab w:val="left" w:pos="880"/>
              <w:tab w:val="right" w:leader="dot" w:pos="9061"/>
            </w:tabs>
            <w:rPr>
              <w:rFonts w:asciiTheme="minorHAnsi" w:eastAsiaTheme="minorEastAsia" w:hAnsiTheme="minorHAnsi" w:cstheme="minorBidi"/>
              <w:noProof/>
              <w:sz w:val="22"/>
              <w:szCs w:val="22"/>
              <w:lang w:eastAsia="pl-PL"/>
            </w:rPr>
          </w:pPr>
          <w:hyperlink w:anchor="_Toc515464829" w:history="1">
            <w:r w:rsidR="00D87BF6" w:rsidRPr="00B513C8">
              <w:rPr>
                <w:rStyle w:val="Hipercze"/>
                <w:noProof/>
              </w:rPr>
              <w:t>5.1.2.</w:t>
            </w:r>
            <w:r w:rsidR="00D87BF6">
              <w:rPr>
                <w:rFonts w:asciiTheme="minorHAnsi" w:eastAsiaTheme="minorEastAsia" w:hAnsiTheme="minorHAnsi" w:cstheme="minorBidi"/>
                <w:noProof/>
                <w:sz w:val="22"/>
                <w:szCs w:val="22"/>
                <w:lang w:eastAsia="pl-PL"/>
              </w:rPr>
              <w:tab/>
            </w:r>
            <w:r w:rsidR="00D87BF6" w:rsidRPr="00B513C8">
              <w:rPr>
                <w:rStyle w:val="Hipercze"/>
                <w:noProof/>
              </w:rPr>
              <w:t>RSRP</w:t>
            </w:r>
            <w:r w:rsidR="00D87BF6">
              <w:rPr>
                <w:noProof/>
                <w:webHidden/>
              </w:rPr>
              <w:tab/>
            </w:r>
            <w:r w:rsidR="00D87BF6">
              <w:rPr>
                <w:noProof/>
                <w:webHidden/>
              </w:rPr>
              <w:fldChar w:fldCharType="begin"/>
            </w:r>
            <w:r w:rsidR="00D87BF6">
              <w:rPr>
                <w:noProof/>
                <w:webHidden/>
              </w:rPr>
              <w:instrText xml:space="preserve"> PAGEREF _Toc515464829 \h </w:instrText>
            </w:r>
            <w:r w:rsidR="00D87BF6">
              <w:rPr>
                <w:noProof/>
                <w:webHidden/>
              </w:rPr>
            </w:r>
            <w:r w:rsidR="00D87BF6">
              <w:rPr>
                <w:noProof/>
                <w:webHidden/>
              </w:rPr>
              <w:fldChar w:fldCharType="separate"/>
            </w:r>
            <w:r w:rsidR="00D87BF6">
              <w:rPr>
                <w:noProof/>
                <w:webHidden/>
              </w:rPr>
              <w:t>39</w:t>
            </w:r>
            <w:r w:rsidR="00D87BF6">
              <w:rPr>
                <w:noProof/>
                <w:webHidden/>
              </w:rPr>
              <w:fldChar w:fldCharType="end"/>
            </w:r>
          </w:hyperlink>
        </w:p>
        <w:p w14:paraId="7675E32E" w14:textId="09639C63" w:rsidR="00D87BF6" w:rsidRDefault="002B488F">
          <w:pPr>
            <w:pStyle w:val="Spistreci2"/>
            <w:tabs>
              <w:tab w:val="left" w:pos="880"/>
              <w:tab w:val="right" w:leader="dot" w:pos="9061"/>
            </w:tabs>
            <w:rPr>
              <w:rFonts w:asciiTheme="minorHAnsi" w:eastAsiaTheme="minorEastAsia" w:hAnsiTheme="minorHAnsi" w:cstheme="minorBidi"/>
              <w:noProof/>
              <w:sz w:val="22"/>
              <w:szCs w:val="22"/>
              <w:lang w:eastAsia="pl-PL"/>
            </w:rPr>
          </w:pPr>
          <w:hyperlink w:anchor="_Toc515464830" w:history="1">
            <w:r w:rsidR="00D87BF6" w:rsidRPr="00B513C8">
              <w:rPr>
                <w:rStyle w:val="Hipercze"/>
                <w:noProof/>
              </w:rPr>
              <w:t>5.2.</w:t>
            </w:r>
            <w:r w:rsidR="00D87BF6">
              <w:rPr>
                <w:rFonts w:asciiTheme="minorHAnsi" w:eastAsiaTheme="minorEastAsia" w:hAnsiTheme="minorHAnsi" w:cstheme="minorBidi"/>
                <w:noProof/>
                <w:sz w:val="22"/>
                <w:szCs w:val="22"/>
                <w:lang w:eastAsia="pl-PL"/>
              </w:rPr>
              <w:tab/>
            </w:r>
            <w:r w:rsidR="00D87BF6" w:rsidRPr="00B513C8">
              <w:rPr>
                <w:rStyle w:val="Hipercze"/>
                <w:noProof/>
              </w:rPr>
              <w:t>Walidacja obliczeń RSRQ i SNIR</w:t>
            </w:r>
            <w:r w:rsidR="00D87BF6">
              <w:rPr>
                <w:noProof/>
                <w:webHidden/>
              </w:rPr>
              <w:tab/>
            </w:r>
            <w:r w:rsidR="00D87BF6">
              <w:rPr>
                <w:noProof/>
                <w:webHidden/>
              </w:rPr>
              <w:fldChar w:fldCharType="begin"/>
            </w:r>
            <w:r w:rsidR="00D87BF6">
              <w:rPr>
                <w:noProof/>
                <w:webHidden/>
              </w:rPr>
              <w:instrText xml:space="preserve"> PAGEREF _Toc515464830 \h </w:instrText>
            </w:r>
            <w:r w:rsidR="00D87BF6">
              <w:rPr>
                <w:noProof/>
                <w:webHidden/>
              </w:rPr>
            </w:r>
            <w:r w:rsidR="00D87BF6">
              <w:rPr>
                <w:noProof/>
                <w:webHidden/>
              </w:rPr>
              <w:fldChar w:fldCharType="separate"/>
            </w:r>
            <w:r w:rsidR="00D87BF6">
              <w:rPr>
                <w:noProof/>
                <w:webHidden/>
              </w:rPr>
              <w:t>39</w:t>
            </w:r>
            <w:r w:rsidR="00D87BF6">
              <w:rPr>
                <w:noProof/>
                <w:webHidden/>
              </w:rPr>
              <w:fldChar w:fldCharType="end"/>
            </w:r>
          </w:hyperlink>
        </w:p>
        <w:p w14:paraId="239947AF" w14:textId="56653D94" w:rsidR="00D87BF6" w:rsidRDefault="002B488F">
          <w:pPr>
            <w:pStyle w:val="Spistreci2"/>
            <w:tabs>
              <w:tab w:val="left" w:pos="880"/>
              <w:tab w:val="right" w:leader="dot" w:pos="9061"/>
            </w:tabs>
            <w:rPr>
              <w:rFonts w:asciiTheme="minorHAnsi" w:eastAsiaTheme="minorEastAsia" w:hAnsiTheme="minorHAnsi" w:cstheme="minorBidi"/>
              <w:noProof/>
              <w:sz w:val="22"/>
              <w:szCs w:val="22"/>
              <w:lang w:eastAsia="pl-PL"/>
            </w:rPr>
          </w:pPr>
          <w:hyperlink w:anchor="_Toc515464831" w:history="1">
            <w:r w:rsidR="00D87BF6" w:rsidRPr="00B513C8">
              <w:rPr>
                <w:rStyle w:val="Hipercze"/>
                <w:noProof/>
              </w:rPr>
              <w:t>5.3.</w:t>
            </w:r>
            <w:r w:rsidR="00D87BF6">
              <w:rPr>
                <w:rFonts w:asciiTheme="minorHAnsi" w:eastAsiaTheme="minorEastAsia" w:hAnsiTheme="minorHAnsi" w:cstheme="minorBidi"/>
                <w:noProof/>
                <w:sz w:val="22"/>
                <w:szCs w:val="22"/>
                <w:lang w:eastAsia="pl-PL"/>
              </w:rPr>
              <w:tab/>
            </w:r>
            <w:r w:rsidR="00D87BF6" w:rsidRPr="00B513C8">
              <w:rPr>
                <w:rStyle w:val="Hipercze"/>
                <w:noProof/>
              </w:rPr>
              <w:t>Walidacja obliczeń przepływności</w:t>
            </w:r>
            <w:r w:rsidR="00D87BF6">
              <w:rPr>
                <w:noProof/>
                <w:webHidden/>
              </w:rPr>
              <w:tab/>
            </w:r>
            <w:r w:rsidR="00D87BF6">
              <w:rPr>
                <w:noProof/>
                <w:webHidden/>
              </w:rPr>
              <w:fldChar w:fldCharType="begin"/>
            </w:r>
            <w:r w:rsidR="00D87BF6">
              <w:rPr>
                <w:noProof/>
                <w:webHidden/>
              </w:rPr>
              <w:instrText xml:space="preserve"> PAGEREF _Toc515464831 \h </w:instrText>
            </w:r>
            <w:r w:rsidR="00D87BF6">
              <w:rPr>
                <w:noProof/>
                <w:webHidden/>
              </w:rPr>
            </w:r>
            <w:r w:rsidR="00D87BF6">
              <w:rPr>
                <w:noProof/>
                <w:webHidden/>
              </w:rPr>
              <w:fldChar w:fldCharType="separate"/>
            </w:r>
            <w:r w:rsidR="00D87BF6">
              <w:rPr>
                <w:noProof/>
                <w:webHidden/>
              </w:rPr>
              <w:t>39</w:t>
            </w:r>
            <w:r w:rsidR="00D87BF6">
              <w:rPr>
                <w:noProof/>
                <w:webHidden/>
              </w:rPr>
              <w:fldChar w:fldCharType="end"/>
            </w:r>
          </w:hyperlink>
        </w:p>
        <w:p w14:paraId="4A5FD4AC" w14:textId="1B4B5B8D" w:rsidR="00D87BF6" w:rsidRDefault="002B488F">
          <w:pPr>
            <w:pStyle w:val="Spistreci1"/>
            <w:tabs>
              <w:tab w:val="left" w:pos="400"/>
              <w:tab w:val="right" w:leader="dot" w:pos="9061"/>
            </w:tabs>
            <w:rPr>
              <w:rFonts w:asciiTheme="minorHAnsi" w:eastAsiaTheme="minorEastAsia" w:hAnsiTheme="minorHAnsi" w:cstheme="minorBidi"/>
              <w:noProof/>
              <w:sz w:val="22"/>
              <w:szCs w:val="22"/>
              <w:lang w:eastAsia="pl-PL"/>
            </w:rPr>
          </w:pPr>
          <w:hyperlink w:anchor="_Toc515464832" w:history="1">
            <w:r w:rsidR="00D87BF6" w:rsidRPr="00B513C8">
              <w:rPr>
                <w:rStyle w:val="Hipercze"/>
                <w:noProof/>
              </w:rPr>
              <w:t>6.</w:t>
            </w:r>
            <w:r w:rsidR="00D87BF6">
              <w:rPr>
                <w:rFonts w:asciiTheme="minorHAnsi" w:eastAsiaTheme="minorEastAsia" w:hAnsiTheme="minorHAnsi" w:cstheme="minorBidi"/>
                <w:noProof/>
                <w:sz w:val="22"/>
                <w:szCs w:val="22"/>
                <w:lang w:eastAsia="pl-PL"/>
              </w:rPr>
              <w:tab/>
            </w:r>
            <w:r w:rsidR="00D87BF6" w:rsidRPr="00B513C8">
              <w:rPr>
                <w:rStyle w:val="Hipercze"/>
                <w:noProof/>
              </w:rPr>
              <w:t>Analiza parametrów sieci</w:t>
            </w:r>
            <w:r w:rsidR="00D87BF6">
              <w:rPr>
                <w:noProof/>
                <w:webHidden/>
              </w:rPr>
              <w:tab/>
            </w:r>
            <w:r w:rsidR="00D87BF6">
              <w:rPr>
                <w:noProof/>
                <w:webHidden/>
              </w:rPr>
              <w:fldChar w:fldCharType="begin"/>
            </w:r>
            <w:r w:rsidR="00D87BF6">
              <w:rPr>
                <w:noProof/>
                <w:webHidden/>
              </w:rPr>
              <w:instrText xml:space="preserve"> PAGEREF _Toc515464832 \h </w:instrText>
            </w:r>
            <w:r w:rsidR="00D87BF6">
              <w:rPr>
                <w:noProof/>
                <w:webHidden/>
              </w:rPr>
            </w:r>
            <w:r w:rsidR="00D87BF6">
              <w:rPr>
                <w:noProof/>
                <w:webHidden/>
              </w:rPr>
              <w:fldChar w:fldCharType="separate"/>
            </w:r>
            <w:r w:rsidR="00D87BF6">
              <w:rPr>
                <w:noProof/>
                <w:webHidden/>
              </w:rPr>
              <w:t>39</w:t>
            </w:r>
            <w:r w:rsidR="00D87BF6">
              <w:rPr>
                <w:noProof/>
                <w:webHidden/>
              </w:rPr>
              <w:fldChar w:fldCharType="end"/>
            </w:r>
          </w:hyperlink>
        </w:p>
        <w:p w14:paraId="596EAAFE" w14:textId="6DEDF505" w:rsidR="00D87BF6" w:rsidRDefault="002B488F">
          <w:pPr>
            <w:pStyle w:val="Spistreci2"/>
            <w:tabs>
              <w:tab w:val="right" w:leader="dot" w:pos="9061"/>
            </w:tabs>
            <w:rPr>
              <w:rFonts w:asciiTheme="minorHAnsi" w:eastAsiaTheme="minorEastAsia" w:hAnsiTheme="minorHAnsi" w:cstheme="minorBidi"/>
              <w:noProof/>
              <w:sz w:val="22"/>
              <w:szCs w:val="22"/>
              <w:lang w:eastAsia="pl-PL"/>
            </w:rPr>
          </w:pPr>
          <w:hyperlink w:anchor="_Toc515464833" w:history="1">
            <w:r w:rsidR="00D87BF6" w:rsidRPr="00B513C8">
              <w:rPr>
                <w:rStyle w:val="Hipercze"/>
                <w:noProof/>
              </w:rPr>
              <w:t>6.1. Parametry urządzeń radiowych stacji bazowej</w:t>
            </w:r>
            <w:r w:rsidR="00D87BF6">
              <w:rPr>
                <w:noProof/>
                <w:webHidden/>
              </w:rPr>
              <w:tab/>
            </w:r>
            <w:r w:rsidR="00D87BF6">
              <w:rPr>
                <w:noProof/>
                <w:webHidden/>
              </w:rPr>
              <w:fldChar w:fldCharType="begin"/>
            </w:r>
            <w:r w:rsidR="00D87BF6">
              <w:rPr>
                <w:noProof/>
                <w:webHidden/>
              </w:rPr>
              <w:instrText xml:space="preserve"> PAGEREF _Toc515464833 \h </w:instrText>
            </w:r>
            <w:r w:rsidR="00D87BF6">
              <w:rPr>
                <w:noProof/>
                <w:webHidden/>
              </w:rPr>
            </w:r>
            <w:r w:rsidR="00D87BF6">
              <w:rPr>
                <w:noProof/>
                <w:webHidden/>
              </w:rPr>
              <w:fldChar w:fldCharType="separate"/>
            </w:r>
            <w:r w:rsidR="00D87BF6">
              <w:rPr>
                <w:noProof/>
                <w:webHidden/>
              </w:rPr>
              <w:t>39</w:t>
            </w:r>
            <w:r w:rsidR="00D87BF6">
              <w:rPr>
                <w:noProof/>
                <w:webHidden/>
              </w:rPr>
              <w:fldChar w:fldCharType="end"/>
            </w:r>
          </w:hyperlink>
        </w:p>
        <w:p w14:paraId="05A2AA51" w14:textId="0BC718D8" w:rsidR="00D87BF6" w:rsidRDefault="002B488F">
          <w:pPr>
            <w:pStyle w:val="Spistreci2"/>
            <w:tabs>
              <w:tab w:val="right" w:leader="dot" w:pos="9061"/>
            </w:tabs>
            <w:rPr>
              <w:rFonts w:asciiTheme="minorHAnsi" w:eastAsiaTheme="minorEastAsia" w:hAnsiTheme="minorHAnsi" w:cstheme="minorBidi"/>
              <w:noProof/>
              <w:sz w:val="22"/>
              <w:szCs w:val="22"/>
              <w:lang w:eastAsia="pl-PL"/>
            </w:rPr>
          </w:pPr>
          <w:hyperlink w:anchor="_Toc515464834" w:history="1">
            <w:r w:rsidR="00D87BF6" w:rsidRPr="00B513C8">
              <w:rPr>
                <w:rStyle w:val="Hipercze"/>
                <w:noProof/>
              </w:rPr>
              <w:t>6.2. Sektoryzacja</w:t>
            </w:r>
            <w:r w:rsidR="00D87BF6">
              <w:rPr>
                <w:noProof/>
                <w:webHidden/>
              </w:rPr>
              <w:tab/>
            </w:r>
            <w:r w:rsidR="00D87BF6">
              <w:rPr>
                <w:noProof/>
                <w:webHidden/>
              </w:rPr>
              <w:fldChar w:fldCharType="begin"/>
            </w:r>
            <w:r w:rsidR="00D87BF6">
              <w:rPr>
                <w:noProof/>
                <w:webHidden/>
              </w:rPr>
              <w:instrText xml:space="preserve"> PAGEREF _Toc515464834 \h </w:instrText>
            </w:r>
            <w:r w:rsidR="00D87BF6">
              <w:rPr>
                <w:noProof/>
                <w:webHidden/>
              </w:rPr>
            </w:r>
            <w:r w:rsidR="00D87BF6">
              <w:rPr>
                <w:noProof/>
                <w:webHidden/>
              </w:rPr>
              <w:fldChar w:fldCharType="separate"/>
            </w:r>
            <w:r w:rsidR="00D87BF6">
              <w:rPr>
                <w:noProof/>
                <w:webHidden/>
              </w:rPr>
              <w:t>39</w:t>
            </w:r>
            <w:r w:rsidR="00D87BF6">
              <w:rPr>
                <w:noProof/>
                <w:webHidden/>
              </w:rPr>
              <w:fldChar w:fldCharType="end"/>
            </w:r>
          </w:hyperlink>
        </w:p>
        <w:p w14:paraId="4C6CA94F" w14:textId="2AB3CBBD" w:rsidR="00D87BF6" w:rsidRDefault="002B488F">
          <w:pPr>
            <w:pStyle w:val="Spistreci2"/>
            <w:tabs>
              <w:tab w:val="right" w:leader="dot" w:pos="9061"/>
            </w:tabs>
            <w:rPr>
              <w:rFonts w:asciiTheme="minorHAnsi" w:eastAsiaTheme="minorEastAsia" w:hAnsiTheme="minorHAnsi" w:cstheme="minorBidi"/>
              <w:noProof/>
              <w:sz w:val="22"/>
              <w:szCs w:val="22"/>
              <w:lang w:eastAsia="pl-PL"/>
            </w:rPr>
          </w:pPr>
          <w:hyperlink w:anchor="_Toc515464835" w:history="1">
            <w:r w:rsidR="00D87BF6" w:rsidRPr="00B513C8">
              <w:rPr>
                <w:rStyle w:val="Hipercze"/>
                <w:noProof/>
              </w:rPr>
              <w:t>6.3. Przydział kanałów</w:t>
            </w:r>
            <w:r w:rsidR="00D87BF6">
              <w:rPr>
                <w:noProof/>
                <w:webHidden/>
              </w:rPr>
              <w:tab/>
            </w:r>
            <w:r w:rsidR="00D87BF6">
              <w:rPr>
                <w:noProof/>
                <w:webHidden/>
              </w:rPr>
              <w:fldChar w:fldCharType="begin"/>
            </w:r>
            <w:r w:rsidR="00D87BF6">
              <w:rPr>
                <w:noProof/>
                <w:webHidden/>
              </w:rPr>
              <w:instrText xml:space="preserve"> PAGEREF _Toc515464835 \h </w:instrText>
            </w:r>
            <w:r w:rsidR="00D87BF6">
              <w:rPr>
                <w:noProof/>
                <w:webHidden/>
              </w:rPr>
            </w:r>
            <w:r w:rsidR="00D87BF6">
              <w:rPr>
                <w:noProof/>
                <w:webHidden/>
              </w:rPr>
              <w:fldChar w:fldCharType="separate"/>
            </w:r>
            <w:r w:rsidR="00D87BF6">
              <w:rPr>
                <w:noProof/>
                <w:webHidden/>
              </w:rPr>
              <w:t>39</w:t>
            </w:r>
            <w:r w:rsidR="00D87BF6">
              <w:rPr>
                <w:noProof/>
                <w:webHidden/>
              </w:rPr>
              <w:fldChar w:fldCharType="end"/>
            </w:r>
          </w:hyperlink>
        </w:p>
        <w:p w14:paraId="7FA82B44" w14:textId="0516F909" w:rsidR="00D87BF6" w:rsidRDefault="002B488F">
          <w:pPr>
            <w:pStyle w:val="Spistreci2"/>
            <w:tabs>
              <w:tab w:val="right" w:leader="dot" w:pos="9061"/>
            </w:tabs>
            <w:rPr>
              <w:rFonts w:asciiTheme="minorHAnsi" w:eastAsiaTheme="minorEastAsia" w:hAnsiTheme="minorHAnsi" w:cstheme="minorBidi"/>
              <w:noProof/>
              <w:sz w:val="22"/>
              <w:szCs w:val="22"/>
              <w:lang w:eastAsia="pl-PL"/>
            </w:rPr>
          </w:pPr>
          <w:hyperlink w:anchor="_Toc515464836" w:history="1">
            <w:r w:rsidR="00D87BF6" w:rsidRPr="00B513C8">
              <w:rPr>
                <w:rStyle w:val="Hipercze"/>
                <w:noProof/>
              </w:rPr>
              <w:t>6.4. Pochylenie wiązki</w:t>
            </w:r>
            <w:r w:rsidR="00D87BF6">
              <w:rPr>
                <w:noProof/>
                <w:webHidden/>
              </w:rPr>
              <w:tab/>
            </w:r>
            <w:r w:rsidR="00D87BF6">
              <w:rPr>
                <w:noProof/>
                <w:webHidden/>
              </w:rPr>
              <w:fldChar w:fldCharType="begin"/>
            </w:r>
            <w:r w:rsidR="00D87BF6">
              <w:rPr>
                <w:noProof/>
                <w:webHidden/>
              </w:rPr>
              <w:instrText xml:space="preserve"> PAGEREF _Toc515464836 \h </w:instrText>
            </w:r>
            <w:r w:rsidR="00D87BF6">
              <w:rPr>
                <w:noProof/>
                <w:webHidden/>
              </w:rPr>
            </w:r>
            <w:r w:rsidR="00D87BF6">
              <w:rPr>
                <w:noProof/>
                <w:webHidden/>
              </w:rPr>
              <w:fldChar w:fldCharType="separate"/>
            </w:r>
            <w:r w:rsidR="00D87BF6">
              <w:rPr>
                <w:noProof/>
                <w:webHidden/>
              </w:rPr>
              <w:t>39</w:t>
            </w:r>
            <w:r w:rsidR="00D87BF6">
              <w:rPr>
                <w:noProof/>
                <w:webHidden/>
              </w:rPr>
              <w:fldChar w:fldCharType="end"/>
            </w:r>
          </w:hyperlink>
        </w:p>
        <w:p w14:paraId="7190BB4C" w14:textId="3B00C69E" w:rsidR="00D87BF6" w:rsidRDefault="002B488F">
          <w:pPr>
            <w:pStyle w:val="Spistreci2"/>
            <w:tabs>
              <w:tab w:val="right" w:leader="dot" w:pos="9061"/>
            </w:tabs>
            <w:rPr>
              <w:rFonts w:asciiTheme="minorHAnsi" w:eastAsiaTheme="minorEastAsia" w:hAnsiTheme="minorHAnsi" w:cstheme="minorBidi"/>
              <w:noProof/>
              <w:sz w:val="22"/>
              <w:szCs w:val="22"/>
              <w:lang w:eastAsia="pl-PL"/>
            </w:rPr>
          </w:pPr>
          <w:hyperlink w:anchor="_Toc515464837" w:history="1">
            <w:r w:rsidR="00D87BF6" w:rsidRPr="00B513C8">
              <w:rPr>
                <w:rStyle w:val="Hipercze"/>
                <w:noProof/>
              </w:rPr>
              <w:t>6.5. MIMO</w:t>
            </w:r>
            <w:r w:rsidR="00D87BF6">
              <w:rPr>
                <w:noProof/>
                <w:webHidden/>
              </w:rPr>
              <w:tab/>
            </w:r>
            <w:r w:rsidR="00D87BF6">
              <w:rPr>
                <w:noProof/>
                <w:webHidden/>
              </w:rPr>
              <w:fldChar w:fldCharType="begin"/>
            </w:r>
            <w:r w:rsidR="00D87BF6">
              <w:rPr>
                <w:noProof/>
                <w:webHidden/>
              </w:rPr>
              <w:instrText xml:space="preserve"> PAGEREF _Toc515464837 \h </w:instrText>
            </w:r>
            <w:r w:rsidR="00D87BF6">
              <w:rPr>
                <w:noProof/>
                <w:webHidden/>
              </w:rPr>
            </w:r>
            <w:r w:rsidR="00D87BF6">
              <w:rPr>
                <w:noProof/>
                <w:webHidden/>
              </w:rPr>
              <w:fldChar w:fldCharType="separate"/>
            </w:r>
            <w:r w:rsidR="00D87BF6">
              <w:rPr>
                <w:noProof/>
                <w:webHidden/>
              </w:rPr>
              <w:t>39</w:t>
            </w:r>
            <w:r w:rsidR="00D87BF6">
              <w:rPr>
                <w:noProof/>
                <w:webHidden/>
              </w:rPr>
              <w:fldChar w:fldCharType="end"/>
            </w:r>
          </w:hyperlink>
        </w:p>
        <w:p w14:paraId="586E4C84" w14:textId="3FE98D01" w:rsidR="00D87BF6" w:rsidRDefault="002B488F">
          <w:pPr>
            <w:pStyle w:val="Spistreci1"/>
            <w:tabs>
              <w:tab w:val="left" w:pos="400"/>
              <w:tab w:val="right" w:leader="dot" w:pos="9061"/>
            </w:tabs>
            <w:rPr>
              <w:rFonts w:asciiTheme="minorHAnsi" w:eastAsiaTheme="minorEastAsia" w:hAnsiTheme="minorHAnsi" w:cstheme="minorBidi"/>
              <w:noProof/>
              <w:sz w:val="22"/>
              <w:szCs w:val="22"/>
              <w:lang w:eastAsia="pl-PL"/>
            </w:rPr>
          </w:pPr>
          <w:hyperlink w:anchor="_Toc515464838" w:history="1">
            <w:r w:rsidR="00D87BF6" w:rsidRPr="00B513C8">
              <w:rPr>
                <w:rStyle w:val="Hipercze"/>
                <w:noProof/>
              </w:rPr>
              <w:t>7.</w:t>
            </w:r>
            <w:r w:rsidR="00D87BF6">
              <w:rPr>
                <w:rFonts w:asciiTheme="minorHAnsi" w:eastAsiaTheme="minorEastAsia" w:hAnsiTheme="minorHAnsi" w:cstheme="minorBidi"/>
                <w:noProof/>
                <w:sz w:val="22"/>
                <w:szCs w:val="22"/>
                <w:lang w:eastAsia="pl-PL"/>
              </w:rPr>
              <w:tab/>
            </w:r>
            <w:r w:rsidR="00D87BF6" w:rsidRPr="00B513C8">
              <w:rPr>
                <w:rStyle w:val="Hipercze"/>
                <w:noProof/>
              </w:rPr>
              <w:t>Źródła</w:t>
            </w:r>
            <w:r w:rsidR="00D87BF6">
              <w:rPr>
                <w:noProof/>
                <w:webHidden/>
              </w:rPr>
              <w:tab/>
            </w:r>
            <w:r w:rsidR="00D87BF6">
              <w:rPr>
                <w:noProof/>
                <w:webHidden/>
              </w:rPr>
              <w:fldChar w:fldCharType="begin"/>
            </w:r>
            <w:r w:rsidR="00D87BF6">
              <w:rPr>
                <w:noProof/>
                <w:webHidden/>
              </w:rPr>
              <w:instrText xml:space="preserve"> PAGEREF _Toc515464838 \h </w:instrText>
            </w:r>
            <w:r w:rsidR="00D87BF6">
              <w:rPr>
                <w:noProof/>
                <w:webHidden/>
              </w:rPr>
            </w:r>
            <w:r w:rsidR="00D87BF6">
              <w:rPr>
                <w:noProof/>
                <w:webHidden/>
              </w:rPr>
              <w:fldChar w:fldCharType="separate"/>
            </w:r>
            <w:r w:rsidR="00D87BF6">
              <w:rPr>
                <w:noProof/>
                <w:webHidden/>
              </w:rPr>
              <w:t>40</w:t>
            </w:r>
            <w:r w:rsidR="00D87BF6">
              <w:rPr>
                <w:noProof/>
                <w:webHidden/>
              </w:rPr>
              <w:fldChar w:fldCharType="end"/>
            </w:r>
          </w:hyperlink>
        </w:p>
        <w:p w14:paraId="3FFCEF87" w14:textId="036C131B" w:rsidR="007C1B20" w:rsidRDefault="00316478">
          <w:r>
            <w:fldChar w:fldCharType="end"/>
          </w:r>
        </w:p>
      </w:sdtContent>
    </w:sdt>
    <w:p w14:paraId="48974DB8" w14:textId="77E071E6" w:rsidR="00145A41" w:rsidRPr="00BD406F" w:rsidRDefault="00145A41" w:rsidP="00BD406F">
      <w:pPr>
        <w:pStyle w:val="MojNormalny"/>
      </w:pPr>
    </w:p>
    <w:p w14:paraId="35A787C3" w14:textId="07A7BA00" w:rsidR="008154CC" w:rsidRDefault="4B852454" w:rsidP="00145A41">
      <w:pPr>
        <w:pStyle w:val="MojNaglowek1"/>
      </w:pPr>
      <w:bookmarkStart w:id="0" w:name="_Toc515464783"/>
      <w:r>
        <w:t>Wstęp</w:t>
      </w:r>
      <w:bookmarkEnd w:id="0"/>
    </w:p>
    <w:p w14:paraId="77101A27" w14:textId="77777777" w:rsidR="008154CC" w:rsidRPr="00927399" w:rsidRDefault="4B852454" w:rsidP="008154CC">
      <w:pPr>
        <w:pStyle w:val="MojNormalny"/>
      </w:pPr>
      <w:r>
        <w:t xml:space="preserve">Tu coś będzie </w:t>
      </w:r>
      <w:r w:rsidRPr="4B852454">
        <w:rPr>
          <w:rFonts w:ascii="Segoe UI Emoji" w:eastAsia="Segoe UI Emoji" w:hAnsi="Segoe UI Emoji" w:cs="Segoe UI Emoji"/>
        </w:rPr>
        <w:t>😉</w:t>
      </w:r>
    </w:p>
    <w:p w14:paraId="3FC853F6" w14:textId="77777777" w:rsidR="008154CC" w:rsidRDefault="4B852454" w:rsidP="008154CC">
      <w:pPr>
        <w:pStyle w:val="MojNaglowek1"/>
        <w:numPr>
          <w:ilvl w:val="0"/>
          <w:numId w:val="9"/>
        </w:numPr>
      </w:pPr>
      <w:bookmarkStart w:id="1" w:name="_Toc515464784"/>
      <w:r>
        <w:t>System LTE</w:t>
      </w:r>
      <w:bookmarkEnd w:id="1"/>
    </w:p>
    <w:p w14:paraId="0349DFB5" w14:textId="7A10F90E" w:rsidR="008154CC" w:rsidRPr="001E1EDB" w:rsidRDefault="2FD3AF2C" w:rsidP="001E1EDB">
      <w:pPr>
        <w:pStyle w:val="MojNormalny"/>
      </w:pPr>
      <w:r>
        <w:t xml:space="preserve">Podczas gdy termin "LTE" oznacza ewolucję dostępu radiowego Universal Mobile </w:t>
      </w:r>
      <w:proofErr w:type="spellStart"/>
      <w:r>
        <w:t>Telecommunications</w:t>
      </w:r>
      <w:proofErr w:type="spellEnd"/>
      <w:r>
        <w:t xml:space="preserve"> System (UMTS), poprzez </w:t>
      </w:r>
      <w:proofErr w:type="spellStart"/>
      <w:r>
        <w:t>Evolved</w:t>
      </w:r>
      <w:proofErr w:type="spellEnd"/>
      <w:r>
        <w:t xml:space="preserve"> UTRAN (E-UTRAN), towarzyszy mu również ewolucja aspektów </w:t>
      </w:r>
      <w:proofErr w:type="spellStart"/>
      <w:r>
        <w:t>nieradiowych</w:t>
      </w:r>
      <w:proofErr w:type="spellEnd"/>
      <w:r>
        <w:t xml:space="preserve"> pod nazwą "System Architecture </w:t>
      </w:r>
      <w:proofErr w:type="spellStart"/>
      <w:r>
        <w:t>Evolution</w:t>
      </w:r>
      <w:proofErr w:type="spellEnd"/>
      <w:r>
        <w:t>" (SAE), który obejmuje sieć „</w:t>
      </w:r>
      <w:proofErr w:type="spellStart"/>
      <w:r>
        <w:t>Evolved</w:t>
      </w:r>
      <w:proofErr w:type="spellEnd"/>
      <w:r>
        <w:t xml:space="preserve"> </w:t>
      </w:r>
      <w:proofErr w:type="spellStart"/>
      <w:r>
        <w:t>Packet</w:t>
      </w:r>
      <w:proofErr w:type="spellEnd"/>
      <w:r>
        <w:t xml:space="preserve"> </w:t>
      </w:r>
      <w:proofErr w:type="spellStart"/>
      <w:r>
        <w:t>Core</w:t>
      </w:r>
      <w:proofErr w:type="spellEnd"/>
      <w:r>
        <w:t>” (EPC). Razem LTE i SAE obejmują „</w:t>
      </w:r>
      <w:proofErr w:type="spellStart"/>
      <w:r>
        <w:t>Evolved</w:t>
      </w:r>
      <w:proofErr w:type="spellEnd"/>
      <w:r>
        <w:t xml:space="preserve"> </w:t>
      </w:r>
      <w:proofErr w:type="spellStart"/>
      <w:r>
        <w:t>Packet</w:t>
      </w:r>
      <w:proofErr w:type="spellEnd"/>
      <w:r>
        <w:t xml:space="preserve"> System” (EPS).</w:t>
      </w:r>
    </w:p>
    <w:p w14:paraId="4417E657" w14:textId="77777777" w:rsidR="008154CC" w:rsidRDefault="4B852454" w:rsidP="008154CC">
      <w:pPr>
        <w:pStyle w:val="MojNagwek2"/>
        <w:numPr>
          <w:ilvl w:val="1"/>
          <w:numId w:val="9"/>
        </w:numPr>
      </w:pPr>
      <w:bookmarkStart w:id="2" w:name="_Toc515464785"/>
      <w:r>
        <w:t>Architektura systemu LTE</w:t>
      </w:r>
      <w:bookmarkEnd w:id="2"/>
    </w:p>
    <w:p w14:paraId="63EC6B4D" w14:textId="5BFA731A" w:rsidR="008154CC" w:rsidRDefault="00FC2717" w:rsidP="008154CC">
      <w:pPr>
        <w:pStyle w:val="MojNormalny"/>
      </w:pPr>
      <w:r w:rsidRPr="00FC2717">
        <w:t>W przeciwieństwie do poprzednich systemów komórkowych, opierających się na modelu z komutacją łączy</w:t>
      </w:r>
      <w:r>
        <w:t xml:space="preserve">, </w:t>
      </w:r>
      <w:proofErr w:type="spellStart"/>
      <w:r w:rsidR="2FD3AF2C">
        <w:t>Long</w:t>
      </w:r>
      <w:proofErr w:type="spellEnd"/>
      <w:r w:rsidR="2FD3AF2C">
        <w:t xml:space="preserve"> Term </w:t>
      </w:r>
      <w:proofErr w:type="spellStart"/>
      <w:r w:rsidR="2FD3AF2C">
        <w:t>Evolution</w:t>
      </w:r>
      <w:proofErr w:type="spellEnd"/>
      <w:r w:rsidR="2FD3AF2C">
        <w:t xml:space="preserve"> (LTE) zaprojektowano tak, aby obsługiwał tylko usługi z komutacją pakietów. Ma to na celu zapewnienie bezproblemowej łączności IP między sprzętem użytkownika (UE) a siecią danych pakietowych (PDN). </w:t>
      </w:r>
    </w:p>
    <w:p w14:paraId="7FDD55B1" w14:textId="1DB14265" w:rsidR="008154CC" w:rsidRDefault="2FD3AF2C" w:rsidP="008154CC">
      <w:pPr>
        <w:pStyle w:val="MojNormalny"/>
      </w:pPr>
      <w:r>
        <w:t xml:space="preserve">Architektura sieci LTE została przedstawiona na rysunku 1. Dane są wymieniane między UE </w:t>
      </w:r>
      <w:r w:rsidR="008154CC">
        <w:br/>
      </w:r>
      <w:r>
        <w:t>a stacją bazową (</w:t>
      </w:r>
      <w:proofErr w:type="spellStart"/>
      <w:r>
        <w:t>eNB</w:t>
      </w:r>
      <w:proofErr w:type="spellEnd"/>
      <w:r>
        <w:t xml:space="preserve">) przez interfejs radiowy. </w:t>
      </w:r>
      <w:proofErr w:type="spellStart"/>
      <w:r>
        <w:t>ENodeB</w:t>
      </w:r>
      <w:proofErr w:type="spellEnd"/>
      <w:r>
        <w:t xml:space="preserve"> jest częścią sieci E-UTRAN, </w:t>
      </w:r>
      <w:r w:rsidR="008154CC">
        <w:br/>
      </w:r>
      <w:r>
        <w:t xml:space="preserve">w której prowadzone są wszystkie funkcje i usługi sieciowe. Niezależnie od tego, czy chodzi </w:t>
      </w:r>
      <w:r w:rsidR="008154CC">
        <w:br/>
      </w:r>
      <w:r>
        <w:t xml:space="preserve">o pakiety głosowe czy pakiety danych, </w:t>
      </w:r>
      <w:proofErr w:type="spellStart"/>
      <w:r>
        <w:t>eNB</w:t>
      </w:r>
      <w:proofErr w:type="spellEnd"/>
      <w:r>
        <w:t xml:space="preserve"> będzie </w:t>
      </w:r>
      <w:r w:rsidR="00FC2717">
        <w:t xml:space="preserve">je </w:t>
      </w:r>
      <w:r>
        <w:t xml:space="preserve">przetwarzać i odpowiednio trasować. </w:t>
      </w:r>
    </w:p>
    <w:p w14:paraId="692D56A4" w14:textId="77777777" w:rsidR="008154CC" w:rsidRDefault="008154CC" w:rsidP="008154CC">
      <w:pPr>
        <w:pStyle w:val="MojNormalny"/>
        <w:keepNext/>
      </w:pPr>
      <w:r>
        <w:rPr>
          <w:noProof/>
        </w:rPr>
        <w:lastRenderedPageBreak/>
        <w:drawing>
          <wp:inline distT="0" distB="0" distL="0" distR="0" wp14:anchorId="577FC59A" wp14:editId="5BCC7EB5">
            <wp:extent cx="5760720" cy="1653540"/>
            <wp:effectExtent l="0" t="0" r="0" b="381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60720" cy="1653540"/>
                    </a:xfrm>
                    <a:prstGeom prst="rect">
                      <a:avLst/>
                    </a:prstGeom>
                    <a:noFill/>
                    <a:ln>
                      <a:noFill/>
                    </a:ln>
                  </pic:spPr>
                </pic:pic>
              </a:graphicData>
            </a:graphic>
          </wp:inline>
        </w:drawing>
      </w:r>
    </w:p>
    <w:p w14:paraId="0B61CEC9" w14:textId="33734BFF" w:rsidR="008154CC" w:rsidRPr="004473DC" w:rsidRDefault="008154CC" w:rsidP="008154CC">
      <w:pPr>
        <w:pStyle w:val="Legenda"/>
      </w:pPr>
      <w:r w:rsidRPr="004473DC">
        <w:t xml:space="preserve">Rysunek </w:t>
      </w:r>
      <w:r w:rsidR="00446648">
        <w:rPr>
          <w:noProof/>
        </w:rPr>
        <w:fldChar w:fldCharType="begin"/>
      </w:r>
      <w:r w:rsidR="00446648">
        <w:rPr>
          <w:noProof/>
        </w:rPr>
        <w:instrText xml:space="preserve"> SEQ Rysunek \* ARABIC </w:instrText>
      </w:r>
      <w:r w:rsidR="00446648">
        <w:rPr>
          <w:noProof/>
        </w:rPr>
        <w:fldChar w:fldCharType="separate"/>
      </w:r>
      <w:r w:rsidR="00022105">
        <w:rPr>
          <w:noProof/>
        </w:rPr>
        <w:t>1</w:t>
      </w:r>
      <w:r w:rsidR="00446648">
        <w:rPr>
          <w:noProof/>
        </w:rPr>
        <w:fldChar w:fldCharType="end"/>
      </w:r>
      <w:r w:rsidRPr="004473DC">
        <w:t>. Architektura sieci LTE</w:t>
      </w:r>
    </w:p>
    <w:p w14:paraId="4246BC80" w14:textId="77777777" w:rsidR="008154CC" w:rsidRDefault="4B852454" w:rsidP="008154CC">
      <w:pPr>
        <w:pStyle w:val="MojNormalny"/>
      </w:pPr>
      <w:r>
        <w:t xml:space="preserve">Głównymi składnikami takiej sieci są: </w:t>
      </w:r>
    </w:p>
    <w:p w14:paraId="2EBA5F48" w14:textId="77777777" w:rsidR="008154CC" w:rsidRDefault="2FD3AF2C" w:rsidP="008154CC">
      <w:pPr>
        <w:pStyle w:val="MojNormalny"/>
        <w:numPr>
          <w:ilvl w:val="0"/>
          <w:numId w:val="10"/>
        </w:numPr>
      </w:pPr>
      <w:r w:rsidRPr="2FD3AF2C">
        <w:rPr>
          <w:b/>
          <w:bCs/>
        </w:rPr>
        <w:t xml:space="preserve">User </w:t>
      </w:r>
      <w:proofErr w:type="spellStart"/>
      <w:r w:rsidRPr="2FD3AF2C">
        <w:rPr>
          <w:b/>
          <w:bCs/>
        </w:rPr>
        <w:t>Equipment</w:t>
      </w:r>
      <w:proofErr w:type="spellEnd"/>
      <w:r w:rsidRPr="2FD3AF2C">
        <w:rPr>
          <w:b/>
          <w:bCs/>
        </w:rPr>
        <w:t xml:space="preserve"> (UE)</w:t>
      </w:r>
      <w:r>
        <w:t>: terminal użytkownika.</w:t>
      </w:r>
    </w:p>
    <w:p w14:paraId="3EE60C65" w14:textId="4C25AC06" w:rsidR="008154CC" w:rsidRDefault="2FD3AF2C" w:rsidP="008154CC">
      <w:pPr>
        <w:pStyle w:val="MojNormalny"/>
        <w:numPr>
          <w:ilvl w:val="0"/>
          <w:numId w:val="10"/>
        </w:numPr>
      </w:pPr>
      <w:proofErr w:type="spellStart"/>
      <w:r w:rsidRPr="2FD3AF2C">
        <w:rPr>
          <w:b/>
          <w:bCs/>
        </w:rPr>
        <w:t>Evolved</w:t>
      </w:r>
      <w:proofErr w:type="spellEnd"/>
      <w:r w:rsidRPr="2FD3AF2C">
        <w:rPr>
          <w:b/>
          <w:bCs/>
        </w:rPr>
        <w:t xml:space="preserve"> </w:t>
      </w:r>
      <w:proofErr w:type="spellStart"/>
      <w:r w:rsidRPr="2FD3AF2C">
        <w:rPr>
          <w:b/>
          <w:bCs/>
        </w:rPr>
        <w:t>NodeB</w:t>
      </w:r>
      <w:proofErr w:type="spellEnd"/>
      <w:r w:rsidRPr="2FD3AF2C">
        <w:rPr>
          <w:b/>
          <w:bCs/>
        </w:rPr>
        <w:t xml:space="preserve"> (</w:t>
      </w:r>
      <w:proofErr w:type="spellStart"/>
      <w:r w:rsidRPr="2FD3AF2C">
        <w:rPr>
          <w:b/>
          <w:bCs/>
        </w:rPr>
        <w:t>eNB</w:t>
      </w:r>
      <w:proofErr w:type="spellEnd"/>
      <w:r w:rsidRPr="2FD3AF2C">
        <w:rPr>
          <w:b/>
          <w:bCs/>
        </w:rPr>
        <w:t>)</w:t>
      </w:r>
      <w:r>
        <w:t xml:space="preserve">: funkcje </w:t>
      </w:r>
      <w:proofErr w:type="spellStart"/>
      <w:r>
        <w:t>eNB</w:t>
      </w:r>
      <w:proofErr w:type="spellEnd"/>
      <w:r>
        <w:t xml:space="preserve"> obejmują zarządzanie zasobami radiowymi (RRM) zarówno dla łącza </w:t>
      </w:r>
      <w:proofErr w:type="spellStart"/>
      <w:r>
        <w:t>uplink</w:t>
      </w:r>
      <w:proofErr w:type="spellEnd"/>
      <w:r>
        <w:t xml:space="preserve"> (UL) i </w:t>
      </w:r>
      <w:proofErr w:type="spellStart"/>
      <w:r>
        <w:t>downlink</w:t>
      </w:r>
      <w:proofErr w:type="spellEnd"/>
      <w:r>
        <w:t xml:space="preserve"> (DL), kompresję nagłówka IP i szyfrowanie danych użytkownika, trasowanie danych użytkownika, wybór MME, stronicowanie, pomiary, planowanie i nadawanie.</w:t>
      </w:r>
    </w:p>
    <w:p w14:paraId="1A766439" w14:textId="565D5B40" w:rsidR="008154CC" w:rsidRPr="004473DC" w:rsidRDefault="2FD3AF2C" w:rsidP="2FD3AF2C">
      <w:pPr>
        <w:pStyle w:val="MojNormalny"/>
        <w:numPr>
          <w:ilvl w:val="0"/>
          <w:numId w:val="10"/>
        </w:numPr>
        <w:rPr>
          <w:b/>
          <w:bCs/>
        </w:rPr>
      </w:pPr>
      <w:proofErr w:type="spellStart"/>
      <w:r w:rsidRPr="2FD3AF2C">
        <w:rPr>
          <w:b/>
          <w:bCs/>
        </w:rPr>
        <w:t>Mobility</w:t>
      </w:r>
      <w:proofErr w:type="spellEnd"/>
      <w:r w:rsidRPr="2FD3AF2C">
        <w:rPr>
          <w:b/>
          <w:bCs/>
        </w:rPr>
        <w:t xml:space="preserve"> Management </w:t>
      </w:r>
      <w:proofErr w:type="spellStart"/>
      <w:r w:rsidRPr="2FD3AF2C">
        <w:rPr>
          <w:b/>
          <w:bCs/>
        </w:rPr>
        <w:t>Entity</w:t>
      </w:r>
      <w:proofErr w:type="spellEnd"/>
      <w:r w:rsidRPr="2FD3AF2C">
        <w:rPr>
          <w:b/>
          <w:bCs/>
        </w:rPr>
        <w:t xml:space="preserve"> (MME)</w:t>
      </w:r>
      <w:r>
        <w:t xml:space="preserve">: ta część sieci jest odpowiedzialna za sygnalizację i bezpieczeństwo warstwy </w:t>
      </w:r>
      <w:proofErr w:type="spellStart"/>
      <w:r>
        <w:t>nonaccess</w:t>
      </w:r>
      <w:proofErr w:type="spellEnd"/>
      <w:r>
        <w:t xml:space="preserve"> (NAS), śledzenie UE, przełączanie wyboru z innymi MME, uwierzytelnianie, sygnalizację węzła sieci (CN) i wybór usługi pakietowej sieci danych (PDN). </w:t>
      </w:r>
    </w:p>
    <w:p w14:paraId="4AEF96E7" w14:textId="77777777" w:rsidR="008154CC" w:rsidRPr="0099585B" w:rsidRDefault="2FD3AF2C" w:rsidP="2FD3AF2C">
      <w:pPr>
        <w:pStyle w:val="MojNormalny"/>
        <w:numPr>
          <w:ilvl w:val="0"/>
          <w:numId w:val="10"/>
        </w:numPr>
        <w:rPr>
          <w:b/>
          <w:bCs/>
        </w:rPr>
      </w:pPr>
      <w:proofErr w:type="spellStart"/>
      <w:r w:rsidRPr="2FD3AF2C">
        <w:rPr>
          <w:b/>
          <w:bCs/>
        </w:rPr>
        <w:t>Serving</w:t>
      </w:r>
      <w:proofErr w:type="spellEnd"/>
      <w:r w:rsidRPr="2FD3AF2C">
        <w:rPr>
          <w:b/>
          <w:bCs/>
        </w:rPr>
        <w:t xml:space="preserve"> Gateway (S-GW)</w:t>
      </w:r>
      <w:r>
        <w:t>: obsługuje przekazywanie i przetwarzanie pakietów, oraz oznakowanie pakietów na poziomie transportu.</w:t>
      </w:r>
    </w:p>
    <w:p w14:paraId="647CFE99" w14:textId="0A85D269" w:rsidR="008154CC" w:rsidRDefault="4B852454" w:rsidP="008154CC">
      <w:pPr>
        <w:pStyle w:val="MojNormalny"/>
        <w:numPr>
          <w:ilvl w:val="0"/>
          <w:numId w:val="10"/>
        </w:numPr>
      </w:pPr>
      <w:r w:rsidRPr="4B852454">
        <w:rPr>
          <w:b/>
          <w:bCs/>
        </w:rPr>
        <w:t>PDN Gateway (P-GW)</w:t>
      </w:r>
      <w:r>
        <w:t xml:space="preserve">:  jest połączony z zewnętrzną globalną siecią (Internetem). </w:t>
      </w:r>
      <w:r w:rsidR="00BC5C83">
        <w:t>O</w:t>
      </w:r>
      <w:r>
        <w:t>dpowi</w:t>
      </w:r>
      <w:r w:rsidR="00BC5C83">
        <w:t>ada</w:t>
      </w:r>
      <w:r>
        <w:t xml:space="preserve"> za przydzielanie adresów IP, filtrowanie pakietów dla każdego użytkownika oraz ładowanie, bramkowanie i wymuszanie poziomu usług.</w:t>
      </w:r>
    </w:p>
    <w:p w14:paraId="2A4015E4" w14:textId="77777777" w:rsidR="008154CC" w:rsidRPr="00413215" w:rsidRDefault="2FD3AF2C" w:rsidP="2FD3AF2C">
      <w:pPr>
        <w:pStyle w:val="MojNormalny"/>
        <w:numPr>
          <w:ilvl w:val="0"/>
          <w:numId w:val="11"/>
        </w:numPr>
        <w:rPr>
          <w:b/>
          <w:bCs/>
        </w:rPr>
      </w:pPr>
      <w:r w:rsidRPr="2FD3AF2C">
        <w:rPr>
          <w:b/>
          <w:bCs/>
        </w:rPr>
        <w:t xml:space="preserve">Policy and </w:t>
      </w:r>
      <w:proofErr w:type="spellStart"/>
      <w:r w:rsidRPr="2FD3AF2C">
        <w:rPr>
          <w:b/>
          <w:bCs/>
        </w:rPr>
        <w:t>Charging</w:t>
      </w:r>
      <w:proofErr w:type="spellEnd"/>
      <w:r w:rsidRPr="2FD3AF2C">
        <w:rPr>
          <w:b/>
          <w:bCs/>
        </w:rPr>
        <w:t xml:space="preserve"> </w:t>
      </w:r>
      <w:proofErr w:type="spellStart"/>
      <w:r w:rsidRPr="2FD3AF2C">
        <w:rPr>
          <w:b/>
          <w:bCs/>
        </w:rPr>
        <w:t>Rules</w:t>
      </w:r>
      <w:proofErr w:type="spellEnd"/>
      <w:r w:rsidRPr="2FD3AF2C">
        <w:rPr>
          <w:b/>
          <w:bCs/>
        </w:rPr>
        <w:t xml:space="preserve"> </w:t>
      </w:r>
      <w:proofErr w:type="spellStart"/>
      <w:r w:rsidRPr="2FD3AF2C">
        <w:rPr>
          <w:b/>
          <w:bCs/>
        </w:rPr>
        <w:t>Function</w:t>
      </w:r>
      <w:proofErr w:type="spellEnd"/>
      <w:r w:rsidRPr="2FD3AF2C">
        <w:rPr>
          <w:b/>
          <w:bCs/>
        </w:rPr>
        <w:t xml:space="preserve"> (PCRF)</w:t>
      </w:r>
      <w:r>
        <w:t>: obsługuje wykrywanie przepływu danych usług, wymuszanie polityki i pobieranie opłat za przepływ.</w:t>
      </w:r>
    </w:p>
    <w:p w14:paraId="38885535" w14:textId="7C5CB95B" w:rsidR="001E1EDB" w:rsidRDefault="2FD3AF2C" w:rsidP="008154CC">
      <w:pPr>
        <w:pStyle w:val="MojNormalny"/>
      </w:pPr>
      <w:proofErr w:type="spellStart"/>
      <w:r>
        <w:t>ENodeB</w:t>
      </w:r>
      <w:proofErr w:type="spellEnd"/>
      <w:r>
        <w:t xml:space="preserve"> są zwykle połączone ze sobą za pomocą interfejsu znanego jako X2, a także za pomocą interfejsu S1 - konkretniej do MME za pośrednictwem interfejsu S1-MME i do S-GW za pomocą interfejsu S1-U. Protokoły, które biegną między </w:t>
      </w:r>
      <w:proofErr w:type="spellStart"/>
      <w:r>
        <w:t>eNodeB</w:t>
      </w:r>
      <w:proofErr w:type="spellEnd"/>
      <w:r>
        <w:t xml:space="preserve"> a UE są znane jako protokoły Access </w:t>
      </w:r>
      <w:proofErr w:type="spellStart"/>
      <w:r>
        <w:t>Stratum</w:t>
      </w:r>
      <w:proofErr w:type="spellEnd"/>
      <w:r>
        <w:t xml:space="preserve"> (AS).</w:t>
      </w:r>
    </w:p>
    <w:p w14:paraId="0C3FE36E" w14:textId="08265748" w:rsidR="00C833A4" w:rsidRDefault="00C833A4" w:rsidP="008154CC">
      <w:pPr>
        <w:pStyle w:val="MojNormalny"/>
      </w:pPr>
    </w:p>
    <w:p w14:paraId="41EF2811" w14:textId="77777777" w:rsidR="00C833A4" w:rsidRPr="00413215" w:rsidRDefault="00C833A4" w:rsidP="008154CC">
      <w:pPr>
        <w:pStyle w:val="MojNormalny"/>
      </w:pPr>
    </w:p>
    <w:p w14:paraId="489D45C6" w14:textId="71D7FCCB" w:rsidR="008154CC" w:rsidRDefault="4B852454" w:rsidP="00755C18">
      <w:pPr>
        <w:pStyle w:val="MojNagwek2"/>
        <w:numPr>
          <w:ilvl w:val="1"/>
          <w:numId w:val="9"/>
        </w:numPr>
      </w:pPr>
      <w:bookmarkStart w:id="3" w:name="_Toc515464786"/>
      <w:r>
        <w:lastRenderedPageBreak/>
        <w:t>Sieć dostępowa</w:t>
      </w:r>
      <w:bookmarkEnd w:id="3"/>
    </w:p>
    <w:p w14:paraId="548A884E" w14:textId="0DA46C32" w:rsidR="008154CC" w:rsidRDefault="2FD3AF2C" w:rsidP="008154CC">
      <w:pPr>
        <w:pStyle w:val="MojNormalny"/>
      </w:pPr>
      <w:r>
        <w:t xml:space="preserve">W przeciwieństwie do niektórych wcześniejszych technologii drugiej i trzeciej generacji, LTE integruje funkcję kontrolera radiowego z </w:t>
      </w:r>
      <w:proofErr w:type="spellStart"/>
      <w:r>
        <w:t>eNodeB</w:t>
      </w:r>
      <w:proofErr w:type="spellEnd"/>
      <w:r>
        <w:t xml:space="preserve">. Pozwala to na szybką interakcję pomiędzy kolejnymi warstwami sieciowymi, zmniejszając opóźnienie i poprawiając efektywność. Taka rozproszona kontrola eliminuje potrzebę stosowania kontrolera o wysokiej dostępności, wymagającego dużego nakładu pracy, co z kolei może potencjalnie obniżyć koszty i </w:t>
      </w:r>
      <w:r w:rsidR="002828FF">
        <w:t>zmniejszyć konsekwencje</w:t>
      </w:r>
      <w:r>
        <w:t xml:space="preserve"> pojedynczych punktów awarii.</w:t>
      </w:r>
    </w:p>
    <w:p w14:paraId="3AD989A7" w14:textId="361B54A0" w:rsidR="00F436DC" w:rsidRPr="00C04DAD" w:rsidRDefault="2FD3AF2C" w:rsidP="008154CC">
      <w:pPr>
        <w:pStyle w:val="MojNormalny"/>
      </w:pPr>
      <w:r>
        <w:t xml:space="preserve">Ważną cechą interfejsu S1 łączącego sieć dostępową z CN jest S1-flex. Jest to koncepcja polegająca na tym, że wiele węzłów CN (MME/S-GW) może obsługiwać wspólny obszar geograficzny, połączony siecią kratową z zestawem </w:t>
      </w:r>
      <w:proofErr w:type="spellStart"/>
      <w:r>
        <w:t>eNodeB</w:t>
      </w:r>
      <w:proofErr w:type="spellEnd"/>
      <w:r>
        <w:t xml:space="preserve">. Dlatego </w:t>
      </w:r>
      <w:proofErr w:type="spellStart"/>
      <w:r>
        <w:t>eNodeB</w:t>
      </w:r>
      <w:proofErr w:type="spellEnd"/>
      <w:r>
        <w:t xml:space="preserve"> może być obsługiwany przez wiele MME</w:t>
      </w:r>
      <w:r w:rsidR="002828FF">
        <w:t>/</w:t>
      </w:r>
      <w:r>
        <w:t xml:space="preserve">S-GW. Zestaw węzłów MME/S-GW obsługujących wspólny obszar nazywany jest pulą MME/S-GW, a obszar objęty taką pulą MME/S-GW nazywany jest obszarem puli. Ta koncepcja pozwala, aby urządzenia UE w komórce (komórkach) kontrolowane przez jeden </w:t>
      </w:r>
      <w:proofErr w:type="spellStart"/>
      <w:r>
        <w:t>eNodeB</w:t>
      </w:r>
      <w:proofErr w:type="spellEnd"/>
      <w:r>
        <w:t xml:space="preserve"> były współdzielone pomiędzy wieloma węzłami CN, zapewniając w ten sposób możliwość współdzielenia obciążenia, a także eliminując pojedyncze punkty awarii węzłów CN. Kontekst UE normalnie pozostaje z tym samym MME, o ile UE znajduje się w obszarze puli.</w:t>
      </w:r>
    </w:p>
    <w:p w14:paraId="46829E50" w14:textId="77777777" w:rsidR="008154CC" w:rsidRDefault="4B852454" w:rsidP="008154CC">
      <w:pPr>
        <w:pStyle w:val="MojNagwek2"/>
        <w:numPr>
          <w:ilvl w:val="1"/>
          <w:numId w:val="9"/>
        </w:numPr>
      </w:pPr>
      <w:bookmarkStart w:id="4" w:name="_Toc515464787"/>
      <w:r>
        <w:t>Interfejs radiowy</w:t>
      </w:r>
      <w:bookmarkEnd w:id="4"/>
    </w:p>
    <w:p w14:paraId="1C004A51" w14:textId="0020CC2C" w:rsidR="008154CC" w:rsidRDefault="4B852454" w:rsidP="008154CC">
      <w:pPr>
        <w:pStyle w:val="MojNormalny"/>
      </w:pPr>
      <w:r>
        <w:t>W przeciwieństwie do starszych technologii mobilnych, LTE wykorzystuje zmienną przepustowość kanału 1</w:t>
      </w:r>
      <w:r w:rsidR="005222F2">
        <w:t>.</w:t>
      </w:r>
      <w:r>
        <w:t>4, 5, 10, 15 lub 20 MHz z OFDMA w DL i SC-FDMA w UL. Odstęp między podnośnymi wynosi 15 kHz, chociaż odstępy 7,5 kHz są również zdefiniowane do użycia z trybem transmisji broadcast w sieci jednoczęstotliwościowej (MBSFN) LTE.</w:t>
      </w:r>
    </w:p>
    <w:p w14:paraId="522FC471" w14:textId="4374E553" w:rsidR="008154CC" w:rsidRDefault="4B852454" w:rsidP="008154CC">
      <w:pPr>
        <w:pStyle w:val="MojNormalny"/>
      </w:pPr>
      <w:r>
        <w:t xml:space="preserve">Wydanie 8 3GPP oznacza pierwsze wdrożenie w LTE ortogonalnego zwielokrotniania </w:t>
      </w:r>
      <w:r w:rsidR="008154CC">
        <w:br/>
      </w:r>
      <w:r>
        <w:t xml:space="preserve">z podziałem częstotliwości (OFDM) i MIMO w celu zwiększenia wydajności widmowej. Korzyści z LTE stały się możliwe dzięki wprowadzeniu wielodostępu z ortogonalnym podziałem częstotliwości (OFDMA) w DL i w wielodostępie z podziałem częstotliwości </w:t>
      </w:r>
      <w:r w:rsidR="008154CC">
        <w:br/>
      </w:r>
      <w:r>
        <w:t>z pojedynczą nośną (SC-FDMA) na UL. Oba te schematy dostępu wykorzystują OFDM, który jest formą multipleksowania z podziałem częstotliwości (FDM), w którym duża liczba wąskopasmowych, blisko rozmieszczonych podnośnych przenosi dane użytkownika.</w:t>
      </w:r>
    </w:p>
    <w:p w14:paraId="0D8FF3AD" w14:textId="77777777" w:rsidR="008154CC" w:rsidRDefault="2FD3AF2C" w:rsidP="008154CC">
      <w:pPr>
        <w:pStyle w:val="MojNagwek2"/>
        <w:numPr>
          <w:ilvl w:val="2"/>
          <w:numId w:val="9"/>
        </w:numPr>
        <w:rPr>
          <w:b w:val="0"/>
        </w:rPr>
      </w:pPr>
      <w:bookmarkStart w:id="5" w:name="_Toc515464788"/>
      <w:proofErr w:type="spellStart"/>
      <w:r>
        <w:rPr>
          <w:b w:val="0"/>
        </w:rPr>
        <w:t>Orthogonal</w:t>
      </w:r>
      <w:proofErr w:type="spellEnd"/>
      <w:r>
        <w:rPr>
          <w:b w:val="0"/>
        </w:rPr>
        <w:t xml:space="preserve"> </w:t>
      </w:r>
      <w:proofErr w:type="spellStart"/>
      <w:r>
        <w:rPr>
          <w:b w:val="0"/>
        </w:rPr>
        <w:t>Frequency-Division</w:t>
      </w:r>
      <w:proofErr w:type="spellEnd"/>
      <w:r>
        <w:rPr>
          <w:b w:val="0"/>
        </w:rPr>
        <w:t xml:space="preserve"> </w:t>
      </w:r>
      <w:proofErr w:type="spellStart"/>
      <w:r>
        <w:rPr>
          <w:b w:val="0"/>
        </w:rPr>
        <w:t>Multiplexing</w:t>
      </w:r>
      <w:bookmarkEnd w:id="5"/>
      <w:proofErr w:type="spellEnd"/>
    </w:p>
    <w:p w14:paraId="6683F868" w14:textId="0048E4D7" w:rsidR="008154CC" w:rsidRDefault="2FD3AF2C" w:rsidP="008154CC">
      <w:pPr>
        <w:pStyle w:val="MojNormalny"/>
      </w:pPr>
      <w:r>
        <w:t xml:space="preserve">Ortogonalne zwielokrotnianie z podziałem częstotliwościowym (OFDM) to szczególny przypadek transmisji, w którym nieselektywne pod względem częstotliwości, wąskopasmowe </w:t>
      </w:r>
      <w:r>
        <w:lastRenderedPageBreak/>
        <w:t xml:space="preserve">kanały podrzędne, w których dzielony jest kanał szerokopasmowy selektywny częstotliwościowo, zachodzą na siebie, ale są prostopadłe, jak pokazano na rysunku 2. Pozwala to uniknąć konieczności oddzielania nośników za pomocą pasm zabezpieczających, a zatem sprawia, że OFDM jest wysoce spektralny. Odstępy między </w:t>
      </w:r>
      <w:proofErr w:type="spellStart"/>
      <w:r>
        <w:t>podkanałami</w:t>
      </w:r>
      <w:proofErr w:type="spellEnd"/>
      <w:r>
        <w:t xml:space="preserve"> w OFDM są takie, </w:t>
      </w:r>
      <w:r w:rsidR="008154CC">
        <w:br/>
      </w:r>
      <w:r>
        <w:t>że można je idealnie oddzielić od odbiornika. Pozwala to na implementację odbiornika niskiej jakości, co sprawia, że OFDM jest atrakcyjne dla transmisji danych o wysokiej przepustowości, takiej jak łącze w dół LTE.</w:t>
      </w:r>
    </w:p>
    <w:p w14:paraId="6FDD8F56" w14:textId="77777777" w:rsidR="008154CC" w:rsidRDefault="008154CC" w:rsidP="008154CC">
      <w:pPr>
        <w:pStyle w:val="MojNormalny"/>
        <w:rPr>
          <w:noProof/>
        </w:rPr>
      </w:pPr>
    </w:p>
    <w:p w14:paraId="21D0C31D" w14:textId="77777777" w:rsidR="008154CC" w:rsidRDefault="008154CC" w:rsidP="008154CC">
      <w:pPr>
        <w:pStyle w:val="MojNormalny"/>
        <w:keepNext/>
        <w:jc w:val="center"/>
      </w:pPr>
      <w:r w:rsidRPr="009B3590">
        <w:rPr>
          <w:noProof/>
        </w:rPr>
        <w:drawing>
          <wp:inline distT="0" distB="0" distL="0" distR="0" wp14:anchorId="4F25D6D2" wp14:editId="0AC0A2B2">
            <wp:extent cx="3539836" cy="2506005"/>
            <wp:effectExtent l="0" t="0" r="3810" b="889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552930" cy="2515275"/>
                    </a:xfrm>
                    <a:prstGeom prst="rect">
                      <a:avLst/>
                    </a:prstGeom>
                    <a:noFill/>
                    <a:ln>
                      <a:noFill/>
                    </a:ln>
                  </pic:spPr>
                </pic:pic>
              </a:graphicData>
            </a:graphic>
          </wp:inline>
        </w:drawing>
      </w:r>
    </w:p>
    <w:p w14:paraId="60DA0686" w14:textId="36637FD3" w:rsidR="008154CC" w:rsidRDefault="008154CC" w:rsidP="008154CC">
      <w:pPr>
        <w:pStyle w:val="Legenda"/>
      </w:pPr>
      <w:r>
        <w:t xml:space="preserve">Rysunek </w:t>
      </w:r>
      <w:r w:rsidR="00446648">
        <w:rPr>
          <w:noProof/>
        </w:rPr>
        <w:fldChar w:fldCharType="begin"/>
      </w:r>
      <w:r w:rsidR="00446648">
        <w:rPr>
          <w:noProof/>
        </w:rPr>
        <w:instrText xml:space="preserve"> SEQ Rysunek \* ARABIC </w:instrText>
      </w:r>
      <w:r w:rsidR="00446648">
        <w:rPr>
          <w:noProof/>
        </w:rPr>
        <w:fldChar w:fldCharType="separate"/>
      </w:r>
      <w:r w:rsidR="00022105">
        <w:rPr>
          <w:noProof/>
        </w:rPr>
        <w:t>2</w:t>
      </w:r>
      <w:r w:rsidR="00446648">
        <w:rPr>
          <w:noProof/>
        </w:rPr>
        <w:fldChar w:fldCharType="end"/>
      </w:r>
      <w:r>
        <w:t>. Pasmo OFDM</w:t>
      </w:r>
    </w:p>
    <w:p w14:paraId="27393E77" w14:textId="77777777" w:rsidR="008154CC" w:rsidRPr="00B47C75" w:rsidRDefault="4B852454" w:rsidP="4B852454">
      <w:pPr>
        <w:rPr>
          <w:b/>
          <w:bCs/>
        </w:rPr>
      </w:pPr>
      <w:r w:rsidRPr="4B852454">
        <w:rPr>
          <w:b/>
          <w:bCs/>
        </w:rPr>
        <w:t>OFDMA</w:t>
      </w:r>
    </w:p>
    <w:p w14:paraId="5A1E1167" w14:textId="7921F482" w:rsidR="008154CC" w:rsidRDefault="4B852454" w:rsidP="008154CC">
      <w:pPr>
        <w:pStyle w:val="MojNormalny"/>
      </w:pPr>
      <w:r>
        <w:t xml:space="preserve">Wielodostęp z ortogonalnym podziałem częstotliwości (OFDMA) jest rozszerzeniem OFDM na wdrożenie systemu komunikacyjnego dla wielu użytkowników. W OFDM pojedynczy użytkownik otrzymuje dane o wszystkich podnośnych w danym momencie. OFDMA rozprowadza podnośne dla różnych użytkowników w tym samym czasie, dzięki czemu wielu użytkowników może </w:t>
      </w:r>
      <w:r w:rsidR="00F968FF">
        <w:t xml:space="preserve">odbierać </w:t>
      </w:r>
      <w:r>
        <w:t>dan</w:t>
      </w:r>
      <w:r w:rsidR="00F968FF">
        <w:t>e</w:t>
      </w:r>
      <w:r>
        <w:t xml:space="preserve"> jednocześnie. Zwykle podnośne są przydzielane w grupach sąsiadujących w celu uproszczenia i zmniejszenia narzutu sygnalizacji</w:t>
      </w:r>
      <w:r w:rsidR="007E43B6">
        <w:t xml:space="preserve">, tak jak to pokazuje rysunek 3. </w:t>
      </w:r>
    </w:p>
    <w:p w14:paraId="4E8E82C5" w14:textId="77777777" w:rsidR="008154CC" w:rsidRDefault="008154CC" w:rsidP="008154CC">
      <w:pPr>
        <w:pStyle w:val="MojNormalny"/>
        <w:keepNext/>
      </w:pPr>
      <w:r w:rsidRPr="009B3590">
        <w:rPr>
          <w:noProof/>
        </w:rPr>
        <w:lastRenderedPageBreak/>
        <w:drawing>
          <wp:inline distT="0" distB="0" distL="0" distR="0" wp14:anchorId="4C976D53" wp14:editId="6849D880">
            <wp:extent cx="5760720" cy="3337560"/>
            <wp:effectExtent l="0" t="0" r="0" b="0"/>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60720" cy="3337560"/>
                    </a:xfrm>
                    <a:prstGeom prst="rect">
                      <a:avLst/>
                    </a:prstGeom>
                    <a:noFill/>
                    <a:ln>
                      <a:noFill/>
                    </a:ln>
                  </pic:spPr>
                </pic:pic>
              </a:graphicData>
            </a:graphic>
          </wp:inline>
        </w:drawing>
      </w:r>
    </w:p>
    <w:p w14:paraId="4C3B9E0D" w14:textId="4E92392C" w:rsidR="008154CC" w:rsidRDefault="008154CC" w:rsidP="008154CC">
      <w:pPr>
        <w:pStyle w:val="Legenda"/>
      </w:pPr>
      <w:r>
        <w:t xml:space="preserve">Rysunek </w:t>
      </w:r>
      <w:r w:rsidR="00446648">
        <w:rPr>
          <w:noProof/>
        </w:rPr>
        <w:fldChar w:fldCharType="begin"/>
      </w:r>
      <w:r w:rsidR="00446648">
        <w:rPr>
          <w:noProof/>
        </w:rPr>
        <w:instrText xml:space="preserve"> SEQ Rysunek \* ARABIC </w:instrText>
      </w:r>
      <w:r w:rsidR="00446648">
        <w:rPr>
          <w:noProof/>
        </w:rPr>
        <w:fldChar w:fldCharType="separate"/>
      </w:r>
      <w:r w:rsidR="00022105">
        <w:rPr>
          <w:noProof/>
        </w:rPr>
        <w:t>3</w:t>
      </w:r>
      <w:r w:rsidR="00446648">
        <w:rPr>
          <w:noProof/>
        </w:rPr>
        <w:fldChar w:fldCharType="end"/>
      </w:r>
      <w:r>
        <w:t>. Przydział zasobów w OFDMA</w:t>
      </w:r>
    </w:p>
    <w:p w14:paraId="321FF62F" w14:textId="0F3427CB" w:rsidR="008332B9" w:rsidRDefault="008332B9" w:rsidP="008332B9"/>
    <w:p w14:paraId="5EE74B7E" w14:textId="77777777" w:rsidR="008332B9" w:rsidRPr="008332B9" w:rsidRDefault="008332B9" w:rsidP="008332B9"/>
    <w:p w14:paraId="262B3470" w14:textId="77777777" w:rsidR="008154CC" w:rsidRPr="00492D9D" w:rsidRDefault="4B852454" w:rsidP="008154CC">
      <w:pPr>
        <w:pStyle w:val="MojNagwek2"/>
        <w:numPr>
          <w:ilvl w:val="2"/>
          <w:numId w:val="9"/>
        </w:numPr>
      </w:pPr>
      <w:bookmarkStart w:id="6" w:name="_Toc515464789"/>
      <w:r w:rsidRPr="4B852454">
        <w:rPr>
          <w:rFonts w:ascii="Georgia" w:hAnsi="Georgia"/>
          <w:b w:val="0"/>
          <w:color w:val="000000" w:themeColor="text1"/>
        </w:rPr>
        <w:t>Struktura transmisji</w:t>
      </w:r>
      <w:bookmarkEnd w:id="6"/>
    </w:p>
    <w:p w14:paraId="62876CC0" w14:textId="70C79B44" w:rsidR="008154CC" w:rsidRDefault="2FD3AF2C" w:rsidP="008154CC">
      <w:pPr>
        <w:pStyle w:val="MojNormalny"/>
      </w:pPr>
      <w:r>
        <w:t xml:space="preserve">Zasoby transmisji łącza w dół w LTE mają wymiar czasu, częstotliwości i przestrzeni. Wymiar przestrzenny, mierzony w "warstwach", jest dostępny za pośrednictwem wielu "portów antenowych" w </w:t>
      </w:r>
      <w:proofErr w:type="spellStart"/>
      <w:r>
        <w:t>eNodeB</w:t>
      </w:r>
      <w:proofErr w:type="spellEnd"/>
      <w:r>
        <w:t>. Dla każdego portu antenowego dostarczany jest sygnał odniesienia (RS), aby umożliwić urządzeniu użytkownika (UE) oszacowanie kanału radiowego.</w:t>
      </w:r>
    </w:p>
    <w:p w14:paraId="70FDEEF5" w14:textId="77777777" w:rsidR="008872FD" w:rsidRDefault="4B852454" w:rsidP="008154CC">
      <w:pPr>
        <w:pStyle w:val="MojNormalny"/>
      </w:pPr>
      <w:r>
        <w:t xml:space="preserve">Zasoby czasowo-częstotliwościowe dla każdego portu anteny nadawczej są podzielone zgodnie z następującą strukturą: </w:t>
      </w:r>
    </w:p>
    <w:p w14:paraId="7629161D" w14:textId="77777777" w:rsidR="008872FD" w:rsidRDefault="4B852454" w:rsidP="008872FD">
      <w:pPr>
        <w:pStyle w:val="MojNormalny"/>
        <w:numPr>
          <w:ilvl w:val="0"/>
          <w:numId w:val="11"/>
        </w:numPr>
      </w:pPr>
      <w:r>
        <w:t xml:space="preserve">największą jednostką czasu jest ramka radiowa 10 ms, </w:t>
      </w:r>
    </w:p>
    <w:p w14:paraId="08514A7C" w14:textId="77777777" w:rsidR="008872FD" w:rsidRDefault="2FD3AF2C" w:rsidP="008872FD">
      <w:pPr>
        <w:pStyle w:val="MojNormalny"/>
        <w:numPr>
          <w:ilvl w:val="0"/>
          <w:numId w:val="11"/>
        </w:numPr>
      </w:pPr>
      <w:r>
        <w:t xml:space="preserve">która jest podzielona na dziesięć </w:t>
      </w:r>
      <w:proofErr w:type="spellStart"/>
      <w:r>
        <w:t>podramek</w:t>
      </w:r>
      <w:proofErr w:type="spellEnd"/>
      <w:r>
        <w:t xml:space="preserve"> 1 ms, </w:t>
      </w:r>
    </w:p>
    <w:p w14:paraId="5A3BD884" w14:textId="33DCC6F9" w:rsidR="008872FD" w:rsidRDefault="4B852454" w:rsidP="008872FD">
      <w:pPr>
        <w:pStyle w:val="MojNormalny"/>
        <w:numPr>
          <w:ilvl w:val="0"/>
          <w:numId w:val="11"/>
        </w:numPr>
      </w:pPr>
      <w:r>
        <w:t>z których każda jest podzielona na dwa przedziały czasowe 0,5 ms.</w:t>
      </w:r>
    </w:p>
    <w:p w14:paraId="0063E735" w14:textId="105A60A9" w:rsidR="008154CC" w:rsidRDefault="4B852454" w:rsidP="008872FD">
      <w:pPr>
        <w:pStyle w:val="MojNormalny"/>
      </w:pPr>
      <w:r>
        <w:t>Każda szczelina zawiera siedem symboli OFDM w przypadku normalnej długości prefiksu cyklicznego (CP) lub sześć,</w:t>
      </w:r>
      <w:r w:rsidR="00932AA2" w:rsidRPr="00932AA2">
        <w:t xml:space="preserve"> </w:t>
      </w:r>
      <w:r w:rsidR="00932AA2">
        <w:t>jeśli w komórce jest skonfigurowany CP</w:t>
      </w:r>
      <w:r>
        <w:t xml:space="preserve">. W dziedzinie częstotliwości zasoby są zgrupowane w jednostkach 12 podnośnych (zajmując w sumie </w:t>
      </w:r>
      <w:r w:rsidR="008154CC">
        <w:br/>
      </w:r>
      <w:r>
        <w:t xml:space="preserve">180 kHz z odstępem podnośnym 15 kHz), tak że jedna jednostka składająca się </w:t>
      </w:r>
      <w:r w:rsidR="008154CC">
        <w:br/>
      </w:r>
      <w:r>
        <w:t>z 12 podnośnych na czas jednej szczeliny jest nazywana blokiem zasobów (RB).</w:t>
      </w:r>
    </w:p>
    <w:p w14:paraId="13A98D7C" w14:textId="2BDE4F27" w:rsidR="008154CC" w:rsidRDefault="2FD3AF2C" w:rsidP="008154CC">
      <w:pPr>
        <w:pStyle w:val="MojNormalny"/>
      </w:pPr>
      <w:r>
        <w:t xml:space="preserve">Najmniejszą jednostką zasobu jest element zasobów (RE – </w:t>
      </w:r>
      <w:proofErr w:type="spellStart"/>
      <w:r>
        <w:t>resource</w:t>
      </w:r>
      <w:proofErr w:type="spellEnd"/>
      <w:r>
        <w:t xml:space="preserve"> element), który składa się z jednej podnośnej na czas trwania jednego symbolu OFDM. RB składa się zatem z 84 RE </w:t>
      </w:r>
      <w:r w:rsidR="008154CC">
        <w:br/>
      </w:r>
      <w:r>
        <w:lastRenderedPageBreak/>
        <w:t>w przypadku normalnej cyklicznej długości początkowej i 72 RE w przypadku rozszerzonego cyklicznego prefiksu.</w:t>
      </w:r>
    </w:p>
    <w:p w14:paraId="6AA58E7C" w14:textId="77777777" w:rsidR="008154CC" w:rsidRDefault="008154CC" w:rsidP="008154CC">
      <w:pPr>
        <w:pStyle w:val="MojNormalny"/>
        <w:keepNext/>
        <w:jc w:val="center"/>
      </w:pPr>
      <w:r w:rsidRPr="009B3590">
        <w:rPr>
          <w:noProof/>
        </w:rPr>
        <w:drawing>
          <wp:inline distT="0" distB="0" distL="0" distR="0" wp14:anchorId="74038E0C" wp14:editId="476D639C">
            <wp:extent cx="3954780" cy="4099560"/>
            <wp:effectExtent l="0" t="0" r="7620" b="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954780" cy="4099560"/>
                    </a:xfrm>
                    <a:prstGeom prst="rect">
                      <a:avLst/>
                    </a:prstGeom>
                    <a:noFill/>
                    <a:ln>
                      <a:noFill/>
                    </a:ln>
                  </pic:spPr>
                </pic:pic>
              </a:graphicData>
            </a:graphic>
          </wp:inline>
        </w:drawing>
      </w:r>
    </w:p>
    <w:p w14:paraId="6C581B58" w14:textId="22CB3152" w:rsidR="008154CC" w:rsidRDefault="008154CC" w:rsidP="008154CC">
      <w:pPr>
        <w:pStyle w:val="Legenda"/>
      </w:pPr>
      <w:r>
        <w:t xml:space="preserve">Rysunek </w:t>
      </w:r>
      <w:r w:rsidR="00446648">
        <w:rPr>
          <w:noProof/>
        </w:rPr>
        <w:fldChar w:fldCharType="begin"/>
      </w:r>
      <w:r w:rsidR="00446648">
        <w:rPr>
          <w:noProof/>
        </w:rPr>
        <w:instrText xml:space="preserve"> SEQ Rysunek \* ARABIC </w:instrText>
      </w:r>
      <w:r w:rsidR="00446648">
        <w:rPr>
          <w:noProof/>
        </w:rPr>
        <w:fldChar w:fldCharType="separate"/>
      </w:r>
      <w:r w:rsidR="00022105">
        <w:rPr>
          <w:noProof/>
        </w:rPr>
        <w:t>4</w:t>
      </w:r>
      <w:r w:rsidR="00446648">
        <w:rPr>
          <w:noProof/>
        </w:rPr>
        <w:fldChar w:fldCharType="end"/>
      </w:r>
      <w:r>
        <w:t>. Struktura ramki w LTE</w:t>
      </w:r>
    </w:p>
    <w:p w14:paraId="0B1DEB65" w14:textId="77777777" w:rsidR="008154CC" w:rsidRPr="005316A8" w:rsidRDefault="4B852454" w:rsidP="008154CC">
      <w:pPr>
        <w:pStyle w:val="MojNormalny"/>
      </w:pPr>
      <w:r>
        <w:t>W niektórych RB niektóre RE są zarezerwowane do specjalnych celów: sygnały synchronizacji, sygnały odniesienia (RS), sygnalizacja kontrolna i informacje o krytycznym systemie rozgłoszeniowym. Pozostałe RE są wykorzystywane do transmisji danych i są zwykle przydzielane w parach RB (parowanie jest w dziedzinie czasu).</w:t>
      </w:r>
    </w:p>
    <w:p w14:paraId="15DC2EE0" w14:textId="77777777" w:rsidR="008154CC" w:rsidRDefault="4B852454" w:rsidP="008154CC">
      <w:pPr>
        <w:pStyle w:val="MojNagwek2"/>
        <w:numPr>
          <w:ilvl w:val="2"/>
          <w:numId w:val="9"/>
        </w:numPr>
        <w:rPr>
          <w:b w:val="0"/>
        </w:rPr>
      </w:pPr>
      <w:bookmarkStart w:id="7" w:name="_Toc515464790"/>
      <w:r>
        <w:rPr>
          <w:b w:val="0"/>
        </w:rPr>
        <w:t>FDD i TDD</w:t>
      </w:r>
      <w:bookmarkEnd w:id="7"/>
    </w:p>
    <w:p w14:paraId="3AFF0F28" w14:textId="666B58FE" w:rsidR="008154CC" w:rsidRDefault="2FD3AF2C" w:rsidP="008154CC">
      <w:pPr>
        <w:pStyle w:val="MojNormalny"/>
      </w:pPr>
      <w:r>
        <w:t xml:space="preserve">Struktura pokazana na rysunku 4 zakłada, że wszystkie </w:t>
      </w:r>
      <w:proofErr w:type="spellStart"/>
      <w:r>
        <w:t>podramki</w:t>
      </w:r>
      <w:proofErr w:type="spellEnd"/>
      <w:r>
        <w:t xml:space="preserve"> są dostępne dla transmisji </w:t>
      </w:r>
      <w:r w:rsidR="008154CC">
        <w:br/>
      </w:r>
      <w:r>
        <w:t>w dół. Jest to nazywane "</w:t>
      </w:r>
      <w:proofErr w:type="spellStart"/>
      <w:r>
        <w:t>Frame</w:t>
      </w:r>
      <w:proofErr w:type="spellEnd"/>
      <w:r>
        <w:t xml:space="preserve"> </w:t>
      </w:r>
      <w:proofErr w:type="spellStart"/>
      <w:r>
        <w:t>Structure</w:t>
      </w:r>
      <w:proofErr w:type="spellEnd"/>
      <w:r>
        <w:t xml:space="preserve"> </w:t>
      </w:r>
      <w:proofErr w:type="spellStart"/>
      <w:r>
        <w:t>Type</w:t>
      </w:r>
      <w:proofErr w:type="spellEnd"/>
      <w:r>
        <w:t xml:space="preserve"> 1" i ma zastosowanie do </w:t>
      </w:r>
      <w:proofErr w:type="spellStart"/>
      <w:r>
        <w:t>dupleksowania</w:t>
      </w:r>
      <w:proofErr w:type="spellEnd"/>
      <w:r>
        <w:t xml:space="preserve"> </w:t>
      </w:r>
      <w:r w:rsidR="006B6F90">
        <w:br/>
      </w:r>
      <w:r>
        <w:t xml:space="preserve">z podziałem częstotliwości (FDD). W przypadku </w:t>
      </w:r>
      <w:proofErr w:type="spellStart"/>
      <w:r>
        <w:t>dupleksowania</w:t>
      </w:r>
      <w:proofErr w:type="spellEnd"/>
      <w:r>
        <w:t xml:space="preserve"> z podziałem czasu (TDD) podstawowa struktura RB i RE pozostaje taka sama. Okres ochronny pozwala na przesunięcie czasu transmisji łącza w górę. Struktura TDD jest znana jako " </w:t>
      </w:r>
      <w:proofErr w:type="spellStart"/>
      <w:r>
        <w:t>Frame</w:t>
      </w:r>
      <w:proofErr w:type="spellEnd"/>
      <w:r>
        <w:t xml:space="preserve"> </w:t>
      </w:r>
      <w:proofErr w:type="spellStart"/>
      <w:r>
        <w:t>Structure</w:t>
      </w:r>
      <w:proofErr w:type="spellEnd"/>
      <w:r>
        <w:t xml:space="preserve"> </w:t>
      </w:r>
      <w:proofErr w:type="spellStart"/>
      <w:r>
        <w:t>Type</w:t>
      </w:r>
      <w:proofErr w:type="spellEnd"/>
      <w:r>
        <w:t xml:space="preserve"> 2", </w:t>
      </w:r>
      <w:r w:rsidR="002001B9">
        <w:br/>
      </w:r>
      <w:r>
        <w:t>z której definiuje się siedem różnych konfiguracji, jak pokazano na rysunku 5, umożliwiają one różnorodne stosunki łącza w dół i w górę i okresy przełączania.</w:t>
      </w:r>
    </w:p>
    <w:p w14:paraId="65F54BD1" w14:textId="77777777" w:rsidR="008154CC" w:rsidRDefault="008154CC" w:rsidP="008154CC">
      <w:pPr>
        <w:pStyle w:val="MojNormalny"/>
        <w:keepNext/>
      </w:pPr>
      <w:r w:rsidRPr="009B3590">
        <w:rPr>
          <w:noProof/>
        </w:rPr>
        <w:lastRenderedPageBreak/>
        <w:drawing>
          <wp:inline distT="0" distB="0" distL="0" distR="0" wp14:anchorId="4A933E40" wp14:editId="0DC7EA48">
            <wp:extent cx="5760720" cy="2004060"/>
            <wp:effectExtent l="0" t="0" r="0" b="0"/>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60720" cy="2004060"/>
                    </a:xfrm>
                    <a:prstGeom prst="rect">
                      <a:avLst/>
                    </a:prstGeom>
                    <a:noFill/>
                    <a:ln>
                      <a:noFill/>
                    </a:ln>
                  </pic:spPr>
                </pic:pic>
              </a:graphicData>
            </a:graphic>
          </wp:inline>
        </w:drawing>
      </w:r>
    </w:p>
    <w:p w14:paraId="0E6A8C69" w14:textId="60E4E26E" w:rsidR="008154CC" w:rsidRPr="00492D9D" w:rsidRDefault="008154CC" w:rsidP="008154CC">
      <w:pPr>
        <w:pStyle w:val="Legenda"/>
      </w:pPr>
      <w:r>
        <w:t xml:space="preserve">Rysunek </w:t>
      </w:r>
      <w:r w:rsidR="00446648">
        <w:rPr>
          <w:noProof/>
        </w:rPr>
        <w:fldChar w:fldCharType="begin"/>
      </w:r>
      <w:r w:rsidR="00446648">
        <w:rPr>
          <w:noProof/>
        </w:rPr>
        <w:instrText xml:space="preserve"> SEQ Rysunek \* ARABIC </w:instrText>
      </w:r>
      <w:r w:rsidR="00446648">
        <w:rPr>
          <w:noProof/>
        </w:rPr>
        <w:fldChar w:fldCharType="separate"/>
      </w:r>
      <w:r w:rsidR="00022105">
        <w:rPr>
          <w:noProof/>
        </w:rPr>
        <w:t>5</w:t>
      </w:r>
      <w:r w:rsidR="00446648">
        <w:rPr>
          <w:noProof/>
        </w:rPr>
        <w:fldChar w:fldCharType="end"/>
      </w:r>
      <w:r>
        <w:t>. Struktura transmisji w trybie TDD.</w:t>
      </w:r>
    </w:p>
    <w:p w14:paraId="289958CF" w14:textId="77777777" w:rsidR="008154CC" w:rsidRDefault="4B852454" w:rsidP="008154CC">
      <w:pPr>
        <w:pStyle w:val="MojNagwek2"/>
        <w:numPr>
          <w:ilvl w:val="2"/>
          <w:numId w:val="9"/>
        </w:numPr>
        <w:rPr>
          <w:b w:val="0"/>
        </w:rPr>
      </w:pPr>
      <w:bookmarkStart w:id="8" w:name="_Toc515464791"/>
      <w:r>
        <w:rPr>
          <w:b w:val="0"/>
        </w:rPr>
        <w:t>Modulacje</w:t>
      </w:r>
      <w:bookmarkEnd w:id="8"/>
    </w:p>
    <w:p w14:paraId="1DF0CDAD" w14:textId="76A9E195" w:rsidR="008154CC" w:rsidRDefault="4B852454" w:rsidP="008154CC">
      <w:pPr>
        <w:pStyle w:val="MojNormalny"/>
      </w:pPr>
      <w:r>
        <w:t xml:space="preserve">Schemat modulacji jest określany w zależności od charakterystyki kanału. W złych warunkach w kanale stosowany jest schemat modulacji o małej konstelacji – QPSK. Dwa bity są kodowane w pojedynczym słowie (fazie). Schematy modulacji 16-QAM i 64-QAM są stosowane </w:t>
      </w:r>
      <w:r w:rsidR="006B6F90">
        <w:br/>
      </w:r>
      <w:r>
        <w:t xml:space="preserve">w lepszych warunkach kanału, a dane są odwzorowywane zarówno na zmiany fazy i amplitudy, na częstotliwości nośnej. W 12 wydaniu LTE wprowadzono modulację 256-QAM na łączu </w:t>
      </w:r>
      <w:r w:rsidR="006B6F90">
        <w:br/>
      </w:r>
      <w:r>
        <w:t xml:space="preserve">w dół. Konstelacja sygnału modulacji QAM składa się z kwadratowej siatki. Zmodulowane sygnały zawierają poziom oparty na liczbie bitów. Dla 16-QAM, </w:t>
      </w:r>
      <w:r w:rsidR="002001B9">
        <w:t>każde kolejne</w:t>
      </w:r>
      <w:r>
        <w:t xml:space="preserve"> 4 bity otrzymują wartość sygnału z 16-poziomowej konstelacji. Rysunek 6 pokazuje różnicę między konstelacjami sygnału QPSK i 16-QAM. Schemat modulacji 64-QAM jest podobny </w:t>
      </w:r>
      <w:r w:rsidR="008154CC">
        <w:br/>
      </w:r>
      <w:r>
        <w:t xml:space="preserve">do schematu 16-QAM, ale zamiast tego koduje 6-bitów na jeden poziom / fazę sygnału </w:t>
      </w:r>
      <w:r w:rsidR="008154CC">
        <w:br/>
      </w:r>
      <w:r>
        <w:t>w porównaniu do 4-bitów w 16-QAM.</w:t>
      </w:r>
    </w:p>
    <w:p w14:paraId="3A0F1C79" w14:textId="77777777" w:rsidR="008154CC" w:rsidRDefault="008154CC" w:rsidP="00F376A5">
      <w:pPr>
        <w:pStyle w:val="MojNormalny"/>
        <w:keepNext/>
        <w:jc w:val="center"/>
      </w:pPr>
      <w:r w:rsidRPr="009B3590">
        <w:rPr>
          <w:noProof/>
        </w:rPr>
        <w:drawing>
          <wp:inline distT="0" distB="0" distL="0" distR="0" wp14:anchorId="49737524" wp14:editId="734B7517">
            <wp:extent cx="4741793" cy="2653146"/>
            <wp:effectExtent l="0" t="0" r="1905" b="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861876" cy="2720335"/>
                    </a:xfrm>
                    <a:prstGeom prst="rect">
                      <a:avLst/>
                    </a:prstGeom>
                    <a:noFill/>
                    <a:ln>
                      <a:noFill/>
                    </a:ln>
                  </pic:spPr>
                </pic:pic>
              </a:graphicData>
            </a:graphic>
          </wp:inline>
        </w:drawing>
      </w:r>
    </w:p>
    <w:p w14:paraId="0CEB9988" w14:textId="24D45387" w:rsidR="00F52582" w:rsidRPr="00F52582" w:rsidRDefault="008154CC" w:rsidP="00F52582">
      <w:pPr>
        <w:pStyle w:val="Legenda"/>
      </w:pPr>
      <w:r>
        <w:t xml:space="preserve">Rysunek </w:t>
      </w:r>
      <w:r w:rsidR="00446648">
        <w:rPr>
          <w:noProof/>
        </w:rPr>
        <w:fldChar w:fldCharType="begin"/>
      </w:r>
      <w:r w:rsidR="00446648">
        <w:rPr>
          <w:noProof/>
        </w:rPr>
        <w:instrText xml:space="preserve"> SEQ Rysunek \* ARABIC </w:instrText>
      </w:r>
      <w:r w:rsidR="00446648">
        <w:rPr>
          <w:noProof/>
        </w:rPr>
        <w:fldChar w:fldCharType="separate"/>
      </w:r>
      <w:r w:rsidR="00022105">
        <w:rPr>
          <w:noProof/>
        </w:rPr>
        <w:t>6</w:t>
      </w:r>
      <w:r w:rsidR="00446648">
        <w:rPr>
          <w:noProof/>
        </w:rPr>
        <w:fldChar w:fldCharType="end"/>
      </w:r>
      <w:r>
        <w:t>. Konstelacja sygnału QPSK i 16QAM.</w:t>
      </w:r>
    </w:p>
    <w:p w14:paraId="2CDC1573" w14:textId="77777777" w:rsidR="008154CC" w:rsidRPr="007B470C" w:rsidRDefault="008154CC" w:rsidP="008154CC"/>
    <w:p w14:paraId="122FBAD1" w14:textId="77777777" w:rsidR="008154CC" w:rsidRDefault="4B852454" w:rsidP="008154CC">
      <w:pPr>
        <w:pStyle w:val="MojNagwek2"/>
        <w:numPr>
          <w:ilvl w:val="1"/>
          <w:numId w:val="9"/>
        </w:numPr>
      </w:pPr>
      <w:bookmarkStart w:id="9" w:name="_Toc515464792"/>
      <w:r>
        <w:lastRenderedPageBreak/>
        <w:t>MIMO</w:t>
      </w:r>
      <w:bookmarkEnd w:id="9"/>
    </w:p>
    <w:p w14:paraId="4C1E95D4" w14:textId="665174B5" w:rsidR="008154CC" w:rsidRDefault="2FD3AF2C" w:rsidP="008154CC">
      <w:pPr>
        <w:pStyle w:val="MojNormalny"/>
      </w:pPr>
      <w:r>
        <w:t>System MIMO (</w:t>
      </w:r>
      <w:proofErr w:type="spellStart"/>
      <w:r>
        <w:t>Multiple</w:t>
      </w:r>
      <w:proofErr w:type="spellEnd"/>
      <w:r>
        <w:t xml:space="preserve">-Input </w:t>
      </w:r>
      <w:proofErr w:type="spellStart"/>
      <w:r>
        <w:t>Multiple-Output</w:t>
      </w:r>
      <w:proofErr w:type="spellEnd"/>
      <w:r>
        <w:t>) jest jedną z</w:t>
      </w:r>
      <w:r w:rsidR="00AF169F">
        <w:t xml:space="preserve"> ważniejszych technik stosowanych w LTE</w:t>
      </w:r>
      <w:r>
        <w:t xml:space="preserve">. </w:t>
      </w:r>
      <w:r w:rsidR="00AF169F">
        <w:t>Pozwala ona</w:t>
      </w:r>
      <w:r>
        <w:t xml:space="preserve"> na większą transmisję danych za pomocą wielu anten </w:t>
      </w:r>
      <w:r w:rsidR="008154CC">
        <w:br/>
      </w:r>
      <w:r>
        <w:t>w odbiorniku i nadajniku. Zasadniczo istnieją trzy sposoby wykorzystania anten MIMO:</w:t>
      </w:r>
    </w:p>
    <w:p w14:paraId="4C66BECE" w14:textId="31D32E4D" w:rsidR="008154CC" w:rsidRDefault="2FD3AF2C" w:rsidP="008154CC">
      <w:pPr>
        <w:pStyle w:val="MojNormalny"/>
        <w:numPr>
          <w:ilvl w:val="0"/>
          <w:numId w:val="12"/>
        </w:numPr>
      </w:pPr>
      <w:r>
        <w:t>„</w:t>
      </w:r>
      <w:proofErr w:type="spellStart"/>
      <w:r>
        <w:t>Combined</w:t>
      </w:r>
      <w:proofErr w:type="spellEnd"/>
      <w:r>
        <w:t xml:space="preserve"> </w:t>
      </w:r>
      <w:proofErr w:type="spellStart"/>
      <w:r>
        <w:t>transmit</w:t>
      </w:r>
      <w:proofErr w:type="spellEnd"/>
      <w:r>
        <w:t xml:space="preserve"> </w:t>
      </w:r>
      <w:proofErr w:type="spellStart"/>
      <w:r>
        <w:t>diversity</w:t>
      </w:r>
      <w:proofErr w:type="spellEnd"/>
      <w:r>
        <w:t>”: ten sam sygnał wysyłany jest za pomocą kilku anten do odbiornika, połączony poziom sygnału będzie wyższy.</w:t>
      </w:r>
    </w:p>
    <w:p w14:paraId="1CB2C80B" w14:textId="0DA40489" w:rsidR="008154CC" w:rsidRDefault="2FD3AF2C" w:rsidP="008154CC">
      <w:pPr>
        <w:pStyle w:val="MojNormalny"/>
        <w:numPr>
          <w:ilvl w:val="0"/>
          <w:numId w:val="12"/>
        </w:numPr>
      </w:pPr>
      <w:r>
        <w:t>„</w:t>
      </w:r>
      <w:proofErr w:type="spellStart"/>
      <w:r>
        <w:t>Beamforming</w:t>
      </w:r>
      <w:proofErr w:type="spellEnd"/>
      <w:r>
        <w:t>”: ten sam sygnał wysyłany jest za pomocą kilku anten do odbiornika ale fizyczną wiązkę anteny kieruję się w kierunku terminala.</w:t>
      </w:r>
    </w:p>
    <w:p w14:paraId="11B1145B" w14:textId="77777777" w:rsidR="008154CC" w:rsidRDefault="2FD3AF2C" w:rsidP="008154CC">
      <w:pPr>
        <w:pStyle w:val="MojNormalny"/>
        <w:numPr>
          <w:ilvl w:val="0"/>
          <w:numId w:val="12"/>
        </w:numPr>
      </w:pPr>
      <w:r>
        <w:t>„</w:t>
      </w:r>
      <w:proofErr w:type="spellStart"/>
      <w:r>
        <w:t>Spatial</w:t>
      </w:r>
      <w:proofErr w:type="spellEnd"/>
      <w:r>
        <w:t xml:space="preserve"> </w:t>
      </w:r>
      <w:proofErr w:type="spellStart"/>
      <w:r>
        <w:t>Multiplexing</w:t>
      </w:r>
      <w:proofErr w:type="spellEnd"/>
      <w:r>
        <w:t>”: transmisja różnych sygnałów na każdej z anten, w celu zwiększenia szybkości transmisji.</w:t>
      </w:r>
    </w:p>
    <w:p w14:paraId="5166B00A" w14:textId="77777777" w:rsidR="008154CC" w:rsidRDefault="4B852454" w:rsidP="008154CC">
      <w:pPr>
        <w:pStyle w:val="MojNormalny"/>
      </w:pPr>
      <w:r>
        <w:t>Wybór schematu transmisji zależy od chwilowych warunków kanału radiowego i jest dostosowywany w sposób ciągły.</w:t>
      </w:r>
    </w:p>
    <w:p w14:paraId="6B7C4653" w14:textId="77777777" w:rsidR="008154CC" w:rsidRDefault="4B852454" w:rsidP="008154CC">
      <w:pPr>
        <w:pStyle w:val="MojNagwek2"/>
        <w:numPr>
          <w:ilvl w:val="1"/>
          <w:numId w:val="9"/>
        </w:numPr>
      </w:pPr>
      <w:bookmarkStart w:id="10" w:name="_Toc515464793"/>
      <w:r>
        <w:t>Adaptacja łącza i wybór CQI</w:t>
      </w:r>
      <w:bookmarkEnd w:id="10"/>
    </w:p>
    <w:p w14:paraId="19A2BE10" w14:textId="41559B9A" w:rsidR="008154CC" w:rsidRDefault="2FD3AF2C" w:rsidP="008154CC">
      <w:pPr>
        <w:pStyle w:val="MojNormalny"/>
      </w:pPr>
      <w:r>
        <w:t xml:space="preserve">W systemie LTE występuje dynamiczny wybór modulacji i kodowania w zależności </w:t>
      </w:r>
      <w:r w:rsidR="008154CC">
        <w:br/>
      </w:r>
      <w:r>
        <w:t>od warunków panujących na drodze od stacji bazowej do terminala. Adaptacja łącza odbywa się co 1 TTI</w:t>
      </w:r>
      <w:r w:rsidR="002F37C1">
        <w:t xml:space="preserve"> (</w:t>
      </w:r>
      <w:proofErr w:type="spellStart"/>
      <w:r w:rsidR="002F37C1" w:rsidRPr="002F37C1">
        <w:t>Transmission</w:t>
      </w:r>
      <w:proofErr w:type="spellEnd"/>
      <w:r w:rsidR="002F37C1" w:rsidRPr="002F37C1">
        <w:t xml:space="preserve"> Time </w:t>
      </w:r>
      <w:proofErr w:type="spellStart"/>
      <w:r w:rsidR="002F37C1" w:rsidRPr="002F37C1">
        <w:t>Interval</w:t>
      </w:r>
      <w:proofErr w:type="spellEnd"/>
      <w:r w:rsidR="002F37C1">
        <w:t>)</w:t>
      </w:r>
      <w:r>
        <w:t xml:space="preserve">. W oparciu o informacje zwrotne od terminala (CQI - Channel </w:t>
      </w:r>
      <w:proofErr w:type="spellStart"/>
      <w:r>
        <w:t>Quality</w:t>
      </w:r>
      <w:proofErr w:type="spellEnd"/>
      <w:r>
        <w:t xml:space="preserve"> </w:t>
      </w:r>
      <w:proofErr w:type="spellStart"/>
      <w:r>
        <w:t>Indicator</w:t>
      </w:r>
      <w:proofErr w:type="spellEnd"/>
      <w:r>
        <w:t xml:space="preserve">, PMI – </w:t>
      </w:r>
      <w:proofErr w:type="spellStart"/>
      <w:r>
        <w:t>Precoding</w:t>
      </w:r>
      <w:proofErr w:type="spellEnd"/>
      <w:r>
        <w:t xml:space="preserve"> Matrix </w:t>
      </w:r>
      <w:proofErr w:type="spellStart"/>
      <w:r>
        <w:t>Indicator</w:t>
      </w:r>
      <w:proofErr w:type="spellEnd"/>
      <w:r>
        <w:t xml:space="preserve">, RI – </w:t>
      </w:r>
      <w:proofErr w:type="spellStart"/>
      <w:r>
        <w:t>Rank</w:t>
      </w:r>
      <w:proofErr w:type="spellEnd"/>
      <w:r>
        <w:t xml:space="preserve"> </w:t>
      </w:r>
      <w:proofErr w:type="spellStart"/>
      <w:r>
        <w:t>Indicator</w:t>
      </w:r>
      <w:proofErr w:type="spellEnd"/>
      <w:r>
        <w:t>) stacja bazowa dostosowuje jakość transmisji poprzez wybór odpowiedniego schematu modulacji oraz kodowania.</w:t>
      </w:r>
    </w:p>
    <w:p w14:paraId="13623279" w14:textId="77777777" w:rsidR="008154CC" w:rsidRDefault="4B852454" w:rsidP="008154CC">
      <w:pPr>
        <w:pStyle w:val="MojNormalny"/>
      </w:pPr>
      <w:r>
        <w:t>W tabeli 1 przedstawiono CQI oraz schemat modulacji i kodowania występujące w LTE [4].</w:t>
      </w:r>
    </w:p>
    <w:p w14:paraId="114124B8" w14:textId="41C2B23F" w:rsidR="00F376A5" w:rsidRDefault="00F376A5" w:rsidP="00F376A5">
      <w:pPr>
        <w:pStyle w:val="Legenda"/>
        <w:keepNext/>
      </w:pPr>
      <w:r>
        <w:lastRenderedPageBreak/>
        <w:t xml:space="preserve">Tabela </w:t>
      </w:r>
      <w:r w:rsidR="00446648">
        <w:rPr>
          <w:noProof/>
        </w:rPr>
        <w:fldChar w:fldCharType="begin"/>
      </w:r>
      <w:r w:rsidR="00446648">
        <w:rPr>
          <w:noProof/>
        </w:rPr>
        <w:instrText xml:space="preserve"> SEQ Tabela \* ARABIC </w:instrText>
      </w:r>
      <w:r w:rsidR="00446648">
        <w:rPr>
          <w:noProof/>
        </w:rPr>
        <w:fldChar w:fldCharType="separate"/>
      </w:r>
      <w:r w:rsidR="0022772B">
        <w:rPr>
          <w:noProof/>
        </w:rPr>
        <w:t>1</w:t>
      </w:r>
      <w:r w:rsidR="00446648">
        <w:rPr>
          <w:noProof/>
        </w:rPr>
        <w:fldChar w:fldCharType="end"/>
      </w:r>
      <w:r>
        <w:t xml:space="preserve">. Mapowanie CQI na </w:t>
      </w:r>
      <w:proofErr w:type="spellStart"/>
      <w:r>
        <w:t>schamt</w:t>
      </w:r>
      <w:proofErr w:type="spellEnd"/>
      <w:r>
        <w:t xml:space="preserve"> modulacji i kodowania.</w:t>
      </w:r>
    </w:p>
    <w:p w14:paraId="39370A73" w14:textId="1ABF6B57" w:rsidR="008154CC" w:rsidRDefault="008154CC" w:rsidP="008154CC">
      <w:pPr>
        <w:pStyle w:val="MojNormalny"/>
        <w:jc w:val="center"/>
      </w:pPr>
      <w:r>
        <w:fldChar w:fldCharType="begin"/>
      </w:r>
      <w:r>
        <w:instrText xml:space="preserve"> INCLUDEPICTURE "https://ai2-s2-public.s3.amazonaws.com/figures/2017-08-08/fb6cd25d08db4eaa752fb55b88ec438b3e0c08b0/2-TableIII-1.png" \* MERGEFORMATINET </w:instrText>
      </w:r>
      <w:r>
        <w:fldChar w:fldCharType="separate"/>
      </w:r>
      <w:r w:rsidR="00BF5A85">
        <w:fldChar w:fldCharType="begin"/>
      </w:r>
      <w:r w:rsidR="00BF5A85">
        <w:instrText xml:space="preserve"> INCLUDEPICTURE  "https://ai2-s2-public.s3.amazonaws.com/figures/2017-08-08/fb6cd25d08db4eaa752fb55b88ec438b3e0c08b0/2-TableIII-1.png" \* MERGEFORMATINET </w:instrText>
      </w:r>
      <w:r w:rsidR="00BF5A85">
        <w:fldChar w:fldCharType="separate"/>
      </w:r>
      <w:r w:rsidR="00CD777D">
        <w:fldChar w:fldCharType="begin"/>
      </w:r>
      <w:r w:rsidR="00CD777D">
        <w:instrText xml:space="preserve"> INCLUDEPICTURE  "https://ai2-s2-public.s3.amazonaws.com/figures/2017-08-08/fb6cd25d08db4eaa752fb55b88ec438b3e0c08b0/2-TableIII-1.png" \* MERGEFORMATINET </w:instrText>
      </w:r>
      <w:r w:rsidR="00CD777D">
        <w:fldChar w:fldCharType="separate"/>
      </w:r>
      <w:r w:rsidR="007C1B20">
        <w:fldChar w:fldCharType="begin"/>
      </w:r>
      <w:r w:rsidR="007C1B20">
        <w:instrText xml:space="preserve"> INCLUDEPICTURE  "https://ai2-s2-public.s3.amazonaws.com/figures/2017-08-08/fb6cd25d08db4eaa752fb55b88ec438b3e0c08b0/2-TableIII-1.png" \* MERGEFORMATINET </w:instrText>
      </w:r>
      <w:r w:rsidR="007C1B20">
        <w:fldChar w:fldCharType="separate"/>
      </w:r>
      <w:r w:rsidR="00621C01">
        <w:fldChar w:fldCharType="begin"/>
      </w:r>
      <w:r w:rsidR="00621C01">
        <w:instrText xml:space="preserve"> INCLUDEPICTURE  "https://ai2-s2-public.s3.amazonaws.com/figures/2017-08-08/fb6cd25d08db4eaa752fb55b88ec438b3e0c08b0/2-TableIII-1.png" \* MERGEFORMATINET </w:instrText>
      </w:r>
      <w:r w:rsidR="00621C01">
        <w:fldChar w:fldCharType="separate"/>
      </w:r>
      <w:r w:rsidR="00BC5C83">
        <w:fldChar w:fldCharType="begin"/>
      </w:r>
      <w:r w:rsidR="00BC5C83">
        <w:instrText xml:space="preserve"> INCLUDEPICTURE  "https://ai2-s2-public.s3.amazonaws.com/figures/2017-08-08/fb6cd25d08db4eaa752fb55b88ec438b3e0c08b0/2-TableIII-1.png" \* MERGEFORMATINET </w:instrText>
      </w:r>
      <w:r w:rsidR="00BC5C83">
        <w:fldChar w:fldCharType="separate"/>
      </w:r>
      <w:r w:rsidR="004D3CB3">
        <w:fldChar w:fldCharType="begin"/>
      </w:r>
      <w:r w:rsidR="004D3CB3">
        <w:instrText xml:space="preserve"> INCLUDEPICTURE  "https://ai2-s2-public.s3.amazonaws.com/figures/2017-08-08/fb6cd25d08db4eaa752fb55b88ec438b3e0c08b0/2-TableIII-1.png" \* MERGEFORMATINET </w:instrText>
      </w:r>
      <w:r w:rsidR="004D3CB3">
        <w:fldChar w:fldCharType="separate"/>
      </w:r>
      <w:r w:rsidR="0047146C">
        <w:fldChar w:fldCharType="begin"/>
      </w:r>
      <w:r w:rsidR="0047146C">
        <w:instrText xml:space="preserve"> INCLUDEPICTURE  "https://ai2-s2-public.s3.amazonaws.com/figures/2017-08-08/fb6cd25d08db4eaa752fb55b88ec438b3e0c08b0/2-TableIII-1.png" \* MERGEFORMATINET </w:instrText>
      </w:r>
      <w:r w:rsidR="0047146C">
        <w:fldChar w:fldCharType="separate"/>
      </w:r>
      <w:r w:rsidR="0053168C">
        <w:fldChar w:fldCharType="begin"/>
      </w:r>
      <w:r w:rsidR="0053168C">
        <w:instrText xml:space="preserve"> INCLUDEPICTURE  "https://ai2-s2-public.s3.amazonaws.com/figures/2017-08-08/fb6cd25d08db4eaa752fb55b88ec438b3e0c08b0/2-TableIII-1.png" \* MERGEFORMATINET </w:instrText>
      </w:r>
      <w:r w:rsidR="0053168C">
        <w:fldChar w:fldCharType="separate"/>
      </w:r>
      <w:r w:rsidR="0068778A">
        <w:fldChar w:fldCharType="begin"/>
      </w:r>
      <w:r w:rsidR="0068778A">
        <w:instrText xml:space="preserve"> INCLUDEPICTURE  "https://ai2-s2-public.s3.amazonaws.com/figures/2017-08-08/fb6cd25d08db4eaa752fb55b88ec438b3e0c08b0/2-TableIII-1.png" \* MERGEFORMATINET </w:instrText>
      </w:r>
      <w:r w:rsidR="0068778A">
        <w:fldChar w:fldCharType="separate"/>
      </w:r>
      <w:r w:rsidR="00E83012">
        <w:fldChar w:fldCharType="begin"/>
      </w:r>
      <w:r w:rsidR="00E83012">
        <w:instrText xml:space="preserve"> INCLUDEPICTURE  "https://ai2-s2-public.s3.amazonaws.com/figures/2017-08-08/fb6cd25d08db4eaa752fb55b88ec438b3e0c08b0/2-TableIII-1.png" \* MERGEFORMATINET </w:instrText>
      </w:r>
      <w:r w:rsidR="00E83012">
        <w:fldChar w:fldCharType="separate"/>
      </w:r>
      <w:r w:rsidR="000A2D33">
        <w:fldChar w:fldCharType="begin"/>
      </w:r>
      <w:r w:rsidR="000A2D33">
        <w:instrText xml:space="preserve"> INCLUDEPICTURE  "https://ai2-s2-public.s3.amazonaws.com/figures/2017-08-08/fb6cd25d08db4eaa752fb55b88ec438b3e0c08b0/2-TableIII-1.png" \* MERGEFORMATINET </w:instrText>
      </w:r>
      <w:r w:rsidR="000A2D33">
        <w:fldChar w:fldCharType="separate"/>
      </w:r>
      <w:r w:rsidR="00D87BF6">
        <w:fldChar w:fldCharType="begin"/>
      </w:r>
      <w:r w:rsidR="00D87BF6">
        <w:instrText xml:space="preserve"> INCLUDEPICTURE  "https://ai2-s2-public.s3.amazonaws.com/figures/2017-08-08/fb6cd25d08db4eaa752fb55b88ec438b3e0c08b0/2-TableIII-1.png" \* MERGEFORMATINET </w:instrText>
      </w:r>
      <w:r w:rsidR="00D87BF6">
        <w:fldChar w:fldCharType="separate"/>
      </w:r>
      <w:r w:rsidR="0085152C">
        <w:fldChar w:fldCharType="begin"/>
      </w:r>
      <w:r w:rsidR="0085152C">
        <w:instrText xml:space="preserve"> INCLUDEPICTURE  "https://ai2-s2-public.s3.amazonaws.com/figures/2017-08-08/fb6cd25d08db4eaa752fb55b88ec438b3e0c08b0/2-TableIII-1.png" \* MERGEFORMATINET </w:instrText>
      </w:r>
      <w:r w:rsidR="0085152C">
        <w:fldChar w:fldCharType="separate"/>
      </w:r>
      <w:r w:rsidR="00A0140A">
        <w:fldChar w:fldCharType="begin"/>
      </w:r>
      <w:r w:rsidR="00A0140A">
        <w:instrText xml:space="preserve"> INCLUDEPICTURE  "https://ai2-s2-public.s3.amazonaws.com/figures/2017-08-08/fb6cd25d08db4eaa752fb55b88ec438b3e0c08b0/2-TableIII-1.png" \* MERGEFORMATINET </w:instrText>
      </w:r>
      <w:r w:rsidR="00A0140A">
        <w:fldChar w:fldCharType="separate"/>
      </w:r>
      <w:r w:rsidR="00446648">
        <w:fldChar w:fldCharType="begin"/>
      </w:r>
      <w:r w:rsidR="00446648">
        <w:instrText xml:space="preserve"> INCLUDEPICTURE  "https://ai2-s2-public.s3.amazonaws.com/figures/2017-08-08/fb6cd25d08db4eaa752fb55b88ec438b3e0c08b0/2-TableIII-1.png" \* MERGEFORMATINET </w:instrText>
      </w:r>
      <w:r w:rsidR="00446648">
        <w:fldChar w:fldCharType="separate"/>
      </w:r>
      <w:r w:rsidR="002B488F">
        <w:fldChar w:fldCharType="begin"/>
      </w:r>
      <w:r w:rsidR="002B488F">
        <w:instrText xml:space="preserve"> </w:instrText>
      </w:r>
      <w:r w:rsidR="002B488F">
        <w:instrText>INCLUDEPICTURE  "https://ai2-s2-publ</w:instrText>
      </w:r>
      <w:r w:rsidR="002B488F">
        <w:instrText>ic.s3.amazonaws.com/figures/2017-08-08/fb6cd25d08db4eaa752fb55b88ec438b3e0c08b0/2-TableIII-1.png" \* MERGEFORMATINET</w:instrText>
      </w:r>
      <w:r w:rsidR="002B488F">
        <w:instrText xml:space="preserve"> </w:instrText>
      </w:r>
      <w:r w:rsidR="002B488F">
        <w:fldChar w:fldCharType="separate"/>
      </w:r>
      <w:r w:rsidR="005F7D15">
        <w:pict w14:anchorId="5C1A74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TABLE III NEW CQI TABLE WITH 256 QAM" style="width:254.4pt;height:224.4pt">
            <v:imagedata r:id="rId13" r:href="rId14" croptop="4024f"/>
          </v:shape>
        </w:pict>
      </w:r>
      <w:r w:rsidR="002B488F">
        <w:fldChar w:fldCharType="end"/>
      </w:r>
      <w:r w:rsidR="00446648">
        <w:fldChar w:fldCharType="end"/>
      </w:r>
      <w:r w:rsidR="00A0140A">
        <w:fldChar w:fldCharType="end"/>
      </w:r>
      <w:r w:rsidR="0085152C">
        <w:fldChar w:fldCharType="end"/>
      </w:r>
      <w:r w:rsidR="00D87BF6">
        <w:fldChar w:fldCharType="end"/>
      </w:r>
      <w:r w:rsidR="000A2D33">
        <w:fldChar w:fldCharType="end"/>
      </w:r>
      <w:r w:rsidR="00E83012">
        <w:fldChar w:fldCharType="end"/>
      </w:r>
      <w:r w:rsidR="0068778A">
        <w:fldChar w:fldCharType="end"/>
      </w:r>
      <w:r w:rsidR="0053168C">
        <w:fldChar w:fldCharType="end"/>
      </w:r>
      <w:r w:rsidR="0047146C">
        <w:fldChar w:fldCharType="end"/>
      </w:r>
      <w:r w:rsidR="004D3CB3">
        <w:fldChar w:fldCharType="end"/>
      </w:r>
      <w:r w:rsidR="00BC5C83">
        <w:fldChar w:fldCharType="end"/>
      </w:r>
      <w:r w:rsidR="00621C01">
        <w:fldChar w:fldCharType="end"/>
      </w:r>
      <w:r w:rsidR="007C1B20">
        <w:fldChar w:fldCharType="end"/>
      </w:r>
      <w:r w:rsidR="00CD777D">
        <w:fldChar w:fldCharType="end"/>
      </w:r>
      <w:r w:rsidR="00BF5A85">
        <w:fldChar w:fldCharType="end"/>
      </w:r>
      <w:r>
        <w:fldChar w:fldCharType="end"/>
      </w:r>
    </w:p>
    <w:p w14:paraId="0F98A3FD" w14:textId="1EB12C02" w:rsidR="008154CC" w:rsidRPr="001B77FB" w:rsidRDefault="2FD3AF2C" w:rsidP="008154CC">
      <w:pPr>
        <w:pStyle w:val="MojNormalny"/>
      </w:pPr>
      <w:r>
        <w:t xml:space="preserve">Wskaźnik CQI jest oceniany na całej szerokości pasma. UE szacuje dla każdego słowa kodowego tryb transmisji i modulację, które mają być stosowane, w zależności od efektywnego SINR. Dla każdej możliwej modulacji (QPSK, 16QAM, 64QAM, 256QAM) i szybkości kodowania (definiującej TB – transport </w:t>
      </w:r>
      <w:proofErr w:type="spellStart"/>
      <w:r>
        <w:t>block</w:t>
      </w:r>
      <w:proofErr w:type="spellEnd"/>
      <w:r>
        <w:t xml:space="preserve"> </w:t>
      </w:r>
      <w:proofErr w:type="spellStart"/>
      <w:r>
        <w:t>size</w:t>
      </w:r>
      <w:proofErr w:type="spellEnd"/>
      <w:r>
        <w:t>) istnieje odpowiednia tabela (</w:t>
      </w:r>
      <w:proofErr w:type="spellStart"/>
      <w:r>
        <w:t>Lookup</w:t>
      </w:r>
      <w:proofErr w:type="spellEnd"/>
      <w:r>
        <w:t xml:space="preserve"> </w:t>
      </w:r>
      <w:proofErr w:type="spellStart"/>
      <w:r>
        <w:t>Table</w:t>
      </w:r>
      <w:proofErr w:type="spellEnd"/>
      <w:r>
        <w:t>), która jest symulowana off-</w:t>
      </w:r>
      <w:proofErr w:type="spellStart"/>
      <w:r>
        <w:t>line</w:t>
      </w:r>
      <w:proofErr w:type="spellEnd"/>
      <w:r>
        <w:t xml:space="preserve"> na kanale. Na podstawie SINR obliczonego na całej szerokości pasma, wybierany jest najlepszy format TB, który powinien zapewnić wartość BLER niższą niż 10% przy maksymalizacji szybkości transmisji danych. Procedura selekcji ma na celu maksymalizację ogólnej szybkości transmisji danych. [3]</w:t>
      </w:r>
    </w:p>
    <w:p w14:paraId="6DD7DBF4" w14:textId="77777777" w:rsidR="008154CC" w:rsidRDefault="4B852454" w:rsidP="008154CC">
      <w:pPr>
        <w:pStyle w:val="MojNagwek2"/>
        <w:numPr>
          <w:ilvl w:val="1"/>
          <w:numId w:val="9"/>
        </w:numPr>
      </w:pPr>
      <w:bookmarkStart w:id="11" w:name="_Toc515464794"/>
      <w:r>
        <w:t>Agregacja pasma</w:t>
      </w:r>
      <w:bookmarkEnd w:id="11"/>
    </w:p>
    <w:p w14:paraId="0D1DFE94" w14:textId="77777777" w:rsidR="008154CC" w:rsidRDefault="4B852454" w:rsidP="008154CC">
      <w:pPr>
        <w:pStyle w:val="MojNormalny"/>
      </w:pPr>
      <w:r>
        <w:t xml:space="preserve">Agregacja pasma jest używana w LTE-Advanced w celu zwiększenia przepustowości, a tym samym zwiększenia szybkości transmisji bitów. Może być używana zarówno dla FDD, jak i dla TDD. </w:t>
      </w:r>
    </w:p>
    <w:p w14:paraId="52BC2CA3" w14:textId="71F1B258" w:rsidR="008154CC" w:rsidRDefault="4B852454" w:rsidP="008154CC">
      <w:pPr>
        <w:pStyle w:val="MojNormalny"/>
      </w:pPr>
      <w:r>
        <w:t>Każdy zagregowany nośnik jest określany jako element nośny – CC. Składowa nośna może mieć szerokość pasma 1</w:t>
      </w:r>
      <w:r w:rsidR="002F37C1">
        <w:t>.</w:t>
      </w:r>
      <w:r>
        <w:t>4, 3, 5, 10, 15 lub 20 MHz, a maksymalnie pięć nośnych składowych może być agregowanych, stąd maksymalna zagregowana szerokość pasma wynosi 100 MHz. W FDD liczba zagregowanych nośnych może być różna w DL i UL. Jednakże liczba nośnych składowych UL jest zawsze równa lub mniejsza niż liczba nośnych składowych DL. Poszczególne nośniki składowe mogą mieć również różne szerokości pasma. W przypadku TDD liczba CC, jak również pasma każdego CC będą takie same dla DL i UL.</w:t>
      </w:r>
    </w:p>
    <w:p w14:paraId="18093DE3" w14:textId="2589E869" w:rsidR="008154CC" w:rsidRDefault="2FD3AF2C" w:rsidP="008154CC">
      <w:pPr>
        <w:pStyle w:val="MojNormalny"/>
      </w:pPr>
      <w:r>
        <w:t xml:space="preserve">Najprostszym sposobem aranżacji agregacji byłoby użycie sąsiadujących ze sobą nośników składowych w tym samym pasmie częstotliwości roboczej (jak zdefiniowano dla LTE), tzw. </w:t>
      </w:r>
      <w:r>
        <w:lastRenderedPageBreak/>
        <w:t xml:space="preserve">„intra-band </w:t>
      </w:r>
      <w:proofErr w:type="spellStart"/>
      <w:r>
        <w:t>contiguous</w:t>
      </w:r>
      <w:proofErr w:type="spellEnd"/>
      <w:r>
        <w:t>”. Nie zawsze będzie to możliwe ze względu na scenariusze przydziału częstotliwości operatora. W przypadku alokacji nie sąsiadujących może ona być „intra-band”, tzn. nośniki składowe należą do tego samego pasma częstotliwości roboczej, ale przerwy między nimi</w:t>
      </w:r>
      <w:r w:rsidR="006B6F90">
        <w:t xml:space="preserve">. </w:t>
      </w:r>
      <w:r>
        <w:t>Ostatnim rodzajem agregacji jest „</w:t>
      </w:r>
      <w:proofErr w:type="spellStart"/>
      <w:r>
        <w:t>inter</w:t>
      </w:r>
      <w:proofErr w:type="spellEnd"/>
      <w:r>
        <w:t xml:space="preserve">-band”, gdzie nośniki składowe znajdują się na różnych pasmach </w:t>
      </w:r>
      <w:r w:rsidR="006B6F90">
        <w:t xml:space="preserve">częstotliwości </w:t>
      </w:r>
      <w:r>
        <w:t>[6]</w:t>
      </w:r>
      <w:r w:rsidR="006B6F90">
        <w:t>. Rysunek 7 przedstawia wszystkie rodzaje agregacji pasm.</w:t>
      </w:r>
    </w:p>
    <w:p w14:paraId="4D54DB19" w14:textId="77777777" w:rsidR="006B6F90" w:rsidRDefault="008154CC" w:rsidP="006B6F90">
      <w:pPr>
        <w:pStyle w:val="MojNormalny"/>
        <w:keepNext/>
      </w:pPr>
      <w:r>
        <w:rPr>
          <w:rFonts w:ascii="Arial" w:hAnsi="Arial" w:cs="Arial"/>
          <w:color w:val="444444"/>
          <w:sz w:val="18"/>
          <w:szCs w:val="18"/>
          <w:lang w:val="en-GB"/>
        </w:rPr>
        <w:fldChar w:fldCharType="begin"/>
      </w:r>
      <w:r>
        <w:rPr>
          <w:rFonts w:ascii="Arial" w:hAnsi="Arial" w:cs="Arial"/>
          <w:color w:val="444444"/>
          <w:sz w:val="18"/>
          <w:szCs w:val="18"/>
          <w:lang w:val="en-GB"/>
        </w:rPr>
        <w:instrText xml:space="preserve"> INCLUDEPICTURE "http://www.3gpp.org/images/CA02.jpg" \* MERGEFORMATINET </w:instrText>
      </w:r>
      <w:r>
        <w:rPr>
          <w:rFonts w:ascii="Arial" w:hAnsi="Arial" w:cs="Arial"/>
          <w:color w:val="444444"/>
          <w:sz w:val="18"/>
          <w:szCs w:val="18"/>
          <w:lang w:val="en-GB"/>
        </w:rPr>
        <w:fldChar w:fldCharType="separate"/>
      </w:r>
      <w:r w:rsidR="00BF5A85">
        <w:rPr>
          <w:rFonts w:ascii="Arial" w:hAnsi="Arial" w:cs="Arial"/>
          <w:color w:val="444444"/>
          <w:sz w:val="18"/>
          <w:szCs w:val="18"/>
          <w:lang w:val="en-GB"/>
        </w:rPr>
        <w:fldChar w:fldCharType="begin"/>
      </w:r>
      <w:r w:rsidR="00BF5A85">
        <w:rPr>
          <w:rFonts w:ascii="Arial" w:hAnsi="Arial" w:cs="Arial"/>
          <w:color w:val="444444"/>
          <w:sz w:val="18"/>
          <w:szCs w:val="18"/>
          <w:lang w:val="en-GB"/>
        </w:rPr>
        <w:instrText xml:space="preserve"> INCLUDEPICTURE  "http://www.3gpp.org/images/CA02.jpg" \* MERGEFORMATINET </w:instrText>
      </w:r>
      <w:r w:rsidR="00BF5A85">
        <w:rPr>
          <w:rFonts w:ascii="Arial" w:hAnsi="Arial" w:cs="Arial"/>
          <w:color w:val="444444"/>
          <w:sz w:val="18"/>
          <w:szCs w:val="18"/>
          <w:lang w:val="en-GB"/>
        </w:rPr>
        <w:fldChar w:fldCharType="separate"/>
      </w:r>
      <w:r w:rsidR="00CD777D">
        <w:rPr>
          <w:rFonts w:ascii="Arial" w:hAnsi="Arial" w:cs="Arial"/>
          <w:color w:val="444444"/>
          <w:sz w:val="18"/>
          <w:szCs w:val="18"/>
          <w:lang w:val="en-GB"/>
        </w:rPr>
        <w:fldChar w:fldCharType="begin"/>
      </w:r>
      <w:r w:rsidR="00CD777D">
        <w:rPr>
          <w:rFonts w:ascii="Arial" w:hAnsi="Arial" w:cs="Arial"/>
          <w:color w:val="444444"/>
          <w:sz w:val="18"/>
          <w:szCs w:val="18"/>
          <w:lang w:val="en-GB"/>
        </w:rPr>
        <w:instrText xml:space="preserve"> INCLUDEPICTURE  "http://www.3gpp.org/images/CA02.jpg" \* MERGEFORMATINET </w:instrText>
      </w:r>
      <w:r w:rsidR="00CD777D">
        <w:rPr>
          <w:rFonts w:ascii="Arial" w:hAnsi="Arial" w:cs="Arial"/>
          <w:color w:val="444444"/>
          <w:sz w:val="18"/>
          <w:szCs w:val="18"/>
          <w:lang w:val="en-GB"/>
        </w:rPr>
        <w:fldChar w:fldCharType="separate"/>
      </w:r>
      <w:r w:rsidR="007C1B20">
        <w:rPr>
          <w:rFonts w:ascii="Arial" w:hAnsi="Arial" w:cs="Arial"/>
          <w:color w:val="444444"/>
          <w:sz w:val="18"/>
          <w:szCs w:val="18"/>
          <w:lang w:val="en-GB"/>
        </w:rPr>
        <w:fldChar w:fldCharType="begin"/>
      </w:r>
      <w:r w:rsidR="007C1B20">
        <w:rPr>
          <w:rFonts w:ascii="Arial" w:hAnsi="Arial" w:cs="Arial"/>
          <w:color w:val="444444"/>
          <w:sz w:val="18"/>
          <w:szCs w:val="18"/>
          <w:lang w:val="en-GB"/>
        </w:rPr>
        <w:instrText xml:space="preserve"> INCLUDEPICTURE  "http://www.3gpp.org/images/CA02.jpg" \* MERGEFORMATINET </w:instrText>
      </w:r>
      <w:r w:rsidR="007C1B20">
        <w:rPr>
          <w:rFonts w:ascii="Arial" w:hAnsi="Arial" w:cs="Arial"/>
          <w:color w:val="444444"/>
          <w:sz w:val="18"/>
          <w:szCs w:val="18"/>
          <w:lang w:val="en-GB"/>
        </w:rPr>
        <w:fldChar w:fldCharType="separate"/>
      </w:r>
      <w:r w:rsidR="00621C01">
        <w:rPr>
          <w:rFonts w:ascii="Arial" w:hAnsi="Arial" w:cs="Arial"/>
          <w:color w:val="444444"/>
          <w:sz w:val="18"/>
          <w:szCs w:val="18"/>
          <w:lang w:val="en-GB"/>
        </w:rPr>
        <w:fldChar w:fldCharType="begin"/>
      </w:r>
      <w:r w:rsidR="00621C01">
        <w:rPr>
          <w:rFonts w:ascii="Arial" w:hAnsi="Arial" w:cs="Arial"/>
          <w:color w:val="444444"/>
          <w:sz w:val="18"/>
          <w:szCs w:val="18"/>
          <w:lang w:val="en-GB"/>
        </w:rPr>
        <w:instrText xml:space="preserve"> INCLUDEPICTURE  "http://www.3gpp.org/images/CA02.jpg" \* MERGEFORMATINET </w:instrText>
      </w:r>
      <w:r w:rsidR="00621C01">
        <w:rPr>
          <w:rFonts w:ascii="Arial" w:hAnsi="Arial" w:cs="Arial"/>
          <w:color w:val="444444"/>
          <w:sz w:val="18"/>
          <w:szCs w:val="18"/>
          <w:lang w:val="en-GB"/>
        </w:rPr>
        <w:fldChar w:fldCharType="separate"/>
      </w:r>
      <w:r w:rsidR="00BC5C83">
        <w:rPr>
          <w:rFonts w:ascii="Arial" w:hAnsi="Arial" w:cs="Arial"/>
          <w:color w:val="444444"/>
          <w:sz w:val="18"/>
          <w:szCs w:val="18"/>
          <w:lang w:val="en-GB"/>
        </w:rPr>
        <w:fldChar w:fldCharType="begin"/>
      </w:r>
      <w:r w:rsidR="00BC5C83">
        <w:rPr>
          <w:rFonts w:ascii="Arial" w:hAnsi="Arial" w:cs="Arial"/>
          <w:color w:val="444444"/>
          <w:sz w:val="18"/>
          <w:szCs w:val="18"/>
          <w:lang w:val="en-GB"/>
        </w:rPr>
        <w:instrText xml:space="preserve"> INCLUDEPICTURE  "http://www.3gpp.org/images/CA02.jpg" \* MERGEFORMATINET </w:instrText>
      </w:r>
      <w:r w:rsidR="00BC5C83">
        <w:rPr>
          <w:rFonts w:ascii="Arial" w:hAnsi="Arial" w:cs="Arial"/>
          <w:color w:val="444444"/>
          <w:sz w:val="18"/>
          <w:szCs w:val="18"/>
          <w:lang w:val="en-GB"/>
        </w:rPr>
        <w:fldChar w:fldCharType="separate"/>
      </w:r>
      <w:r w:rsidR="004D3CB3">
        <w:rPr>
          <w:rFonts w:ascii="Arial" w:hAnsi="Arial" w:cs="Arial"/>
          <w:color w:val="444444"/>
          <w:sz w:val="18"/>
          <w:szCs w:val="18"/>
          <w:lang w:val="en-GB"/>
        </w:rPr>
        <w:fldChar w:fldCharType="begin"/>
      </w:r>
      <w:r w:rsidR="004D3CB3">
        <w:rPr>
          <w:rFonts w:ascii="Arial" w:hAnsi="Arial" w:cs="Arial"/>
          <w:color w:val="444444"/>
          <w:sz w:val="18"/>
          <w:szCs w:val="18"/>
          <w:lang w:val="en-GB"/>
        </w:rPr>
        <w:instrText xml:space="preserve"> INCLUDEPICTURE  "http://www.3gpp.org/images/CA02.jpg" \* MERGEFORMATINET </w:instrText>
      </w:r>
      <w:r w:rsidR="004D3CB3">
        <w:rPr>
          <w:rFonts w:ascii="Arial" w:hAnsi="Arial" w:cs="Arial"/>
          <w:color w:val="444444"/>
          <w:sz w:val="18"/>
          <w:szCs w:val="18"/>
          <w:lang w:val="en-GB"/>
        </w:rPr>
        <w:fldChar w:fldCharType="separate"/>
      </w:r>
      <w:r w:rsidR="0047146C">
        <w:rPr>
          <w:rFonts w:ascii="Arial" w:hAnsi="Arial" w:cs="Arial"/>
          <w:color w:val="444444"/>
          <w:sz w:val="18"/>
          <w:szCs w:val="18"/>
          <w:lang w:val="en-GB"/>
        </w:rPr>
        <w:fldChar w:fldCharType="begin"/>
      </w:r>
      <w:r w:rsidR="0047146C">
        <w:rPr>
          <w:rFonts w:ascii="Arial" w:hAnsi="Arial" w:cs="Arial"/>
          <w:color w:val="444444"/>
          <w:sz w:val="18"/>
          <w:szCs w:val="18"/>
          <w:lang w:val="en-GB"/>
        </w:rPr>
        <w:instrText xml:space="preserve"> INCLUDEPICTURE  "http://www.3gpp.org/images/CA02.jpg" \* MERGEFORMATINET </w:instrText>
      </w:r>
      <w:r w:rsidR="0047146C">
        <w:rPr>
          <w:rFonts w:ascii="Arial" w:hAnsi="Arial" w:cs="Arial"/>
          <w:color w:val="444444"/>
          <w:sz w:val="18"/>
          <w:szCs w:val="18"/>
          <w:lang w:val="en-GB"/>
        </w:rPr>
        <w:fldChar w:fldCharType="separate"/>
      </w:r>
      <w:r w:rsidR="0053168C">
        <w:rPr>
          <w:rFonts w:ascii="Arial" w:hAnsi="Arial" w:cs="Arial"/>
          <w:color w:val="444444"/>
          <w:sz w:val="18"/>
          <w:szCs w:val="18"/>
          <w:lang w:val="en-GB"/>
        </w:rPr>
        <w:fldChar w:fldCharType="begin"/>
      </w:r>
      <w:r w:rsidR="0053168C">
        <w:rPr>
          <w:rFonts w:ascii="Arial" w:hAnsi="Arial" w:cs="Arial"/>
          <w:color w:val="444444"/>
          <w:sz w:val="18"/>
          <w:szCs w:val="18"/>
          <w:lang w:val="en-GB"/>
        </w:rPr>
        <w:instrText xml:space="preserve"> INCLUDEPICTURE  "http://www.3gpp.org/images/CA02.jpg" \* MERGEFORMATINET </w:instrText>
      </w:r>
      <w:r w:rsidR="0053168C">
        <w:rPr>
          <w:rFonts w:ascii="Arial" w:hAnsi="Arial" w:cs="Arial"/>
          <w:color w:val="444444"/>
          <w:sz w:val="18"/>
          <w:szCs w:val="18"/>
          <w:lang w:val="en-GB"/>
        </w:rPr>
        <w:fldChar w:fldCharType="separate"/>
      </w:r>
      <w:r w:rsidR="0068778A">
        <w:rPr>
          <w:rFonts w:ascii="Arial" w:hAnsi="Arial" w:cs="Arial"/>
          <w:color w:val="444444"/>
          <w:sz w:val="18"/>
          <w:szCs w:val="18"/>
          <w:lang w:val="en-GB"/>
        </w:rPr>
        <w:fldChar w:fldCharType="begin"/>
      </w:r>
      <w:r w:rsidR="0068778A">
        <w:rPr>
          <w:rFonts w:ascii="Arial" w:hAnsi="Arial" w:cs="Arial"/>
          <w:color w:val="444444"/>
          <w:sz w:val="18"/>
          <w:szCs w:val="18"/>
          <w:lang w:val="en-GB"/>
        </w:rPr>
        <w:instrText xml:space="preserve"> INCLUDEPICTURE  "http://www.3gpp.org/images/CA02.jpg" \* MERGEFORMATINET </w:instrText>
      </w:r>
      <w:r w:rsidR="0068778A">
        <w:rPr>
          <w:rFonts w:ascii="Arial" w:hAnsi="Arial" w:cs="Arial"/>
          <w:color w:val="444444"/>
          <w:sz w:val="18"/>
          <w:szCs w:val="18"/>
          <w:lang w:val="en-GB"/>
        </w:rPr>
        <w:fldChar w:fldCharType="separate"/>
      </w:r>
      <w:r w:rsidR="00E83012">
        <w:rPr>
          <w:rFonts w:ascii="Arial" w:hAnsi="Arial" w:cs="Arial"/>
          <w:color w:val="444444"/>
          <w:sz w:val="18"/>
          <w:szCs w:val="18"/>
          <w:lang w:val="en-GB"/>
        </w:rPr>
        <w:fldChar w:fldCharType="begin"/>
      </w:r>
      <w:r w:rsidR="00E83012">
        <w:rPr>
          <w:rFonts w:ascii="Arial" w:hAnsi="Arial" w:cs="Arial"/>
          <w:color w:val="444444"/>
          <w:sz w:val="18"/>
          <w:szCs w:val="18"/>
          <w:lang w:val="en-GB"/>
        </w:rPr>
        <w:instrText xml:space="preserve"> INCLUDEPICTURE  "http://www.3gpp.org/images/CA02.jpg" \* MERGEFORMATINET </w:instrText>
      </w:r>
      <w:r w:rsidR="00E83012">
        <w:rPr>
          <w:rFonts w:ascii="Arial" w:hAnsi="Arial" w:cs="Arial"/>
          <w:color w:val="444444"/>
          <w:sz w:val="18"/>
          <w:szCs w:val="18"/>
          <w:lang w:val="en-GB"/>
        </w:rPr>
        <w:fldChar w:fldCharType="separate"/>
      </w:r>
      <w:r w:rsidR="000A2D33">
        <w:rPr>
          <w:rFonts w:ascii="Arial" w:hAnsi="Arial" w:cs="Arial"/>
          <w:color w:val="444444"/>
          <w:sz w:val="18"/>
          <w:szCs w:val="18"/>
          <w:lang w:val="en-GB"/>
        </w:rPr>
        <w:fldChar w:fldCharType="begin"/>
      </w:r>
      <w:r w:rsidR="000A2D33">
        <w:rPr>
          <w:rFonts w:ascii="Arial" w:hAnsi="Arial" w:cs="Arial"/>
          <w:color w:val="444444"/>
          <w:sz w:val="18"/>
          <w:szCs w:val="18"/>
          <w:lang w:val="en-GB"/>
        </w:rPr>
        <w:instrText xml:space="preserve"> INCLUDEPICTURE  "http://www.3gpp.org/images/CA02.jpg" \* MERGEFORMATINET </w:instrText>
      </w:r>
      <w:r w:rsidR="000A2D33">
        <w:rPr>
          <w:rFonts w:ascii="Arial" w:hAnsi="Arial" w:cs="Arial"/>
          <w:color w:val="444444"/>
          <w:sz w:val="18"/>
          <w:szCs w:val="18"/>
          <w:lang w:val="en-GB"/>
        </w:rPr>
        <w:fldChar w:fldCharType="separate"/>
      </w:r>
      <w:r w:rsidR="00D87BF6">
        <w:rPr>
          <w:rFonts w:ascii="Arial" w:hAnsi="Arial" w:cs="Arial"/>
          <w:color w:val="444444"/>
          <w:sz w:val="18"/>
          <w:szCs w:val="18"/>
          <w:lang w:val="en-GB"/>
        </w:rPr>
        <w:fldChar w:fldCharType="begin"/>
      </w:r>
      <w:r w:rsidR="00D87BF6">
        <w:rPr>
          <w:rFonts w:ascii="Arial" w:hAnsi="Arial" w:cs="Arial"/>
          <w:color w:val="444444"/>
          <w:sz w:val="18"/>
          <w:szCs w:val="18"/>
          <w:lang w:val="en-GB"/>
        </w:rPr>
        <w:instrText xml:space="preserve"> INCLUDEPICTURE  "http://www.3gpp.org/images/CA02.jpg" \* MERGEFORMATINET </w:instrText>
      </w:r>
      <w:r w:rsidR="00D87BF6">
        <w:rPr>
          <w:rFonts w:ascii="Arial" w:hAnsi="Arial" w:cs="Arial"/>
          <w:color w:val="444444"/>
          <w:sz w:val="18"/>
          <w:szCs w:val="18"/>
          <w:lang w:val="en-GB"/>
        </w:rPr>
        <w:fldChar w:fldCharType="separate"/>
      </w:r>
      <w:r w:rsidR="0085152C">
        <w:rPr>
          <w:rFonts w:ascii="Arial" w:hAnsi="Arial" w:cs="Arial"/>
          <w:color w:val="444444"/>
          <w:sz w:val="18"/>
          <w:szCs w:val="18"/>
          <w:lang w:val="en-GB"/>
        </w:rPr>
        <w:fldChar w:fldCharType="begin"/>
      </w:r>
      <w:r w:rsidR="0085152C">
        <w:rPr>
          <w:rFonts w:ascii="Arial" w:hAnsi="Arial" w:cs="Arial"/>
          <w:color w:val="444444"/>
          <w:sz w:val="18"/>
          <w:szCs w:val="18"/>
          <w:lang w:val="en-GB"/>
        </w:rPr>
        <w:instrText xml:space="preserve"> INCLUDEPICTURE  "http://www.3gpp.org/images/CA02.jpg" \* MERGEFORMATINET </w:instrText>
      </w:r>
      <w:r w:rsidR="0085152C">
        <w:rPr>
          <w:rFonts w:ascii="Arial" w:hAnsi="Arial" w:cs="Arial"/>
          <w:color w:val="444444"/>
          <w:sz w:val="18"/>
          <w:szCs w:val="18"/>
          <w:lang w:val="en-GB"/>
        </w:rPr>
        <w:fldChar w:fldCharType="separate"/>
      </w:r>
      <w:r w:rsidR="00A0140A">
        <w:rPr>
          <w:rFonts w:ascii="Arial" w:hAnsi="Arial" w:cs="Arial"/>
          <w:color w:val="444444"/>
          <w:sz w:val="18"/>
          <w:szCs w:val="18"/>
          <w:lang w:val="en-GB"/>
        </w:rPr>
        <w:fldChar w:fldCharType="begin"/>
      </w:r>
      <w:r w:rsidR="00A0140A">
        <w:rPr>
          <w:rFonts w:ascii="Arial" w:hAnsi="Arial" w:cs="Arial"/>
          <w:color w:val="444444"/>
          <w:sz w:val="18"/>
          <w:szCs w:val="18"/>
          <w:lang w:val="en-GB"/>
        </w:rPr>
        <w:instrText xml:space="preserve"> INCLUDEPICTURE  "http://www.3gpp.org/images/CA02.jpg" \* MERGEFORMATINET </w:instrText>
      </w:r>
      <w:r w:rsidR="00A0140A">
        <w:rPr>
          <w:rFonts w:ascii="Arial" w:hAnsi="Arial" w:cs="Arial"/>
          <w:color w:val="444444"/>
          <w:sz w:val="18"/>
          <w:szCs w:val="18"/>
          <w:lang w:val="en-GB"/>
        </w:rPr>
        <w:fldChar w:fldCharType="separate"/>
      </w:r>
      <w:r w:rsidR="00446648">
        <w:rPr>
          <w:rFonts w:ascii="Arial" w:hAnsi="Arial" w:cs="Arial"/>
          <w:color w:val="444444"/>
          <w:sz w:val="18"/>
          <w:szCs w:val="18"/>
          <w:lang w:val="en-GB"/>
        </w:rPr>
        <w:fldChar w:fldCharType="begin"/>
      </w:r>
      <w:r w:rsidR="00446648">
        <w:rPr>
          <w:rFonts w:ascii="Arial" w:hAnsi="Arial" w:cs="Arial"/>
          <w:color w:val="444444"/>
          <w:sz w:val="18"/>
          <w:szCs w:val="18"/>
          <w:lang w:val="en-GB"/>
        </w:rPr>
        <w:instrText xml:space="preserve"> INCLUDEPICTURE  "http://www.3gpp.org/images/CA02.jpg" \* MERGEFORMATINET </w:instrText>
      </w:r>
      <w:r w:rsidR="00446648">
        <w:rPr>
          <w:rFonts w:ascii="Arial" w:hAnsi="Arial" w:cs="Arial"/>
          <w:color w:val="444444"/>
          <w:sz w:val="18"/>
          <w:szCs w:val="18"/>
          <w:lang w:val="en-GB"/>
        </w:rPr>
        <w:fldChar w:fldCharType="separate"/>
      </w:r>
      <w:r w:rsidR="002B488F">
        <w:rPr>
          <w:rFonts w:ascii="Arial" w:hAnsi="Arial" w:cs="Arial"/>
          <w:color w:val="444444"/>
          <w:sz w:val="18"/>
          <w:szCs w:val="18"/>
          <w:lang w:val="en-GB"/>
        </w:rPr>
        <w:fldChar w:fldCharType="begin"/>
      </w:r>
      <w:r w:rsidR="002B488F">
        <w:rPr>
          <w:rFonts w:ascii="Arial" w:hAnsi="Arial" w:cs="Arial"/>
          <w:color w:val="444444"/>
          <w:sz w:val="18"/>
          <w:szCs w:val="18"/>
          <w:lang w:val="en-GB"/>
        </w:rPr>
        <w:instrText xml:space="preserve"> </w:instrText>
      </w:r>
      <w:r w:rsidR="002B488F">
        <w:rPr>
          <w:rFonts w:ascii="Arial" w:hAnsi="Arial" w:cs="Arial"/>
          <w:color w:val="444444"/>
          <w:sz w:val="18"/>
          <w:szCs w:val="18"/>
          <w:lang w:val="en-GB"/>
        </w:rPr>
        <w:instrText>INCLUDEPICTURE  "http://www.3gpp.org/images/CA02.jpg" \* MERGEFORMATINET</w:instrText>
      </w:r>
      <w:r w:rsidR="002B488F">
        <w:rPr>
          <w:rFonts w:ascii="Arial" w:hAnsi="Arial" w:cs="Arial"/>
          <w:color w:val="444444"/>
          <w:sz w:val="18"/>
          <w:szCs w:val="18"/>
          <w:lang w:val="en-GB"/>
        </w:rPr>
        <w:instrText xml:space="preserve"> </w:instrText>
      </w:r>
      <w:r w:rsidR="002B488F">
        <w:rPr>
          <w:rFonts w:ascii="Arial" w:hAnsi="Arial" w:cs="Arial"/>
          <w:color w:val="444444"/>
          <w:sz w:val="18"/>
          <w:szCs w:val="18"/>
          <w:lang w:val="en-GB"/>
        </w:rPr>
        <w:fldChar w:fldCharType="separate"/>
      </w:r>
      <w:r w:rsidR="005F7D15">
        <w:rPr>
          <w:rFonts w:ascii="Arial" w:hAnsi="Arial" w:cs="Arial"/>
          <w:color w:val="444444"/>
          <w:sz w:val="18"/>
          <w:szCs w:val="18"/>
          <w:lang w:val="en-GB"/>
        </w:rPr>
        <w:pict w14:anchorId="7DEF6D73">
          <v:shape id="_x0000_i1026" type="#_x0000_t75" alt="Figure 2" style="width:424.2pt;height:175.8pt">
            <v:imagedata r:id="rId15" r:href="rId16"/>
          </v:shape>
        </w:pict>
      </w:r>
      <w:r w:rsidR="002B488F">
        <w:rPr>
          <w:rFonts w:ascii="Arial" w:hAnsi="Arial" w:cs="Arial"/>
          <w:color w:val="444444"/>
          <w:sz w:val="18"/>
          <w:szCs w:val="18"/>
          <w:lang w:val="en-GB"/>
        </w:rPr>
        <w:fldChar w:fldCharType="end"/>
      </w:r>
      <w:r w:rsidR="00446648">
        <w:rPr>
          <w:rFonts w:ascii="Arial" w:hAnsi="Arial" w:cs="Arial"/>
          <w:color w:val="444444"/>
          <w:sz w:val="18"/>
          <w:szCs w:val="18"/>
          <w:lang w:val="en-GB"/>
        </w:rPr>
        <w:fldChar w:fldCharType="end"/>
      </w:r>
      <w:r w:rsidR="00A0140A">
        <w:rPr>
          <w:rFonts w:ascii="Arial" w:hAnsi="Arial" w:cs="Arial"/>
          <w:color w:val="444444"/>
          <w:sz w:val="18"/>
          <w:szCs w:val="18"/>
          <w:lang w:val="en-GB"/>
        </w:rPr>
        <w:fldChar w:fldCharType="end"/>
      </w:r>
      <w:r w:rsidR="0085152C">
        <w:rPr>
          <w:rFonts w:ascii="Arial" w:hAnsi="Arial" w:cs="Arial"/>
          <w:color w:val="444444"/>
          <w:sz w:val="18"/>
          <w:szCs w:val="18"/>
          <w:lang w:val="en-GB"/>
        </w:rPr>
        <w:fldChar w:fldCharType="end"/>
      </w:r>
      <w:r w:rsidR="00D87BF6">
        <w:rPr>
          <w:rFonts w:ascii="Arial" w:hAnsi="Arial" w:cs="Arial"/>
          <w:color w:val="444444"/>
          <w:sz w:val="18"/>
          <w:szCs w:val="18"/>
          <w:lang w:val="en-GB"/>
        </w:rPr>
        <w:fldChar w:fldCharType="end"/>
      </w:r>
      <w:r w:rsidR="000A2D33">
        <w:rPr>
          <w:rFonts w:ascii="Arial" w:hAnsi="Arial" w:cs="Arial"/>
          <w:color w:val="444444"/>
          <w:sz w:val="18"/>
          <w:szCs w:val="18"/>
          <w:lang w:val="en-GB"/>
        </w:rPr>
        <w:fldChar w:fldCharType="end"/>
      </w:r>
      <w:r w:rsidR="00E83012">
        <w:rPr>
          <w:rFonts w:ascii="Arial" w:hAnsi="Arial" w:cs="Arial"/>
          <w:color w:val="444444"/>
          <w:sz w:val="18"/>
          <w:szCs w:val="18"/>
          <w:lang w:val="en-GB"/>
        </w:rPr>
        <w:fldChar w:fldCharType="end"/>
      </w:r>
      <w:r w:rsidR="0068778A">
        <w:rPr>
          <w:rFonts w:ascii="Arial" w:hAnsi="Arial" w:cs="Arial"/>
          <w:color w:val="444444"/>
          <w:sz w:val="18"/>
          <w:szCs w:val="18"/>
          <w:lang w:val="en-GB"/>
        </w:rPr>
        <w:fldChar w:fldCharType="end"/>
      </w:r>
      <w:r w:rsidR="0053168C">
        <w:rPr>
          <w:rFonts w:ascii="Arial" w:hAnsi="Arial" w:cs="Arial"/>
          <w:color w:val="444444"/>
          <w:sz w:val="18"/>
          <w:szCs w:val="18"/>
          <w:lang w:val="en-GB"/>
        </w:rPr>
        <w:fldChar w:fldCharType="end"/>
      </w:r>
      <w:r w:rsidR="0047146C">
        <w:rPr>
          <w:rFonts w:ascii="Arial" w:hAnsi="Arial" w:cs="Arial"/>
          <w:color w:val="444444"/>
          <w:sz w:val="18"/>
          <w:szCs w:val="18"/>
          <w:lang w:val="en-GB"/>
        </w:rPr>
        <w:fldChar w:fldCharType="end"/>
      </w:r>
      <w:r w:rsidR="004D3CB3">
        <w:rPr>
          <w:rFonts w:ascii="Arial" w:hAnsi="Arial" w:cs="Arial"/>
          <w:color w:val="444444"/>
          <w:sz w:val="18"/>
          <w:szCs w:val="18"/>
          <w:lang w:val="en-GB"/>
        </w:rPr>
        <w:fldChar w:fldCharType="end"/>
      </w:r>
      <w:r w:rsidR="00BC5C83">
        <w:rPr>
          <w:rFonts w:ascii="Arial" w:hAnsi="Arial" w:cs="Arial"/>
          <w:color w:val="444444"/>
          <w:sz w:val="18"/>
          <w:szCs w:val="18"/>
          <w:lang w:val="en-GB"/>
        </w:rPr>
        <w:fldChar w:fldCharType="end"/>
      </w:r>
      <w:r w:rsidR="00621C01">
        <w:rPr>
          <w:rFonts w:ascii="Arial" w:hAnsi="Arial" w:cs="Arial"/>
          <w:color w:val="444444"/>
          <w:sz w:val="18"/>
          <w:szCs w:val="18"/>
          <w:lang w:val="en-GB"/>
        </w:rPr>
        <w:fldChar w:fldCharType="end"/>
      </w:r>
      <w:r w:rsidR="007C1B20">
        <w:rPr>
          <w:rFonts w:ascii="Arial" w:hAnsi="Arial" w:cs="Arial"/>
          <w:color w:val="444444"/>
          <w:sz w:val="18"/>
          <w:szCs w:val="18"/>
          <w:lang w:val="en-GB"/>
        </w:rPr>
        <w:fldChar w:fldCharType="end"/>
      </w:r>
      <w:r w:rsidR="00CD777D">
        <w:rPr>
          <w:rFonts w:ascii="Arial" w:hAnsi="Arial" w:cs="Arial"/>
          <w:color w:val="444444"/>
          <w:sz w:val="18"/>
          <w:szCs w:val="18"/>
          <w:lang w:val="en-GB"/>
        </w:rPr>
        <w:fldChar w:fldCharType="end"/>
      </w:r>
      <w:r w:rsidR="00BF5A85">
        <w:rPr>
          <w:rFonts w:ascii="Arial" w:hAnsi="Arial" w:cs="Arial"/>
          <w:color w:val="444444"/>
          <w:sz w:val="18"/>
          <w:szCs w:val="18"/>
          <w:lang w:val="en-GB"/>
        </w:rPr>
        <w:fldChar w:fldCharType="end"/>
      </w:r>
      <w:r>
        <w:rPr>
          <w:rFonts w:ascii="Arial" w:hAnsi="Arial" w:cs="Arial"/>
          <w:color w:val="444444"/>
          <w:sz w:val="18"/>
          <w:szCs w:val="18"/>
          <w:lang w:val="en-GB"/>
        </w:rPr>
        <w:fldChar w:fldCharType="end"/>
      </w:r>
    </w:p>
    <w:p w14:paraId="3597EAAF" w14:textId="0380ECAD" w:rsidR="008154CC" w:rsidRPr="008E5BA4" w:rsidRDefault="006B6F90" w:rsidP="006B6F90">
      <w:pPr>
        <w:pStyle w:val="Legenda"/>
      </w:pPr>
      <w:r>
        <w:t xml:space="preserve">Rysunek </w:t>
      </w:r>
      <w:r w:rsidR="00446648">
        <w:rPr>
          <w:noProof/>
        </w:rPr>
        <w:fldChar w:fldCharType="begin"/>
      </w:r>
      <w:r w:rsidR="00446648">
        <w:rPr>
          <w:noProof/>
        </w:rPr>
        <w:instrText xml:space="preserve"> SEQ Rysunek \* ARABIC </w:instrText>
      </w:r>
      <w:r w:rsidR="00446648">
        <w:rPr>
          <w:noProof/>
        </w:rPr>
        <w:fldChar w:fldCharType="separate"/>
      </w:r>
      <w:r w:rsidR="00022105">
        <w:rPr>
          <w:noProof/>
        </w:rPr>
        <w:t>7</w:t>
      </w:r>
      <w:r w:rsidR="00446648">
        <w:rPr>
          <w:noProof/>
        </w:rPr>
        <w:fldChar w:fldCharType="end"/>
      </w:r>
      <w:r>
        <w:t>. Rodzaje agregacji pasm.</w:t>
      </w:r>
    </w:p>
    <w:p w14:paraId="0F87B53D" w14:textId="7AF1F9B7" w:rsidR="00D13199" w:rsidRDefault="2FD3AF2C" w:rsidP="008154CC">
      <w:pPr>
        <w:pStyle w:val="MojNagwek2"/>
        <w:numPr>
          <w:ilvl w:val="1"/>
          <w:numId w:val="9"/>
        </w:numPr>
      </w:pPr>
      <w:bookmarkStart w:id="12" w:name="_Toc515464795"/>
      <w:r>
        <w:t xml:space="preserve">Planowanie przydziału </w:t>
      </w:r>
      <w:proofErr w:type="spellStart"/>
      <w:r>
        <w:t>podkanałów</w:t>
      </w:r>
      <w:proofErr w:type="spellEnd"/>
      <w:r>
        <w:t xml:space="preserve"> OFDM</w:t>
      </w:r>
      <w:bookmarkEnd w:id="12"/>
    </w:p>
    <w:p w14:paraId="13B6DCE3" w14:textId="67FB0154" w:rsidR="008154CC" w:rsidRDefault="2FD3AF2C" w:rsidP="008154CC">
      <w:pPr>
        <w:pStyle w:val="MojNormalny"/>
      </w:pPr>
      <w:r>
        <w:t xml:space="preserve">Stacja bazowa może w czasie rzeczywistym planować przydział </w:t>
      </w:r>
      <w:proofErr w:type="spellStart"/>
      <w:r>
        <w:t>podkanałów</w:t>
      </w:r>
      <w:proofErr w:type="spellEnd"/>
      <w:r>
        <w:t xml:space="preserve"> dla poszczególnych terminali w celu uniknięcia chwilowych zaników częstotliwościowych. </w:t>
      </w:r>
      <w:r w:rsidR="00AB6160">
        <w:t xml:space="preserve">Używany w tym celu tzw. </w:t>
      </w:r>
      <w:r>
        <w:t>„</w:t>
      </w:r>
      <w:proofErr w:type="spellStart"/>
      <w:r>
        <w:t>Scheduler</w:t>
      </w:r>
      <w:proofErr w:type="spellEnd"/>
      <w:r>
        <w:t xml:space="preserve">” nie ma wiedzy o chwilowej odpowiedzi częstotliwościowej kanału radiowego. Dla wolno poruszających się urządzeń taka wiedza jest dostępna w </w:t>
      </w:r>
      <w:proofErr w:type="spellStart"/>
      <w:r>
        <w:t>eNodeB</w:t>
      </w:r>
      <w:proofErr w:type="spellEnd"/>
      <w:r>
        <w:t xml:space="preserve"> w postaci raportu sprzężenia zwrotnego od terminala – CQI. Skupiając się na łączu w dół, w przypadku, gdy istnieje wiele UE, które mają być planowane podczas 1 TTI, stacja bazowa może przydzielić każdemu terminalowi zasoby, na których w podpaśmie częstotliwości jest najsilniejsza odpowiedź mocy kanału, unikając tym samym zanikania w dziedzinie częstotliwości.</w:t>
      </w:r>
    </w:p>
    <w:p w14:paraId="6944A2AA" w14:textId="77777777" w:rsidR="008154CC" w:rsidRPr="007C1B20" w:rsidRDefault="2FD3AF2C" w:rsidP="008154CC">
      <w:pPr>
        <w:pStyle w:val="MojNagwek2"/>
        <w:numPr>
          <w:ilvl w:val="1"/>
          <w:numId w:val="9"/>
        </w:numPr>
        <w:rPr>
          <w:lang w:val="en-US"/>
        </w:rPr>
      </w:pPr>
      <w:bookmarkStart w:id="13" w:name="_Toc515464796"/>
      <w:r w:rsidRPr="007C1B20">
        <w:rPr>
          <w:lang w:val="en-US"/>
        </w:rPr>
        <w:t>ICIC (Inter-Cell Interference Coordination)</w:t>
      </w:r>
      <w:bookmarkEnd w:id="13"/>
    </w:p>
    <w:p w14:paraId="0921486D" w14:textId="0E19189E" w:rsidR="008154CC" w:rsidRPr="00835A60" w:rsidRDefault="4B852454" w:rsidP="008154CC">
      <w:pPr>
        <w:pStyle w:val="MojNormalny"/>
      </w:pPr>
      <w:r>
        <w:t xml:space="preserve">Termin ICIC </w:t>
      </w:r>
      <w:r w:rsidR="00AB6160">
        <w:t>określa się rozwiązanie</w:t>
      </w:r>
      <w:r>
        <w:t>, któr</w:t>
      </w:r>
      <w:r w:rsidR="00AB6160">
        <w:t>e</w:t>
      </w:r>
      <w:r>
        <w:t xml:space="preserve"> został</w:t>
      </w:r>
      <w:r w:rsidR="00AB6160">
        <w:t>o</w:t>
      </w:r>
      <w:r>
        <w:t xml:space="preserve"> zaprojektowan</w:t>
      </w:r>
      <w:r w:rsidR="00AB6160">
        <w:t>e</w:t>
      </w:r>
      <w:r>
        <w:t xml:space="preserve"> w celu zmniejszenia zakłóceń powodowanych przez dwie lub więcej sąsiednich komórek. </w:t>
      </w:r>
      <w:r w:rsidR="008154CC">
        <w:br/>
      </w:r>
      <w:r>
        <w:t>System alokuje zasoby w czasie i częstotliwości w taki sposób aby zredukować interferencje między sąsiednimi komórkami.</w:t>
      </w:r>
    </w:p>
    <w:p w14:paraId="5CE429F4" w14:textId="77777777" w:rsidR="008154CC" w:rsidRDefault="4B852454" w:rsidP="008154CC">
      <w:pPr>
        <w:pStyle w:val="MojNormalny"/>
      </w:pPr>
      <w:r>
        <w:lastRenderedPageBreak/>
        <w:t>Istnieją dwie podstawowe metody koordynacji wykorzystania częstotliwości między komórkami w sieci: statyczne i dynamiczne. Koordynacja statyczna oznacza stałą alokację zasobów częstotliwości na komórkę w dłuższych okresach czasu, podczas gdy dynamiczne przydzielanie częstotliwości oznacza szybką koordynację w czasie wynoszącym sekundy lub nawet mniej, bez potrzeby ręcznej interwencji operatora. W LTE dynamiczna koordynacja interferencji między komórkami jest z natury wspierana przez specyficzną dla 3GPP sygnalizację między stacjami bazowymi.</w:t>
      </w:r>
    </w:p>
    <w:p w14:paraId="382A63DC" w14:textId="49F87803" w:rsidR="008154CC" w:rsidRPr="000667DD" w:rsidRDefault="4B852454" w:rsidP="008154CC">
      <w:pPr>
        <w:pStyle w:val="MojNormalny"/>
      </w:pPr>
      <w:r>
        <w:t>Wzrost przepustowości na poziomie sieci wynikający z ICIC jest najbardziej widoczny przy obciążeniu sieci od niskiej do średniej. Gdy obciążenie sieci jest wysokie, koordynacja nie pomoże, ponieważ wszystkie zasoby częstotliwości wszystkich komórek są używane przez większość czasu. Dlatego koordynacja interferencji jest najbardziej przydatna w sieciach nie obciążonych. [3]</w:t>
      </w:r>
    </w:p>
    <w:p w14:paraId="4D45D02E" w14:textId="77777777" w:rsidR="008154CC" w:rsidRDefault="4B852454" w:rsidP="008154CC">
      <w:pPr>
        <w:pStyle w:val="MojNagwek2"/>
        <w:numPr>
          <w:ilvl w:val="1"/>
          <w:numId w:val="9"/>
        </w:numPr>
      </w:pPr>
      <w:bookmarkStart w:id="14" w:name="_Toc515464797"/>
      <w:r>
        <w:t>Parametry wydajnościowe</w:t>
      </w:r>
      <w:bookmarkEnd w:id="14"/>
    </w:p>
    <w:p w14:paraId="0A5045B6" w14:textId="1279EEF4" w:rsidR="008154CC" w:rsidRDefault="2FD3AF2C" w:rsidP="008154CC">
      <w:pPr>
        <w:pStyle w:val="MojNormalny"/>
      </w:pPr>
      <w:proofErr w:type="spellStart"/>
      <w:r>
        <w:t>E</w:t>
      </w:r>
      <w:r w:rsidR="00AB6160">
        <w:t>NodeB</w:t>
      </w:r>
      <w:proofErr w:type="spellEnd"/>
      <w:r>
        <w:t xml:space="preserve"> może skonfigurować UE do raportowania informacji pomiarowych w celu wsparcia kontroli mobilności. UE wyzwala zdarzenie,</w:t>
      </w:r>
      <w:r w:rsidR="00AB6160">
        <w:t xml:space="preserve"> gdy zostaną spełnione określone warunki nazywane „zdarzeniami”. M</w:t>
      </w:r>
      <w:r>
        <w:t xml:space="preserve">ogą być np. raporty określające, że sygnał </w:t>
      </w:r>
      <w:r w:rsidR="008154CC">
        <w:br/>
      </w:r>
      <w:r>
        <w:t>z sąsiedniej komórki jest lepszy od wyznaczonej wartości</w:t>
      </w:r>
      <w:r w:rsidR="00930ABB">
        <w:t>,</w:t>
      </w:r>
      <w:r>
        <w:t xml:space="preserve"> </w:t>
      </w:r>
      <w:r w:rsidR="00930ABB">
        <w:t>c</w:t>
      </w:r>
      <w:r>
        <w:t>o może później spowodować przełączenie. E-UTRAN może wpływać na warunki wejścia, ustawiając wartość niektórych konfigurowalnych parametrów używanych w tych warunkach - na przykład jeden lub więcej progów lub histereza. Warunek wejścia musi być spełniony przynajmniej przez czas odpowiadający parametrowi "</w:t>
      </w:r>
      <w:proofErr w:type="spellStart"/>
      <w:r>
        <w:t>timeToTrigger</w:t>
      </w:r>
      <w:proofErr w:type="spellEnd"/>
      <w:r>
        <w:t xml:space="preserve">" skonfigurowanemu przez E-UTRAN, aby zdarzenie zostało wyzwolone. </w:t>
      </w:r>
    </w:p>
    <w:p w14:paraId="448F1828" w14:textId="77777777" w:rsidR="00F436DC" w:rsidRDefault="2FD3AF2C" w:rsidP="008154CC">
      <w:pPr>
        <w:pStyle w:val="MojNormalny"/>
      </w:pPr>
      <w:proofErr w:type="spellStart"/>
      <w:r w:rsidRPr="007C1B20">
        <w:rPr>
          <w:lang w:val="en-US"/>
        </w:rPr>
        <w:t>Cztery</w:t>
      </w:r>
      <w:proofErr w:type="spellEnd"/>
      <w:r w:rsidRPr="007C1B20">
        <w:rPr>
          <w:lang w:val="en-US"/>
        </w:rPr>
        <w:t xml:space="preserve"> </w:t>
      </w:r>
      <w:proofErr w:type="spellStart"/>
      <w:r w:rsidRPr="007C1B20">
        <w:rPr>
          <w:lang w:val="en-US"/>
        </w:rPr>
        <w:t>podstawowe</w:t>
      </w:r>
      <w:proofErr w:type="spellEnd"/>
      <w:r w:rsidRPr="007C1B20">
        <w:rPr>
          <w:lang w:val="en-US"/>
        </w:rPr>
        <w:t xml:space="preserve"> </w:t>
      </w:r>
      <w:proofErr w:type="spellStart"/>
      <w:r w:rsidRPr="007C1B20">
        <w:rPr>
          <w:lang w:val="en-US"/>
        </w:rPr>
        <w:t>pomiary</w:t>
      </w:r>
      <w:proofErr w:type="spellEnd"/>
      <w:r w:rsidRPr="007C1B20">
        <w:rPr>
          <w:lang w:val="en-US"/>
        </w:rPr>
        <w:t xml:space="preserve"> </w:t>
      </w:r>
      <w:proofErr w:type="spellStart"/>
      <w:r w:rsidRPr="007C1B20">
        <w:rPr>
          <w:lang w:val="en-US"/>
        </w:rPr>
        <w:t>zarządzania</w:t>
      </w:r>
      <w:proofErr w:type="spellEnd"/>
      <w:r w:rsidRPr="007C1B20">
        <w:rPr>
          <w:lang w:val="en-US"/>
        </w:rPr>
        <w:t xml:space="preserve"> </w:t>
      </w:r>
      <w:proofErr w:type="spellStart"/>
      <w:r w:rsidRPr="007C1B20">
        <w:rPr>
          <w:lang w:val="en-US"/>
        </w:rPr>
        <w:t>zasobami</w:t>
      </w:r>
      <w:proofErr w:type="spellEnd"/>
      <w:r w:rsidRPr="007C1B20">
        <w:rPr>
          <w:lang w:val="en-US"/>
        </w:rPr>
        <w:t xml:space="preserve"> </w:t>
      </w:r>
      <w:proofErr w:type="spellStart"/>
      <w:r w:rsidRPr="007C1B20">
        <w:rPr>
          <w:lang w:val="en-US"/>
        </w:rPr>
        <w:t>radiowymi</w:t>
      </w:r>
      <w:proofErr w:type="spellEnd"/>
      <w:r w:rsidRPr="007C1B20">
        <w:rPr>
          <w:lang w:val="en-US"/>
        </w:rPr>
        <w:t xml:space="preserve"> (RRM) w </w:t>
      </w:r>
      <w:proofErr w:type="spellStart"/>
      <w:r w:rsidRPr="007C1B20">
        <w:rPr>
          <w:lang w:val="en-US"/>
        </w:rPr>
        <w:t>systemie</w:t>
      </w:r>
      <w:proofErr w:type="spellEnd"/>
      <w:r w:rsidRPr="007C1B20">
        <w:rPr>
          <w:lang w:val="en-US"/>
        </w:rPr>
        <w:t xml:space="preserve"> LTE to: Channel Quality Indicator (CQI), Reference Signal Received Power (RSRP), Reference Signal Received Quality (RSRQ) </w:t>
      </w:r>
      <w:proofErr w:type="spellStart"/>
      <w:r w:rsidRPr="007C1B20">
        <w:rPr>
          <w:lang w:val="en-US"/>
        </w:rPr>
        <w:t>i</w:t>
      </w:r>
      <w:proofErr w:type="spellEnd"/>
      <w:r w:rsidRPr="007C1B20">
        <w:rPr>
          <w:lang w:val="en-US"/>
        </w:rPr>
        <w:t xml:space="preserve"> Carrier Received Signal Strength </w:t>
      </w:r>
      <w:proofErr w:type="spellStart"/>
      <w:r w:rsidRPr="007C1B20">
        <w:rPr>
          <w:lang w:val="en-US"/>
        </w:rPr>
        <w:t>Indicato</w:t>
      </w:r>
      <w:proofErr w:type="spellEnd"/>
      <w:r w:rsidRPr="007C1B20">
        <w:rPr>
          <w:lang w:val="en-US"/>
        </w:rPr>
        <w:t xml:space="preserve"> (RSSI ). </w:t>
      </w:r>
      <w:r>
        <w:t xml:space="preserve">Pomiar jakości kanału reprezentowany przez </w:t>
      </w:r>
      <w:proofErr w:type="spellStart"/>
      <w:r>
        <w:t>Signal</w:t>
      </w:r>
      <w:proofErr w:type="spellEnd"/>
      <w:r>
        <w:t xml:space="preserve"> to </w:t>
      </w:r>
      <w:proofErr w:type="spellStart"/>
      <w:r>
        <w:t>Interference</w:t>
      </w:r>
      <w:proofErr w:type="spellEnd"/>
      <w:r>
        <w:t xml:space="preserve"> plus </w:t>
      </w:r>
      <w:proofErr w:type="spellStart"/>
      <w:r>
        <w:t>Noise</w:t>
      </w:r>
      <w:proofErr w:type="spellEnd"/>
      <w:r>
        <w:t xml:space="preserve"> Ratio (SINR) jest używany do adaptacji łącza wraz z planowaniem pakietów, natomiast RSRP i RSRQ są potrzebne do podejmowania decyzji o przekazaniu podczas przenoszenia wewnątrz </w:t>
      </w:r>
      <w:proofErr w:type="spellStart"/>
      <w:r>
        <w:t>eUTRAN</w:t>
      </w:r>
      <w:proofErr w:type="spellEnd"/>
      <w:r>
        <w:t>.</w:t>
      </w:r>
    </w:p>
    <w:p w14:paraId="409E837C" w14:textId="331E9357" w:rsidR="00F436DC" w:rsidRDefault="2FD3AF2C" w:rsidP="008154CC">
      <w:pPr>
        <w:pStyle w:val="MojNormalny"/>
      </w:pPr>
      <w:proofErr w:type="spellStart"/>
      <w:r w:rsidRPr="2FD3AF2C">
        <w:rPr>
          <w:b/>
          <w:bCs/>
        </w:rPr>
        <w:t>Signal</w:t>
      </w:r>
      <w:proofErr w:type="spellEnd"/>
      <w:r w:rsidRPr="2FD3AF2C">
        <w:rPr>
          <w:b/>
          <w:bCs/>
        </w:rPr>
        <w:t xml:space="preserve"> to </w:t>
      </w:r>
      <w:proofErr w:type="spellStart"/>
      <w:r w:rsidRPr="2FD3AF2C">
        <w:rPr>
          <w:b/>
          <w:bCs/>
        </w:rPr>
        <w:t>Interference</w:t>
      </w:r>
      <w:proofErr w:type="spellEnd"/>
      <w:r w:rsidRPr="2FD3AF2C">
        <w:rPr>
          <w:b/>
          <w:bCs/>
        </w:rPr>
        <w:t xml:space="preserve"> plus </w:t>
      </w:r>
      <w:proofErr w:type="spellStart"/>
      <w:r w:rsidRPr="2FD3AF2C">
        <w:rPr>
          <w:b/>
          <w:bCs/>
        </w:rPr>
        <w:t>Noise</w:t>
      </w:r>
      <w:proofErr w:type="spellEnd"/>
      <w:r w:rsidRPr="2FD3AF2C">
        <w:rPr>
          <w:b/>
          <w:bCs/>
        </w:rPr>
        <w:t xml:space="preserve"> Ratio</w:t>
      </w:r>
      <w:r>
        <w:t xml:space="preserve"> (SNIR) jest mierzony przez UE na podstawie bloku zasobów (RB). UE oblicza SINR na każdym Resource </w:t>
      </w:r>
      <w:proofErr w:type="spellStart"/>
      <w:r>
        <w:t>Block’u</w:t>
      </w:r>
      <w:proofErr w:type="spellEnd"/>
      <w:r>
        <w:t xml:space="preserve">, przekształca go na CQI </w:t>
      </w:r>
      <w:r w:rsidR="008154CC">
        <w:br/>
      </w:r>
      <w:r>
        <w:t xml:space="preserve">i zgłasza do </w:t>
      </w:r>
      <w:proofErr w:type="spellStart"/>
      <w:r>
        <w:t>eNodeB</w:t>
      </w:r>
      <w:proofErr w:type="spellEnd"/>
      <w:r>
        <w:t xml:space="preserve">, gdzie jest używany do wyboru najbardziej odpowiedniego MCS </w:t>
      </w:r>
      <w:r w:rsidR="008154CC">
        <w:br/>
      </w:r>
      <w:r>
        <w:t xml:space="preserve">do transmisji danych użytkownika. Definiuje to liczbę bitów na symbol modulacji, która ma być wysłana, co za tym idzie, przepustowość do osiągnięcia dla tego konkretnego RB, a także </w:t>
      </w:r>
      <w:r>
        <w:lastRenderedPageBreak/>
        <w:t xml:space="preserve">liczbę RB, które mają być przydzielone przez </w:t>
      </w:r>
      <w:proofErr w:type="spellStart"/>
      <w:r>
        <w:t>eNodeB</w:t>
      </w:r>
      <w:proofErr w:type="spellEnd"/>
      <w:r>
        <w:t xml:space="preserve"> użytkownikowi [7]. SINR można zdefiniować jako stosunek mocy sygnału do sumy średniej mocy zakłóceń z innych komórek </w:t>
      </w:r>
      <w:r w:rsidR="00B05350">
        <w:br/>
      </w:r>
      <w:r>
        <w:t>i szum tła.</w:t>
      </w:r>
    </w:p>
    <w:p w14:paraId="1C26F46E" w14:textId="7A30FF1D" w:rsidR="008154CC" w:rsidRDefault="2FD3AF2C" w:rsidP="008154CC">
      <w:pPr>
        <w:pStyle w:val="MojNormalny"/>
      </w:pPr>
      <w:r w:rsidRPr="2FD3AF2C">
        <w:rPr>
          <w:b/>
          <w:bCs/>
        </w:rPr>
        <w:t xml:space="preserve">Reference </w:t>
      </w:r>
      <w:proofErr w:type="spellStart"/>
      <w:r w:rsidRPr="2FD3AF2C">
        <w:rPr>
          <w:b/>
          <w:bCs/>
        </w:rPr>
        <w:t>Signal</w:t>
      </w:r>
      <w:proofErr w:type="spellEnd"/>
      <w:r w:rsidRPr="2FD3AF2C">
        <w:rPr>
          <w:b/>
          <w:bCs/>
        </w:rPr>
        <w:t xml:space="preserve"> </w:t>
      </w:r>
      <w:proofErr w:type="spellStart"/>
      <w:r w:rsidRPr="2FD3AF2C">
        <w:rPr>
          <w:b/>
          <w:bCs/>
        </w:rPr>
        <w:t>Received</w:t>
      </w:r>
      <w:proofErr w:type="spellEnd"/>
      <w:r w:rsidRPr="2FD3AF2C">
        <w:rPr>
          <w:b/>
          <w:bCs/>
        </w:rPr>
        <w:t xml:space="preserve"> Power</w:t>
      </w:r>
      <w:r>
        <w:t xml:space="preserve"> (RSRP) to zależna od komórki metryka związana z siłą sygnału, która jest używana jako sygnał wejściowy do </w:t>
      </w:r>
      <w:proofErr w:type="spellStart"/>
      <w:r>
        <w:t>reselekcji</w:t>
      </w:r>
      <w:proofErr w:type="spellEnd"/>
      <w:r>
        <w:t xml:space="preserve"> komórki i decyzji </w:t>
      </w:r>
      <w:r w:rsidR="008154CC">
        <w:br/>
      </w:r>
      <w:r>
        <w:t>o przekazaniu. Dla konkretnej komórki RSRP jest zdefiniowany jako średnia moc (w watach) elementów zasobów (RE), które przenoszą specyficzne dla komórki sygnały odniesienia (RS) w ramach rozważanej szerokości pasma [8].</w:t>
      </w:r>
    </w:p>
    <w:p w14:paraId="188CB4DA" w14:textId="4E60A3FA" w:rsidR="00452113" w:rsidRDefault="2FD3AF2C" w:rsidP="008154CC">
      <w:pPr>
        <w:pStyle w:val="MojNormalny"/>
      </w:pPr>
      <w:r>
        <w:t xml:space="preserve">Pomiary RSRP, zwykle wyrażane w </w:t>
      </w:r>
      <w:proofErr w:type="spellStart"/>
      <w:r>
        <w:t>dBm</w:t>
      </w:r>
      <w:proofErr w:type="spellEnd"/>
      <w:r>
        <w:t xml:space="preserve">, są wykorzystywane głównie do wyznaczania pozycji wśród różnych komórek kandydujących zgodnie z ich siłą sygnału. Zasadniczo, sygnały odniesienia na pierwszym porcie antenowym są wykorzystywane do określania RSRP, jednakże sygnały odniesienia wysyłane na drugim porcie mogą być również stosowane jako dodatek do RS na pierwszym porcie, jeśli UE może wykryć, że są transmitowane [8, 9]. </w:t>
      </w:r>
      <w:r w:rsidR="008154CC">
        <w:br/>
      </w:r>
      <w:r>
        <w:t xml:space="preserve">Parametr RSRP może przyjmować wartości od -156 </w:t>
      </w:r>
      <w:proofErr w:type="spellStart"/>
      <w:r>
        <w:t>dBm</w:t>
      </w:r>
      <w:proofErr w:type="spellEnd"/>
      <w:r>
        <w:t xml:space="preserve"> do -44 </w:t>
      </w:r>
      <w:proofErr w:type="spellStart"/>
      <w:r>
        <w:t>dBm</w:t>
      </w:r>
      <w:proofErr w:type="spellEnd"/>
      <w:r>
        <w:t xml:space="preserve"> ze skokiem co 1 dB. Tabela 2 przedstawia mapowanie parametru RSRP zdefiniowane w 3GPP.</w:t>
      </w:r>
    </w:p>
    <w:p w14:paraId="66ABE287" w14:textId="55A244C8" w:rsidR="00CF238C" w:rsidRDefault="00CF238C" w:rsidP="00CF238C">
      <w:pPr>
        <w:pStyle w:val="Legenda"/>
        <w:keepNext/>
      </w:pPr>
      <w:r>
        <w:t xml:space="preserve">Tabela </w:t>
      </w:r>
      <w:r w:rsidR="00446648">
        <w:rPr>
          <w:noProof/>
        </w:rPr>
        <w:fldChar w:fldCharType="begin"/>
      </w:r>
      <w:r w:rsidR="00446648">
        <w:rPr>
          <w:noProof/>
        </w:rPr>
        <w:instrText xml:space="preserve"> SEQ Tabela \* ARABIC </w:instrText>
      </w:r>
      <w:r w:rsidR="00446648">
        <w:rPr>
          <w:noProof/>
        </w:rPr>
        <w:fldChar w:fldCharType="separate"/>
      </w:r>
      <w:r w:rsidR="0022772B">
        <w:rPr>
          <w:noProof/>
        </w:rPr>
        <w:t>2</w:t>
      </w:r>
      <w:r w:rsidR="00446648">
        <w:rPr>
          <w:noProof/>
        </w:rPr>
        <w:fldChar w:fldCharType="end"/>
      </w:r>
      <w:r>
        <w:t>. Raportowane wartości parametru RSRP</w:t>
      </w:r>
    </w:p>
    <w:p w14:paraId="0A11B101" w14:textId="67D1C765" w:rsidR="00CF238C" w:rsidRDefault="00CF238C" w:rsidP="008154CC">
      <w:pPr>
        <w:pStyle w:val="MojNormalny"/>
      </w:pPr>
      <w:r>
        <w:rPr>
          <w:noProof/>
        </w:rPr>
        <w:drawing>
          <wp:inline distT="0" distB="0" distL="0" distR="0" wp14:anchorId="75DB62CD" wp14:editId="50635AB2">
            <wp:extent cx="5760085" cy="2345055"/>
            <wp:effectExtent l="0" t="0" r="0" b="0"/>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085" cy="2345055"/>
                    </a:xfrm>
                    <a:prstGeom prst="rect">
                      <a:avLst/>
                    </a:prstGeom>
                  </pic:spPr>
                </pic:pic>
              </a:graphicData>
            </a:graphic>
          </wp:inline>
        </w:drawing>
      </w:r>
    </w:p>
    <w:p w14:paraId="35176295" w14:textId="204DEC9D" w:rsidR="008154CC" w:rsidRDefault="2FD3AF2C" w:rsidP="008154CC">
      <w:pPr>
        <w:pStyle w:val="MojNormalny"/>
      </w:pPr>
      <w:r w:rsidRPr="2FD3AF2C">
        <w:rPr>
          <w:b/>
          <w:bCs/>
        </w:rPr>
        <w:t xml:space="preserve">Reference </w:t>
      </w:r>
      <w:proofErr w:type="spellStart"/>
      <w:r w:rsidRPr="2FD3AF2C">
        <w:rPr>
          <w:b/>
          <w:bCs/>
        </w:rPr>
        <w:t>Signal</w:t>
      </w:r>
      <w:proofErr w:type="spellEnd"/>
      <w:r w:rsidRPr="2FD3AF2C">
        <w:rPr>
          <w:b/>
          <w:bCs/>
        </w:rPr>
        <w:t xml:space="preserve"> </w:t>
      </w:r>
      <w:proofErr w:type="spellStart"/>
      <w:r w:rsidRPr="2FD3AF2C">
        <w:rPr>
          <w:b/>
          <w:bCs/>
        </w:rPr>
        <w:t>Received</w:t>
      </w:r>
      <w:proofErr w:type="spellEnd"/>
      <w:r w:rsidRPr="2FD3AF2C">
        <w:rPr>
          <w:b/>
          <w:bCs/>
        </w:rPr>
        <w:t xml:space="preserve"> </w:t>
      </w:r>
      <w:proofErr w:type="spellStart"/>
      <w:r w:rsidRPr="2FD3AF2C">
        <w:rPr>
          <w:b/>
          <w:bCs/>
        </w:rPr>
        <w:t>Quality</w:t>
      </w:r>
      <w:proofErr w:type="spellEnd"/>
      <w:r>
        <w:t xml:space="preserve"> (RSRQ) jest specyficzną dla komórki metryką jakości sygnału. Podobnie do pomiaru RSRP, t</w:t>
      </w:r>
      <w:r w:rsidR="00513D29">
        <w:t>en parametr</w:t>
      </w:r>
      <w:r>
        <w:t xml:space="preserve"> jest używan</w:t>
      </w:r>
      <w:r w:rsidR="00513D29">
        <w:t>y</w:t>
      </w:r>
      <w:r>
        <w:t xml:space="preserve"> głównie w celu zapewnienia klasyfikacji wśród różnych komórek kandydujących zgodnie z ich jakością sygnału. </w:t>
      </w:r>
      <w:r w:rsidR="008154CC">
        <w:br/>
      </w:r>
      <w:r w:rsidR="00513D29">
        <w:t>RSRQ m</w:t>
      </w:r>
      <w:r>
        <w:t>oże być wykorzystan</w:t>
      </w:r>
      <w:r w:rsidR="00513D29">
        <w:t>y</w:t>
      </w:r>
      <w:r>
        <w:t xml:space="preserve"> jako dane wejściowe w podejmowaniu decyzji </w:t>
      </w:r>
      <w:r w:rsidR="008154CC">
        <w:br/>
      </w:r>
      <w:r>
        <w:t>o ponownym wyborze komórki i przekazywaniu w scenariuszach, w których pomiary RSRP nie są wystarczające do podejmowania wiarygodnych decyzji o ponownym wyborze komórki Jest on zdefiniowany jako [10]:</w:t>
      </w:r>
    </w:p>
    <w:p w14:paraId="5D2DB1CA" w14:textId="77777777" w:rsidR="008154CC" w:rsidRPr="00F436DC" w:rsidRDefault="00F436DC" w:rsidP="008154CC">
      <w:pPr>
        <w:pStyle w:val="MojNormalny"/>
      </w:pPr>
      <m:oMathPara>
        <m:oMath>
          <m:r>
            <w:rPr>
              <w:rFonts w:ascii="Cambria Math" w:hAnsi="Cambria Math"/>
            </w:rPr>
            <w:lastRenderedPageBreak/>
            <m:t>RSRQ=</m:t>
          </m:r>
          <m:f>
            <m:fPr>
              <m:ctrlPr>
                <w:rPr>
                  <w:rFonts w:ascii="Cambria Math" w:hAnsi="Cambria Math"/>
                  <w:i/>
                </w:rPr>
              </m:ctrlPr>
            </m:fPr>
            <m:num>
              <m:r>
                <w:rPr>
                  <w:rFonts w:ascii="Cambria Math" w:hAnsi="Cambria Math"/>
                </w:rPr>
                <m:t>N*RSRP</m:t>
              </m:r>
            </m:num>
            <m:den>
              <m:r>
                <w:rPr>
                  <w:rFonts w:ascii="Cambria Math" w:hAnsi="Cambria Math"/>
                </w:rPr>
                <m:t>LTE carrier RSSI</m:t>
              </m:r>
            </m:den>
          </m:f>
          <m:r>
            <w:rPr>
              <w:rFonts w:ascii="Cambria Math" w:hAnsi="Cambria Math"/>
            </w:rPr>
            <m:t xml:space="preserve">  ,</m:t>
          </m:r>
        </m:oMath>
      </m:oMathPara>
    </w:p>
    <w:p w14:paraId="3D0A6D0C" w14:textId="1FBF0D22" w:rsidR="00F436DC" w:rsidRDefault="4B852454" w:rsidP="008154CC">
      <w:pPr>
        <w:pStyle w:val="MojNormalny"/>
      </w:pPr>
      <w:r>
        <w:t>gdzie, N jest liczbą bloków zasobów (RB).</w:t>
      </w:r>
    </w:p>
    <w:p w14:paraId="7F67A26C" w14:textId="639F61F6" w:rsidR="00CB1C7D" w:rsidRDefault="2FD3AF2C" w:rsidP="008154CC">
      <w:pPr>
        <w:pStyle w:val="MojNormalny"/>
      </w:pPr>
      <w:r>
        <w:t>Parametr RSRQ może przyjmować wartości od -34 dB do -2,5 dB ze skokiem co 0,5 dB. Tabela 3 przedstawia mapowanie parametru RSRQ zdefiniowane w 3GPP.</w:t>
      </w:r>
    </w:p>
    <w:p w14:paraId="3EB0B78F" w14:textId="32600E7F" w:rsidR="00CB1C7D" w:rsidRDefault="00CB1C7D" w:rsidP="00CB1C7D">
      <w:pPr>
        <w:pStyle w:val="Legenda"/>
        <w:keepNext/>
      </w:pPr>
      <w:r>
        <w:t xml:space="preserve">Tabela </w:t>
      </w:r>
      <w:r w:rsidR="00446648">
        <w:rPr>
          <w:noProof/>
        </w:rPr>
        <w:fldChar w:fldCharType="begin"/>
      </w:r>
      <w:r w:rsidR="00446648">
        <w:rPr>
          <w:noProof/>
        </w:rPr>
        <w:instrText xml:space="preserve"> SEQ Tabela \* ARABIC </w:instrText>
      </w:r>
      <w:r w:rsidR="00446648">
        <w:rPr>
          <w:noProof/>
        </w:rPr>
        <w:fldChar w:fldCharType="separate"/>
      </w:r>
      <w:r w:rsidR="0022772B">
        <w:rPr>
          <w:noProof/>
        </w:rPr>
        <w:t>3</w:t>
      </w:r>
      <w:r w:rsidR="00446648">
        <w:rPr>
          <w:noProof/>
        </w:rPr>
        <w:fldChar w:fldCharType="end"/>
      </w:r>
      <w:r>
        <w:t>. Tabela zdefiniowanych wartości parametru RSRQ</w:t>
      </w:r>
    </w:p>
    <w:p w14:paraId="094D58C5" w14:textId="1A93247A" w:rsidR="00452113" w:rsidRDefault="00CB1C7D" w:rsidP="008154CC">
      <w:pPr>
        <w:pStyle w:val="MojNormalny"/>
      </w:pPr>
      <w:r>
        <w:rPr>
          <w:noProof/>
        </w:rPr>
        <w:drawing>
          <wp:inline distT="0" distB="0" distL="0" distR="0" wp14:anchorId="19EB24A1" wp14:editId="0EC408B3">
            <wp:extent cx="5760085" cy="3039110"/>
            <wp:effectExtent l="0" t="0" r="0" b="8890"/>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085" cy="3039110"/>
                    </a:xfrm>
                    <a:prstGeom prst="rect">
                      <a:avLst/>
                    </a:prstGeom>
                  </pic:spPr>
                </pic:pic>
              </a:graphicData>
            </a:graphic>
          </wp:inline>
        </w:drawing>
      </w:r>
    </w:p>
    <w:p w14:paraId="540636F5" w14:textId="77777777" w:rsidR="00F436DC" w:rsidRPr="00F436DC" w:rsidRDefault="2FD3AF2C" w:rsidP="00F436DC">
      <w:pPr>
        <w:pStyle w:val="MojNormalny"/>
      </w:pPr>
      <w:proofErr w:type="spellStart"/>
      <w:r w:rsidRPr="2FD3AF2C">
        <w:rPr>
          <w:b/>
          <w:bCs/>
        </w:rPr>
        <w:t>Received</w:t>
      </w:r>
      <w:proofErr w:type="spellEnd"/>
      <w:r w:rsidRPr="2FD3AF2C">
        <w:rPr>
          <w:b/>
          <w:bCs/>
        </w:rPr>
        <w:t xml:space="preserve"> </w:t>
      </w:r>
      <w:proofErr w:type="spellStart"/>
      <w:r w:rsidRPr="2FD3AF2C">
        <w:rPr>
          <w:b/>
          <w:bCs/>
        </w:rPr>
        <w:t>Signal</w:t>
      </w:r>
      <w:proofErr w:type="spellEnd"/>
      <w:r w:rsidRPr="2FD3AF2C">
        <w:rPr>
          <w:b/>
          <w:bCs/>
        </w:rPr>
        <w:t xml:space="preserve"> </w:t>
      </w:r>
      <w:proofErr w:type="spellStart"/>
      <w:r w:rsidRPr="2FD3AF2C">
        <w:rPr>
          <w:b/>
          <w:bCs/>
        </w:rPr>
        <w:t>Strength</w:t>
      </w:r>
      <w:proofErr w:type="spellEnd"/>
      <w:r w:rsidRPr="2FD3AF2C">
        <w:rPr>
          <w:b/>
          <w:bCs/>
        </w:rPr>
        <w:t xml:space="preserve"> </w:t>
      </w:r>
      <w:proofErr w:type="spellStart"/>
      <w:r w:rsidRPr="2FD3AF2C">
        <w:rPr>
          <w:b/>
          <w:bCs/>
        </w:rPr>
        <w:t>Indicator</w:t>
      </w:r>
      <w:proofErr w:type="spellEnd"/>
      <w:r>
        <w:t xml:space="preserve"> (RSSI) jest liniową średnią całkowitej mocy odbieranej obserwowanej tylko w symbolach OFDM, przenoszących symbole odniesienia przez terminal ze wszystkich źródeł, w tym komórki współdziałające z kanałem i obsługujące komórki sąsiednie. RSSI służy jako dane wejściowe do obliczenia pomiaru RSRQ omówionego powyżej.</w:t>
      </w:r>
    </w:p>
    <w:p w14:paraId="0D77276E" w14:textId="687AFFCD" w:rsidR="00F436DC" w:rsidRDefault="4B852454" w:rsidP="008154CC">
      <w:pPr>
        <w:pStyle w:val="MojNormalny"/>
      </w:pPr>
      <w:r>
        <w:t>Z powyższego równania, widać, że ze względu na RSSI, RSRQ uwzględnia łączny wpływ siły sygnału i zakłóceń. Można również zauważyć, że matematyczn</w:t>
      </w:r>
      <w:r w:rsidR="00513D29">
        <w:t>i</w:t>
      </w:r>
      <w:r>
        <w:t>e RSRQ jest proporcjonalne do RSRP.</w:t>
      </w:r>
    </w:p>
    <w:p w14:paraId="2F3052F2" w14:textId="2EFB47CD" w:rsidR="00D34B46" w:rsidRPr="00DD4327" w:rsidRDefault="4B852454" w:rsidP="008154CC">
      <w:pPr>
        <w:pStyle w:val="MojNormalny"/>
      </w:pPr>
      <w:r>
        <w:t>Pomiary RSRP, RSRQ i RSSI są definiowane przez 3GPP, jednak SINR nie jest zdefiniowany w specyfikacjach 3GPP – jest określony przez dostawców UE.</w:t>
      </w:r>
    </w:p>
    <w:p w14:paraId="4BE607EC" w14:textId="77777777" w:rsidR="00452113" w:rsidRDefault="00452113">
      <w:pPr>
        <w:suppressAutoHyphens w:val="0"/>
        <w:spacing w:after="160" w:line="259" w:lineRule="auto"/>
        <w:rPr>
          <w:b/>
          <w:sz w:val="28"/>
        </w:rPr>
      </w:pPr>
      <w:r>
        <w:br w:type="page"/>
      </w:r>
    </w:p>
    <w:p w14:paraId="6BEAD94A" w14:textId="0D59DFA9" w:rsidR="008154CC" w:rsidRDefault="4B852454" w:rsidP="008154CC">
      <w:pPr>
        <w:pStyle w:val="MojNaglowek1"/>
        <w:numPr>
          <w:ilvl w:val="0"/>
          <w:numId w:val="9"/>
        </w:numPr>
      </w:pPr>
      <w:bookmarkStart w:id="15" w:name="_Toc515464798"/>
      <w:r>
        <w:lastRenderedPageBreak/>
        <w:t>Planowanie sieci LTE</w:t>
      </w:r>
      <w:bookmarkEnd w:id="15"/>
    </w:p>
    <w:p w14:paraId="2B9EE1BF" w14:textId="36E082CA" w:rsidR="008154CC" w:rsidRDefault="2FD3AF2C" w:rsidP="008154CC">
      <w:pPr>
        <w:pStyle w:val="MojNormalny"/>
      </w:pPr>
      <w:r>
        <w:t xml:space="preserve">Celem inżynierii planowania pokrycia terenu siecią telefonii komórkowej jest ustanowienie właściwej sieci radiowej w kategoriach świadczenia usług, </w:t>
      </w:r>
      <w:proofErr w:type="spellStart"/>
      <w:r>
        <w:t>QoS</w:t>
      </w:r>
      <w:proofErr w:type="spellEnd"/>
      <w:r>
        <w:t>, pojemności, wydajności, kosztu, częstotliwości użycia i wydajności sprzętu. Aby zaplanować komórkową sieć radiową, projektant musi zidentyfikować specyfikacje, przeanalizować bazę danych z informacjami geograficznymi, populację w obszarze usług, utworzyć modele (tj. typy komórek, identyfikatory, lokalizacje itp.)</w:t>
      </w:r>
      <w:r w:rsidR="00013192">
        <w:t xml:space="preserve"> o</w:t>
      </w:r>
      <w:r>
        <w:t xml:space="preserve">raz przeprowadzić symulacje i analizę przy użyciu odpowiednich scenariuszy propagacji i narzędzi. Następnie analizowane są wyniki symulacji </w:t>
      </w:r>
      <w:r w:rsidR="008154CC">
        <w:br/>
      </w:r>
      <w:r>
        <w:t>i zasięgu, a następnie rozmieszczanie komórek i testowanie. Wyniki pomiarów w terenie są porównywane w celu uzyskania optymalnych wyników, a model jest dostosowywany do optymalizacji wydajności. Każdy z wyżej wymienionych etapów składa się z kolei z szeregu kroków, które należy wykonać.</w:t>
      </w:r>
    </w:p>
    <w:p w14:paraId="5CA96198" w14:textId="645F5958" w:rsidR="00B64C35" w:rsidRDefault="4B852454" w:rsidP="008154CC">
      <w:pPr>
        <w:pStyle w:val="MojNormalny"/>
      </w:pPr>
      <w:r>
        <w:t xml:space="preserve">Wynik takiej analizy powinien zapewnić kompatybilność wewnątrzsystemową </w:t>
      </w:r>
      <w:r w:rsidR="00B64C35">
        <w:br/>
      </w:r>
      <w:r>
        <w:t>i międzysystemową (odpowiedni stosunek C/(I+N) na granicach zasięgu komórek) oraz powinien spełnić odpowiednie wymagania pojemności sieci przy optymalnym jej wykorzystaniu.[10]</w:t>
      </w:r>
    </w:p>
    <w:p w14:paraId="38F36C4C" w14:textId="785F87DD" w:rsidR="00494A8E" w:rsidRDefault="2FD3AF2C" w:rsidP="00494A8E">
      <w:pPr>
        <w:pStyle w:val="MojNagwek2"/>
        <w:numPr>
          <w:ilvl w:val="1"/>
          <w:numId w:val="9"/>
        </w:numPr>
      </w:pPr>
      <w:bookmarkStart w:id="16" w:name="_Toc515464799"/>
      <w:r>
        <w:t>Parametry urządzeń radiowych LTE</w:t>
      </w:r>
      <w:bookmarkEnd w:id="16"/>
    </w:p>
    <w:p w14:paraId="303234A9" w14:textId="5B3285C3" w:rsidR="00494A8E" w:rsidRPr="00494A8E" w:rsidRDefault="2FD3AF2C" w:rsidP="2FD3AF2C">
      <w:pPr>
        <w:pStyle w:val="MojNormalny"/>
      </w:pPr>
      <w:r w:rsidRPr="2FD3AF2C">
        <w:t xml:space="preserve">Z punktu planowania interfejsu radiowego najważniejszym elementem stacji bazowej jest antena. W systemach komórkowych wykorzystuje się anteny sektorowe, które posiadają ukierunkowane wiązki w azymucie i elewacji. Standardowe szerokości wiązki w płaszczyźnie elewacji wynoszą: 360°, 180°, 90°,  60°,  45°, 30°, 22.5°, 15°. Szerokość wiązki w płaszczyźnie elewacji jednoznacznie determinuje szerokość sektora. Dobór odpowiedniej szerokości sektora zależy od wielkości obszaru, jaki powinien być pokryty przez system. </w:t>
      </w:r>
    </w:p>
    <w:p w14:paraId="44D3CBDC" w14:textId="244874BC" w:rsidR="00494A8E" w:rsidRPr="00494A8E" w:rsidRDefault="2FD3AF2C" w:rsidP="2FD3AF2C">
      <w:pPr>
        <w:pStyle w:val="MojNormalny"/>
      </w:pPr>
      <w:r w:rsidRPr="2FD3AF2C">
        <w:t xml:space="preserve">Każda antena stacji bazowej powinna posiadać odpowiednią charakterystykę częstotliwościową w obu jej płaszczyznach. W celu modelowania pokrycia systemem należy uwzględnić wytłumienie anteny na kierunkach innych niż kierunek maksymalnego promieniowania. Takie charakterystyki w funkcji kąta są sporządzone poprzez pomiary zrealizowane u producenta. Rozdział 3.1.3 opisuje sposób obliczenia strat wynikających </w:t>
      </w:r>
      <w:r w:rsidR="00B05350">
        <w:br/>
      </w:r>
      <w:r w:rsidRPr="2FD3AF2C">
        <w:t xml:space="preserve">z kierunkowości anten. </w:t>
      </w:r>
    </w:p>
    <w:p w14:paraId="54FC2DCA" w14:textId="5705DFCE" w:rsidR="00494A8E" w:rsidRPr="00494A8E" w:rsidRDefault="2FD3AF2C" w:rsidP="2FD3AF2C">
      <w:pPr>
        <w:pStyle w:val="MojNormalny"/>
      </w:pPr>
      <w:r w:rsidRPr="2FD3AF2C">
        <w:t>Kolejnym ważnym parametrem jest zysk anteny. Parametr ten jest określony na kierunku maksymalnego promieniowania anteny i zależ</w:t>
      </w:r>
      <w:r w:rsidR="00013192">
        <w:t>y</w:t>
      </w:r>
      <w:r w:rsidRPr="2FD3AF2C">
        <w:t xml:space="preserve"> od jej kierunkowości i również powinien być uwzględniony podczas obliczeń bilansu łącza. Natomiast terminale, w przeciwieństwie do </w:t>
      </w:r>
      <w:r w:rsidRPr="2FD3AF2C">
        <w:lastRenderedPageBreak/>
        <w:t xml:space="preserve">stacji bazowych, posiadają anteny dookólne. Przyjmuje się, że zysk anten terminala wynosi zazwyczaj 0 </w:t>
      </w:r>
      <w:proofErr w:type="spellStart"/>
      <w:r w:rsidRPr="2FD3AF2C">
        <w:t>dBi</w:t>
      </w:r>
      <w:proofErr w:type="spellEnd"/>
      <w:r w:rsidRPr="2FD3AF2C">
        <w:t>.</w:t>
      </w:r>
    </w:p>
    <w:p w14:paraId="13659D63" w14:textId="721E7798" w:rsidR="00494A8E" w:rsidRPr="00494A8E" w:rsidRDefault="2FD3AF2C" w:rsidP="2FD3AF2C">
      <w:pPr>
        <w:pStyle w:val="MojNagwek2"/>
      </w:pPr>
      <w:bookmarkStart w:id="17" w:name="_Toc515464800"/>
      <w:r w:rsidRPr="2FD3AF2C">
        <w:t>2.2.    Struktura sieci</w:t>
      </w:r>
      <w:bookmarkEnd w:id="17"/>
    </w:p>
    <w:p w14:paraId="5F17CAB0" w14:textId="2E873B9B" w:rsidR="00494A8E" w:rsidRPr="00494A8E" w:rsidRDefault="2FD3AF2C" w:rsidP="2FD3AF2C">
      <w:pPr>
        <w:pStyle w:val="MojNormalny"/>
      </w:pPr>
      <w:r w:rsidRPr="2FD3AF2C">
        <w:t xml:space="preserve">Systemy telefonii komórkowej charakteryzują się podziałem obszaru pracy na wiele podobszarów zwanych komórkami (lub sektorami). W danej komórce przydzielone są odpowiednie zasoby: częstotliwościowe i geometryczne. Projektowanie struktury sieci polega na odpowiednim dobraniu wielkości komórek, dogodnym rozmieszczeniu stacji bazowych oraz </w:t>
      </w:r>
      <w:r w:rsidR="00013192">
        <w:t>optymalnym</w:t>
      </w:r>
      <w:r w:rsidRPr="2FD3AF2C">
        <w:t xml:space="preserve"> przydzia</w:t>
      </w:r>
      <w:r w:rsidR="00013192">
        <w:t>le</w:t>
      </w:r>
      <w:r w:rsidRPr="2FD3AF2C">
        <w:t xml:space="preserve"> częstotliwości. Dobre rozmieszczenie powyższych zasobów powinno dać w rezultacie dobrą jakość usług i jednocześnie minimalizować koszty budowy sieci. Należy również pamiętać o zapewnieniu kompatybilności międzysystemowej i wewnątrzsystemowej.</w:t>
      </w:r>
    </w:p>
    <w:p w14:paraId="3CEA7D85" w14:textId="416A33A5" w:rsidR="00494A8E" w:rsidRPr="00494A8E" w:rsidRDefault="2FD3AF2C" w:rsidP="2FD3AF2C">
      <w:r w:rsidRPr="2FD3AF2C">
        <w:t xml:space="preserve"> </w:t>
      </w:r>
      <w:bookmarkStart w:id="18" w:name="_Toc515464801"/>
      <w:r w:rsidRPr="2FD3AF2C">
        <w:rPr>
          <w:rStyle w:val="MojNagwek2Znak"/>
          <w:b w:val="0"/>
        </w:rPr>
        <w:t>2.2.1.    Kształt komórki</w:t>
      </w:r>
      <w:bookmarkEnd w:id="18"/>
    </w:p>
    <w:p w14:paraId="4C30F120" w14:textId="243F5984" w:rsidR="00494A8E" w:rsidRPr="00494A8E" w:rsidRDefault="2FD3AF2C" w:rsidP="2FD3AF2C">
      <w:pPr>
        <w:pStyle w:val="MojNormalny"/>
      </w:pPr>
      <w:r w:rsidRPr="2FD3AF2C">
        <w:t xml:space="preserve">W systemach komórkowych najlepszym modelem okazała się komórka o kształcie sześciokąta tzw. heksagonalna. Komórki tego typu pozwalają wyeliminować luki oraz pokrycie wielokrotnie tego samego terenu. </w:t>
      </w:r>
    </w:p>
    <w:p w14:paraId="4E5E6FD8" w14:textId="637A30B0" w:rsidR="00494A8E" w:rsidRPr="00494A8E" w:rsidRDefault="2FD3AF2C" w:rsidP="2FD3AF2C">
      <w:pPr>
        <w:pStyle w:val="MojNormalny"/>
      </w:pPr>
      <w:r w:rsidRPr="2FD3AF2C">
        <w:t xml:space="preserve">W systemach komórkowych rozróżniamy 4 rodzaje komórek macro, micro, pico i </w:t>
      </w:r>
      <w:proofErr w:type="spellStart"/>
      <w:r w:rsidRPr="2FD3AF2C">
        <w:t>femto</w:t>
      </w:r>
      <w:proofErr w:type="spellEnd"/>
      <w:r w:rsidR="00B41855">
        <w:t xml:space="preserve"> [1]</w:t>
      </w:r>
      <w:r w:rsidRPr="2FD3AF2C">
        <w:t>.</w:t>
      </w:r>
    </w:p>
    <w:p w14:paraId="675D0D06" w14:textId="6694121E" w:rsidR="00494A8E" w:rsidRPr="00B7605B" w:rsidRDefault="2FD3AF2C" w:rsidP="00B7605B">
      <w:pPr>
        <w:pStyle w:val="MojNormalny"/>
        <w:numPr>
          <w:ilvl w:val="0"/>
          <w:numId w:val="19"/>
        </w:numPr>
        <w:rPr>
          <w:rStyle w:val="MojNormalnyZnak"/>
          <w:sz w:val="20"/>
        </w:rPr>
      </w:pPr>
      <w:r w:rsidRPr="00B7605B">
        <w:rPr>
          <w:rStyle w:val="MojNormalnyZnak"/>
          <w:b/>
          <w:bCs/>
        </w:rPr>
        <w:t xml:space="preserve">Macro </w:t>
      </w:r>
      <w:r w:rsidRPr="2FD3AF2C">
        <w:rPr>
          <w:rStyle w:val="MojNormalnyZnak"/>
        </w:rPr>
        <w:t>– są to największe typy komórek, które obejmują obszary</w:t>
      </w:r>
      <w:r w:rsidR="000106C7">
        <w:rPr>
          <w:rStyle w:val="MojNormalnyZnak"/>
        </w:rPr>
        <w:t xml:space="preserve"> mierzone</w:t>
      </w:r>
      <w:r w:rsidRPr="2FD3AF2C">
        <w:rPr>
          <w:rStyle w:val="MojNormalnyZnak"/>
        </w:rPr>
        <w:t xml:space="preserve"> </w:t>
      </w:r>
      <w:r w:rsidR="000106C7">
        <w:rPr>
          <w:rStyle w:val="MojNormalnyZnak"/>
        </w:rPr>
        <w:br/>
      </w:r>
      <w:r w:rsidRPr="2FD3AF2C">
        <w:rPr>
          <w:rStyle w:val="MojNormalnyZnak"/>
        </w:rPr>
        <w:t xml:space="preserve">w kilometrach. Mogą jednocześnie służyć tysiącom użytkowników. Są bardzo drogie ze względu na ich wysokie koszty instalacji (szafka, zasilacze, duże anteny, wieże 30-50 m itp.). </w:t>
      </w:r>
      <w:r w:rsidR="000106C7">
        <w:rPr>
          <w:rStyle w:val="MojNormalnyZnak"/>
        </w:rPr>
        <w:t>M</w:t>
      </w:r>
      <w:r w:rsidRPr="2FD3AF2C">
        <w:rPr>
          <w:rStyle w:val="MojNormalnyZnak"/>
        </w:rPr>
        <w:t>ają trzy sektory i stanowią serce sieci komórkowej. Są to tzw. komórki pokryciowe, które mogą być przeznaczone dla użytkowników szybko poruszających się, aby uniknąć wielu przełączeń. Ich poziomy mocy transmisji są bardzo wysokie (5 – 40 W)</w:t>
      </w:r>
      <w:r w:rsidR="00B41855">
        <w:rPr>
          <w:rStyle w:val="MojNormalnyZnak"/>
        </w:rPr>
        <w:t>[1]</w:t>
      </w:r>
      <w:r w:rsidRPr="2FD3AF2C">
        <w:rPr>
          <w:rStyle w:val="MojNormalnyZnak"/>
        </w:rPr>
        <w:t>.</w:t>
      </w:r>
    </w:p>
    <w:p w14:paraId="65CAB76C" w14:textId="2DAED097" w:rsidR="00494A8E" w:rsidRPr="00494A8E" w:rsidRDefault="2FD3AF2C" w:rsidP="0053168C">
      <w:pPr>
        <w:pStyle w:val="MojNormalny"/>
        <w:numPr>
          <w:ilvl w:val="0"/>
          <w:numId w:val="19"/>
        </w:numPr>
      </w:pPr>
      <w:r w:rsidRPr="00B7605B">
        <w:rPr>
          <w:rStyle w:val="MojNormalnyZnak"/>
          <w:b/>
          <w:bCs/>
        </w:rPr>
        <w:t xml:space="preserve">Micro </w:t>
      </w:r>
      <w:r w:rsidR="00B41855">
        <w:rPr>
          <w:rStyle w:val="MojNormalnyZnak"/>
        </w:rPr>
        <w:t>–</w:t>
      </w:r>
      <w:r w:rsidRPr="2FD3AF2C">
        <w:rPr>
          <w:rStyle w:val="MojNormalnyZnak"/>
        </w:rPr>
        <w:t xml:space="preserve"> zapewniają mniejszy zasięg niż </w:t>
      </w:r>
      <w:proofErr w:type="spellStart"/>
      <w:r w:rsidRPr="2FD3AF2C">
        <w:rPr>
          <w:rStyle w:val="MojNormalnyZnak"/>
        </w:rPr>
        <w:t>macrokomórki</w:t>
      </w:r>
      <w:proofErr w:type="spellEnd"/>
      <w:r w:rsidRPr="2FD3AF2C">
        <w:rPr>
          <w:rStyle w:val="MojNormalnyZnak"/>
        </w:rPr>
        <w:t xml:space="preserve"> i służą do poprawienia zasięgu w gęsto zaludnionych obszarach miejskich. Obsługują setki użytkowników i mają niższe koszty instalacji niż </w:t>
      </w:r>
      <w:proofErr w:type="spellStart"/>
      <w:r w:rsidRPr="2FD3AF2C">
        <w:rPr>
          <w:rStyle w:val="MojNormalnyZnak"/>
        </w:rPr>
        <w:t>macrokomórki</w:t>
      </w:r>
      <w:proofErr w:type="spellEnd"/>
      <w:r w:rsidRPr="2FD3AF2C">
        <w:rPr>
          <w:rStyle w:val="MojNormalnyZnak"/>
        </w:rPr>
        <w:t>.</w:t>
      </w:r>
      <w:r w:rsidR="0053168C" w:rsidRPr="0053168C">
        <w:t xml:space="preserve"> </w:t>
      </w:r>
      <w:r w:rsidR="0053168C" w:rsidRPr="0053168C">
        <w:rPr>
          <w:rStyle w:val="MojNormalnyZnak"/>
        </w:rPr>
        <w:t>Mogą obsługiwać trzy sektory, lecz nie wymagają konstrukcji wieży, dlatego można je znaleźć na dachach budynków.</w:t>
      </w:r>
      <w:r w:rsidRPr="2FD3AF2C">
        <w:rPr>
          <w:rStyle w:val="MojNormalnyZnak"/>
        </w:rPr>
        <w:t xml:space="preserve"> Generują kilka watów mocy</w:t>
      </w:r>
      <w:r w:rsidR="00B41855">
        <w:rPr>
          <w:rStyle w:val="MojNormalnyZnak"/>
        </w:rPr>
        <w:t>[1]</w:t>
      </w:r>
      <w:r w:rsidRPr="2FD3AF2C">
        <w:t>.</w:t>
      </w:r>
    </w:p>
    <w:p w14:paraId="4E58785A" w14:textId="4E1200D5" w:rsidR="00494A8E" w:rsidRPr="00494A8E" w:rsidRDefault="2FD3AF2C" w:rsidP="00B7605B">
      <w:pPr>
        <w:pStyle w:val="MojNormalny"/>
        <w:numPr>
          <w:ilvl w:val="0"/>
          <w:numId w:val="19"/>
        </w:numPr>
      </w:pPr>
      <w:r w:rsidRPr="00B7605B">
        <w:rPr>
          <w:rStyle w:val="MojNormalnyZnak"/>
          <w:b/>
          <w:bCs/>
        </w:rPr>
        <w:t xml:space="preserve">Pico </w:t>
      </w:r>
      <w:r w:rsidR="00B41855">
        <w:rPr>
          <w:rStyle w:val="MojNormalnyZnak"/>
        </w:rPr>
        <w:t>–</w:t>
      </w:r>
      <w:r w:rsidRPr="2FD3AF2C">
        <w:rPr>
          <w:rStyle w:val="MojNormalnyZnak"/>
        </w:rPr>
        <w:t xml:space="preserve"> używane w celu zapewnienia lepszego zasięgu w środowisku biurowym. Mogą obsługiwać dziesiątki użytkowników i zapewniać wyższe szybkości transmisji danych dla obszaru objętego usługą. Sieci komórkowe wykorzystują </w:t>
      </w:r>
      <w:proofErr w:type="spellStart"/>
      <w:r w:rsidRPr="2FD3AF2C">
        <w:rPr>
          <w:rStyle w:val="MojNormalnyZnak"/>
        </w:rPr>
        <w:t>picokomórki</w:t>
      </w:r>
      <w:proofErr w:type="spellEnd"/>
      <w:r w:rsidRPr="2FD3AF2C">
        <w:rPr>
          <w:rStyle w:val="MojNormalnyZnak"/>
        </w:rPr>
        <w:t xml:space="preserve">, aby zapewnić przewidywane wysokie szybkości przesyłania danych. Mają znacznie </w:t>
      </w:r>
      <w:r w:rsidRPr="2FD3AF2C">
        <w:rPr>
          <w:rStyle w:val="MojNormalnyZnak"/>
        </w:rPr>
        <w:lastRenderedPageBreak/>
        <w:t xml:space="preserve">mniejszy kształt niż mikrokomórki i są tańsze. Ich poziomy mocy mieszczą się </w:t>
      </w:r>
      <w:r w:rsidR="00B41855">
        <w:rPr>
          <w:rStyle w:val="MojNormalnyZnak"/>
        </w:rPr>
        <w:br/>
      </w:r>
      <w:r w:rsidRPr="2FD3AF2C">
        <w:rPr>
          <w:rStyle w:val="MojNormalnyZnak"/>
        </w:rPr>
        <w:t xml:space="preserve">w zakresie od 20 do 30 </w:t>
      </w:r>
      <w:proofErr w:type="spellStart"/>
      <w:r w:rsidRPr="2FD3AF2C">
        <w:rPr>
          <w:rStyle w:val="MojNormalnyZnak"/>
        </w:rPr>
        <w:t>dBm</w:t>
      </w:r>
      <w:proofErr w:type="spellEnd"/>
      <w:r w:rsidR="00B41855">
        <w:rPr>
          <w:rStyle w:val="MojNormalnyZnak"/>
        </w:rPr>
        <w:t>[1].</w:t>
      </w:r>
    </w:p>
    <w:p w14:paraId="12B73A00" w14:textId="5F83E317" w:rsidR="00494A8E" w:rsidRPr="00B7605B" w:rsidRDefault="2FD3AF2C" w:rsidP="00B7605B">
      <w:pPr>
        <w:pStyle w:val="MojNormalny"/>
        <w:numPr>
          <w:ilvl w:val="0"/>
          <w:numId w:val="19"/>
        </w:numPr>
        <w:rPr>
          <w:rStyle w:val="MojNormalnyZnak"/>
          <w:sz w:val="20"/>
        </w:rPr>
      </w:pPr>
      <w:proofErr w:type="spellStart"/>
      <w:r w:rsidRPr="00B7605B">
        <w:rPr>
          <w:b/>
          <w:bCs/>
        </w:rPr>
        <w:t>F</w:t>
      </w:r>
      <w:r w:rsidRPr="00B7605B">
        <w:rPr>
          <w:rStyle w:val="MojNormalnyZnak"/>
          <w:b/>
          <w:bCs/>
        </w:rPr>
        <w:t>emto</w:t>
      </w:r>
      <w:proofErr w:type="spellEnd"/>
      <w:r w:rsidRPr="00B7605B">
        <w:rPr>
          <w:rStyle w:val="MojNormalnyZnak"/>
          <w:b/>
          <w:bCs/>
        </w:rPr>
        <w:t xml:space="preserve"> </w:t>
      </w:r>
      <w:r w:rsidR="00B41855">
        <w:rPr>
          <w:rStyle w:val="MojNormalnyZnak"/>
        </w:rPr>
        <w:t xml:space="preserve">– </w:t>
      </w:r>
      <w:r w:rsidRPr="2FD3AF2C">
        <w:rPr>
          <w:rStyle w:val="MojNormalnyZnak"/>
        </w:rPr>
        <w:t xml:space="preserve">wprowadzone do użytku z systemami 4G (LTE i </w:t>
      </w:r>
      <w:proofErr w:type="spellStart"/>
      <w:r w:rsidRPr="2FD3AF2C">
        <w:rPr>
          <w:rStyle w:val="MojNormalnyZnak"/>
        </w:rPr>
        <w:t>WiMAX</w:t>
      </w:r>
      <w:proofErr w:type="spellEnd"/>
      <w:r w:rsidRPr="2FD3AF2C">
        <w:rPr>
          <w:rStyle w:val="MojNormalnyZnak"/>
        </w:rPr>
        <w:t xml:space="preserve">). Są niezwykle tanie i służą jednemu domowi </w:t>
      </w:r>
      <w:r w:rsidR="00B41855">
        <w:rPr>
          <w:rStyle w:val="MojNormalnyZnak"/>
        </w:rPr>
        <w:t>lub</w:t>
      </w:r>
      <w:r w:rsidRPr="2FD3AF2C">
        <w:rPr>
          <w:rStyle w:val="MojNormalnyZnak"/>
        </w:rPr>
        <w:t xml:space="preserve"> niewielkiemu biurowi. Ich zdolność do obsługi nie przekracza 10 użytkowników, a poziomy mocy nie przekraczają 20 </w:t>
      </w:r>
      <w:proofErr w:type="spellStart"/>
      <w:r w:rsidRPr="2FD3AF2C">
        <w:rPr>
          <w:rStyle w:val="MojNormalnyZnak"/>
        </w:rPr>
        <w:t>dBm</w:t>
      </w:r>
      <w:proofErr w:type="spellEnd"/>
      <w:r w:rsidRPr="2FD3AF2C">
        <w:rPr>
          <w:rStyle w:val="MojNormalnyZnak"/>
        </w:rPr>
        <w:t xml:space="preserve">. </w:t>
      </w:r>
      <w:proofErr w:type="spellStart"/>
      <w:r w:rsidRPr="2FD3AF2C">
        <w:rPr>
          <w:rStyle w:val="MojNormalnyZnak"/>
        </w:rPr>
        <w:t>Femtokmórk</w:t>
      </w:r>
      <w:r w:rsidR="00B41855">
        <w:rPr>
          <w:rStyle w:val="MojNormalnyZnak"/>
        </w:rPr>
        <w:t>i</w:t>
      </w:r>
      <w:proofErr w:type="spellEnd"/>
      <w:r w:rsidRPr="2FD3AF2C">
        <w:rPr>
          <w:rStyle w:val="MojNormalnyZnak"/>
        </w:rPr>
        <w:t xml:space="preserve"> zapewniają bardzo wysokie szybkości transmisji danych DL i UL</w:t>
      </w:r>
      <w:r w:rsidR="00B41855">
        <w:rPr>
          <w:rStyle w:val="MojNormalnyZnak"/>
        </w:rPr>
        <w:t>[1]</w:t>
      </w:r>
      <w:r w:rsidRPr="2FD3AF2C">
        <w:rPr>
          <w:rStyle w:val="MojNormalnyZnak"/>
        </w:rPr>
        <w:t>.</w:t>
      </w:r>
    </w:p>
    <w:p w14:paraId="43B41216" w14:textId="61437307" w:rsidR="00494A8E" w:rsidRPr="00494A8E" w:rsidRDefault="2FD3AF2C" w:rsidP="00494A8E">
      <w:pPr>
        <w:pStyle w:val="MojNagwek2"/>
        <w:numPr>
          <w:ilvl w:val="2"/>
          <w:numId w:val="9"/>
        </w:numPr>
      </w:pPr>
      <w:bookmarkStart w:id="19" w:name="_Toc515464802"/>
      <w:proofErr w:type="spellStart"/>
      <w:r>
        <w:rPr>
          <w:b w:val="0"/>
        </w:rPr>
        <w:t>Sektoryzacja</w:t>
      </w:r>
      <w:bookmarkEnd w:id="19"/>
      <w:proofErr w:type="spellEnd"/>
    </w:p>
    <w:p w14:paraId="61415E52" w14:textId="236245DB" w:rsidR="2FD3AF2C" w:rsidRDefault="2FD3AF2C" w:rsidP="2FD3AF2C">
      <w:pPr>
        <w:pStyle w:val="MojNormalny"/>
      </w:pPr>
      <w:proofErr w:type="spellStart"/>
      <w:r w:rsidRPr="2FD3AF2C">
        <w:t>Sektoryzacja</w:t>
      </w:r>
      <w:proofErr w:type="spellEnd"/>
      <w:r w:rsidRPr="2FD3AF2C">
        <w:t xml:space="preserve"> jest to proces polegający na podziale dużej dookólnej komórki na mniejsze strefy. Każdy sektor jest obsługiwany przez oddzielne kierunkowe anteny. W systemach komórkowych, w tym w LTE stosuje się trzy komórki z trzema oddzielnymi antenami, o 3 dB szerokości wiązki równej 120°. W LTE zaproponowano również sześciosektorowy podział komórki z antenami o szerokości wiązki 60°. </w:t>
      </w:r>
    </w:p>
    <w:p w14:paraId="2B358DE3" w14:textId="2EBA69D7" w:rsidR="2FD3AF2C" w:rsidRDefault="2FD3AF2C" w:rsidP="2FD3AF2C">
      <w:pPr>
        <w:pStyle w:val="MojNormalny"/>
      </w:pPr>
      <w:r w:rsidRPr="2FD3AF2C">
        <w:t xml:space="preserve">Podstawową zaletą podziału komórek jest zwiększenie pojemności systemu komórkowego. </w:t>
      </w:r>
      <w:r w:rsidR="00B41855">
        <w:br/>
      </w:r>
      <w:r w:rsidRPr="2FD3AF2C">
        <w:t xml:space="preserve">Nie jest wymagana budowa nowych masztów antenowych, co pozwala minimalizować koszty budowy sieci. Kolejną zaletą jest zmniejszenie zakłóceń wewnątrzsystemowych, mniejsze komórki pozwalają zwiększyć odstęp między interferującymi komórkami poprzez przydział innych zasobów radiowych. Ponadto zastosowanie mniejszych komórek zmniejsza zjawisko </w:t>
      </w:r>
      <w:proofErr w:type="spellStart"/>
      <w:r w:rsidRPr="2FD3AF2C">
        <w:t>wielodrogowości</w:t>
      </w:r>
      <w:proofErr w:type="spellEnd"/>
      <w:r w:rsidRPr="2FD3AF2C">
        <w:t xml:space="preserve">. </w:t>
      </w:r>
    </w:p>
    <w:p w14:paraId="73A0BDDD" w14:textId="58C65CE8" w:rsidR="00494A8E" w:rsidRPr="00494A8E" w:rsidRDefault="2FD3AF2C" w:rsidP="00494A8E">
      <w:pPr>
        <w:pStyle w:val="MojNagwek2"/>
        <w:numPr>
          <w:ilvl w:val="2"/>
          <w:numId w:val="9"/>
        </w:numPr>
      </w:pPr>
      <w:bookmarkStart w:id="20" w:name="_Toc515464803"/>
      <w:r>
        <w:rPr>
          <w:b w:val="0"/>
        </w:rPr>
        <w:t>Przydział kanałów</w:t>
      </w:r>
      <w:bookmarkEnd w:id="20"/>
    </w:p>
    <w:p w14:paraId="287A84BA" w14:textId="6ECABD74" w:rsidR="4D8F78FC" w:rsidRDefault="4D8F78FC" w:rsidP="4D8F78FC">
      <w:pPr>
        <w:pStyle w:val="MojNormalny"/>
      </w:pPr>
      <w:r w:rsidRPr="4D8F78FC">
        <w:t>Podział kanałów częstotliwościowych jest jedną z metod zwiększania pojemności sieci. Wyróżnia się dwa rodzaje przydziału kanałów:</w:t>
      </w:r>
    </w:p>
    <w:p w14:paraId="13ECAA20" w14:textId="76FFF5D3" w:rsidR="4D8F78FC" w:rsidRDefault="4D8F78FC" w:rsidP="4D8F78FC">
      <w:pPr>
        <w:pStyle w:val="MojNormalny"/>
        <w:numPr>
          <w:ilvl w:val="0"/>
          <w:numId w:val="6"/>
        </w:numPr>
        <w:rPr>
          <w:szCs w:val="24"/>
        </w:rPr>
      </w:pPr>
      <w:r w:rsidRPr="4D8F78FC">
        <w:t xml:space="preserve">dynamiczny, który charakteryzuje się zmiennym przydziałem kanałów </w:t>
      </w:r>
      <w:r w:rsidR="00B41855">
        <w:t>–</w:t>
      </w:r>
      <w:r w:rsidRPr="4D8F78FC">
        <w:t xml:space="preserve"> kanały nie są przydzielone na stałe do stacji bazowej,</w:t>
      </w:r>
    </w:p>
    <w:p w14:paraId="0398CD37" w14:textId="03838AC5" w:rsidR="4D8F78FC" w:rsidRDefault="4D8F78FC" w:rsidP="4D8F78FC">
      <w:pPr>
        <w:pStyle w:val="MojNormalny"/>
        <w:numPr>
          <w:ilvl w:val="0"/>
          <w:numId w:val="6"/>
        </w:numPr>
        <w:rPr>
          <w:szCs w:val="24"/>
        </w:rPr>
      </w:pPr>
      <w:r w:rsidRPr="4D8F78FC">
        <w:t>stały, który charakteryzuje się stałym przydziałem kanałów.</w:t>
      </w:r>
    </w:p>
    <w:p w14:paraId="4F2CC63C" w14:textId="1FBBFFF3" w:rsidR="4D8F78FC" w:rsidRDefault="2FD3AF2C" w:rsidP="4D8F78FC">
      <w:pPr>
        <w:pStyle w:val="MojNormalny"/>
      </w:pPr>
      <w:r>
        <w:t xml:space="preserve">W kontekście planowania sieci, ważnym aspektem jest możliwość ponownego przydzielania kanałów tzw. </w:t>
      </w:r>
      <w:proofErr w:type="spellStart"/>
      <w:r>
        <w:t>Frequency</w:t>
      </w:r>
      <w:proofErr w:type="spellEnd"/>
      <w:r>
        <w:t xml:space="preserve"> </w:t>
      </w:r>
      <w:proofErr w:type="spellStart"/>
      <w:r>
        <w:t>Reuse</w:t>
      </w:r>
      <w:proofErr w:type="spellEnd"/>
      <w:r>
        <w:t xml:space="preserve">. Oznacza to, że grupa kanałów może być przydzielona w kilku stacjach bazowych, na tyle oddalonych od siebie (o odległość koordynacyjną), aby nie wprowadzać w sieci interferencji wspólnokanałowych.  </w:t>
      </w:r>
    </w:p>
    <w:p w14:paraId="1A6CA054" w14:textId="0389BBEA" w:rsidR="4D8F78FC" w:rsidRDefault="2FD3AF2C" w:rsidP="4D8F78FC">
      <w:pPr>
        <w:pStyle w:val="MojNormalny"/>
      </w:pPr>
      <w:r>
        <w:t>Wyróżnia się trzy metody ponownego wykorzystania częstotliwości.</w:t>
      </w:r>
      <w:r w:rsidR="4D8F78FC">
        <w:br/>
      </w:r>
      <w:proofErr w:type="spellStart"/>
      <w:r w:rsidRPr="2FD3AF2C">
        <w:rPr>
          <w:b/>
          <w:bCs/>
        </w:rPr>
        <w:t>Frequency</w:t>
      </w:r>
      <w:proofErr w:type="spellEnd"/>
      <w:r w:rsidRPr="2FD3AF2C">
        <w:rPr>
          <w:b/>
          <w:bCs/>
        </w:rPr>
        <w:t xml:space="preserve"> Universal </w:t>
      </w:r>
      <w:proofErr w:type="spellStart"/>
      <w:r w:rsidR="00B7605B" w:rsidRPr="2FD3AF2C">
        <w:rPr>
          <w:b/>
          <w:bCs/>
        </w:rPr>
        <w:t>Reuse</w:t>
      </w:r>
      <w:proofErr w:type="spellEnd"/>
      <w:r w:rsidR="00B7605B" w:rsidRPr="00B7605B">
        <w:rPr>
          <w:bCs/>
        </w:rPr>
        <w:t>, czyli</w:t>
      </w:r>
      <w:r>
        <w:t xml:space="preserve"> uniwersalne wykorzystanie częstotliwości. Metoda ta dzieli się na dwa rodzaje:</w:t>
      </w:r>
    </w:p>
    <w:p w14:paraId="78601AB6" w14:textId="0936FD9F" w:rsidR="4D8F78FC" w:rsidRDefault="2FD3AF2C" w:rsidP="2FD3AF2C">
      <w:pPr>
        <w:pStyle w:val="MojNormalny"/>
        <w:numPr>
          <w:ilvl w:val="0"/>
          <w:numId w:val="4"/>
        </w:numPr>
        <w:rPr>
          <w:szCs w:val="24"/>
        </w:rPr>
      </w:pPr>
      <w:proofErr w:type="spellStart"/>
      <w:r w:rsidRPr="2FD3AF2C">
        <w:rPr>
          <w:i/>
          <w:iCs/>
        </w:rPr>
        <w:lastRenderedPageBreak/>
        <w:t>Frequency</w:t>
      </w:r>
      <w:proofErr w:type="spellEnd"/>
      <w:r w:rsidRPr="2FD3AF2C">
        <w:rPr>
          <w:i/>
          <w:iCs/>
        </w:rPr>
        <w:t xml:space="preserve"> </w:t>
      </w:r>
      <w:proofErr w:type="spellStart"/>
      <w:r w:rsidRPr="2FD3AF2C">
        <w:rPr>
          <w:i/>
          <w:iCs/>
        </w:rPr>
        <w:t>Reuse</w:t>
      </w:r>
      <w:proofErr w:type="spellEnd"/>
      <w:r w:rsidRPr="2FD3AF2C">
        <w:rPr>
          <w:i/>
          <w:iCs/>
        </w:rPr>
        <w:t xml:space="preserve"> 1 – </w:t>
      </w:r>
      <w:r w:rsidRPr="2FD3AF2C">
        <w:t>polega na stałym przydziale tej samej grupy kanałów częstotliwościowych wszystkim komórkom, kontrolując np. mocą, aby zmniejszyć zakłócenia, które wystąpią w sieci. Metoda ta umożliwi wykorzystanie wysokiej wydajności widmowej</w:t>
      </w:r>
      <w:r w:rsidR="00B7605B">
        <w:t>,</w:t>
      </w:r>
      <w:r w:rsidRPr="2FD3AF2C">
        <w:t xml:space="preserve"> ale może wprowadzić duże interferencje.</w:t>
      </w:r>
    </w:p>
    <w:p w14:paraId="3C50FE31" w14:textId="0FB96BE7" w:rsidR="4D8F78FC" w:rsidRPr="00C018DB" w:rsidRDefault="2FD3AF2C" w:rsidP="00C018DB">
      <w:pPr>
        <w:pStyle w:val="MojNormalny"/>
        <w:numPr>
          <w:ilvl w:val="0"/>
          <w:numId w:val="25"/>
        </w:numPr>
      </w:pPr>
      <w:proofErr w:type="spellStart"/>
      <w:r w:rsidRPr="00C018DB">
        <w:rPr>
          <w:i/>
          <w:iCs/>
        </w:rPr>
        <w:t>Frequency</w:t>
      </w:r>
      <w:proofErr w:type="spellEnd"/>
      <w:r w:rsidRPr="00C018DB">
        <w:rPr>
          <w:i/>
          <w:iCs/>
        </w:rPr>
        <w:t xml:space="preserve"> </w:t>
      </w:r>
      <w:proofErr w:type="spellStart"/>
      <w:r w:rsidRPr="00C018DB">
        <w:rPr>
          <w:i/>
          <w:iCs/>
        </w:rPr>
        <w:t>Reuse</w:t>
      </w:r>
      <w:proofErr w:type="spellEnd"/>
      <w:r w:rsidRPr="00C018DB">
        <w:rPr>
          <w:i/>
          <w:iCs/>
        </w:rPr>
        <w:t xml:space="preserve"> 2</w:t>
      </w:r>
      <w:r w:rsidRPr="2FD3AF2C">
        <w:t xml:space="preserve"> - polega na przydzieleniu różnych grup </w:t>
      </w:r>
      <w:proofErr w:type="spellStart"/>
      <w:r w:rsidRPr="2FD3AF2C">
        <w:t>podkanałów</w:t>
      </w:r>
      <w:proofErr w:type="spellEnd"/>
      <w:r w:rsidRPr="2FD3AF2C">
        <w:t xml:space="preserve"> częstotliwości sąsiednim komórkom. </w:t>
      </w:r>
      <w:r w:rsidR="00C018DB" w:rsidRPr="00C018DB">
        <w:t>Tym sposobem zmniejszane są interferencje w sieci, w zamian za mniejszą wydajność widmową komórek.</w:t>
      </w:r>
    </w:p>
    <w:p w14:paraId="5A9EC386" w14:textId="77777777" w:rsidR="00B7605B" w:rsidRDefault="4D8F78FC" w:rsidP="00B7605B">
      <w:pPr>
        <w:pStyle w:val="MojNormalny"/>
        <w:keepNext/>
        <w:jc w:val="center"/>
      </w:pPr>
      <w:r>
        <w:rPr>
          <w:noProof/>
        </w:rPr>
        <w:drawing>
          <wp:inline distT="0" distB="0" distL="0" distR="0" wp14:anchorId="4ECC07C7" wp14:editId="6EF3BA84">
            <wp:extent cx="2514600" cy="2227521"/>
            <wp:effectExtent l="0" t="0" r="0" b="1905"/>
            <wp:docPr id="150868993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9">
                      <a:extLst>
                        <a:ext uri="{28A0092B-C50C-407E-A947-70E740481C1C}">
                          <a14:useLocalDpi xmlns:a14="http://schemas.microsoft.com/office/drawing/2010/main" val="0"/>
                        </a:ext>
                      </a:extLst>
                    </a:blip>
                    <a:stretch>
                      <a:fillRect/>
                    </a:stretch>
                  </pic:blipFill>
                  <pic:spPr>
                    <a:xfrm>
                      <a:off x="0" y="0"/>
                      <a:ext cx="2524490" cy="2236282"/>
                    </a:xfrm>
                    <a:prstGeom prst="rect">
                      <a:avLst/>
                    </a:prstGeom>
                  </pic:spPr>
                </pic:pic>
              </a:graphicData>
            </a:graphic>
          </wp:inline>
        </w:drawing>
      </w:r>
    </w:p>
    <w:p w14:paraId="60AEC39E" w14:textId="12A3CD01" w:rsidR="4D8F78FC" w:rsidRDefault="00B7605B" w:rsidP="00B7605B">
      <w:pPr>
        <w:pStyle w:val="Legenda"/>
      </w:pPr>
      <w:r>
        <w:t xml:space="preserve">Rysunek </w:t>
      </w:r>
      <w:r w:rsidR="00446648">
        <w:rPr>
          <w:noProof/>
        </w:rPr>
        <w:fldChar w:fldCharType="begin"/>
      </w:r>
      <w:r w:rsidR="00446648">
        <w:rPr>
          <w:noProof/>
        </w:rPr>
        <w:instrText xml:space="preserve"> SEQ Rysunek \* ARABIC </w:instrText>
      </w:r>
      <w:r w:rsidR="00446648">
        <w:rPr>
          <w:noProof/>
        </w:rPr>
        <w:fldChar w:fldCharType="separate"/>
      </w:r>
      <w:r w:rsidR="00022105">
        <w:rPr>
          <w:noProof/>
        </w:rPr>
        <w:t>8</w:t>
      </w:r>
      <w:r w:rsidR="00446648">
        <w:rPr>
          <w:noProof/>
        </w:rPr>
        <w:fldChar w:fldCharType="end"/>
      </w:r>
      <w:r>
        <w:t xml:space="preserve">. Schemat przydziału częstotliwości dla </w:t>
      </w:r>
      <w:proofErr w:type="spellStart"/>
      <w:r>
        <w:t>Frequency</w:t>
      </w:r>
      <w:proofErr w:type="spellEnd"/>
      <w:r>
        <w:t xml:space="preserve"> Universal </w:t>
      </w:r>
      <w:proofErr w:type="spellStart"/>
      <w:r>
        <w:t>Reuse</w:t>
      </w:r>
      <w:proofErr w:type="spellEnd"/>
      <w:r w:rsidR="00C018DB">
        <w:t xml:space="preserve"> 2</w:t>
      </w:r>
    </w:p>
    <w:p w14:paraId="7E9F0150" w14:textId="5C6885D7" w:rsidR="4B852454" w:rsidRDefault="00063621" w:rsidP="2FD3AF2C">
      <w:pPr>
        <w:pStyle w:val="MojNormalny"/>
        <w:rPr>
          <w:lang w:val="pl"/>
        </w:rPr>
      </w:pPr>
      <w:r>
        <w:rPr>
          <w:b/>
          <w:bCs/>
        </w:rPr>
        <w:br/>
      </w:r>
      <w:proofErr w:type="spellStart"/>
      <w:r w:rsidR="2FD3AF2C" w:rsidRPr="2FD3AF2C">
        <w:rPr>
          <w:b/>
          <w:bCs/>
        </w:rPr>
        <w:t>Fractional</w:t>
      </w:r>
      <w:proofErr w:type="spellEnd"/>
      <w:r w:rsidR="2FD3AF2C" w:rsidRPr="2FD3AF2C">
        <w:rPr>
          <w:b/>
          <w:bCs/>
        </w:rPr>
        <w:t xml:space="preserve"> </w:t>
      </w:r>
      <w:proofErr w:type="spellStart"/>
      <w:r w:rsidR="2FD3AF2C" w:rsidRPr="2FD3AF2C">
        <w:rPr>
          <w:b/>
          <w:bCs/>
        </w:rPr>
        <w:t>Frequency</w:t>
      </w:r>
      <w:proofErr w:type="spellEnd"/>
      <w:r w:rsidR="2FD3AF2C" w:rsidRPr="2FD3AF2C">
        <w:rPr>
          <w:b/>
          <w:bCs/>
        </w:rPr>
        <w:t xml:space="preserve"> </w:t>
      </w:r>
      <w:proofErr w:type="spellStart"/>
      <w:r w:rsidR="2FD3AF2C" w:rsidRPr="2FD3AF2C">
        <w:rPr>
          <w:b/>
          <w:bCs/>
        </w:rPr>
        <w:t>Reuse</w:t>
      </w:r>
      <w:proofErr w:type="spellEnd"/>
      <w:r w:rsidR="2FD3AF2C">
        <w:t xml:space="preserve"> - </w:t>
      </w:r>
      <w:r w:rsidR="2FD3AF2C" w:rsidRPr="2FD3AF2C">
        <w:rPr>
          <w:lang w:val="pl"/>
        </w:rPr>
        <w:t xml:space="preserve">to modyfikacja tradycyjnego ponownego wykorzystywania częstotliwości, szeroko wykorzystywanego w sieciach wielokomórkowych. Metoda ta charakteryzuje się podziałem każdej komórki na strefy danego zbioru częstotliwości. Przykład podziału pokazuje rysunek </w:t>
      </w:r>
      <w:r w:rsidR="00B41855">
        <w:rPr>
          <w:lang w:val="pl"/>
        </w:rPr>
        <w:t>9</w:t>
      </w:r>
      <w:r w:rsidR="2FD3AF2C" w:rsidRPr="2FD3AF2C">
        <w:rPr>
          <w:lang w:val="pl"/>
        </w:rPr>
        <w:t xml:space="preserve">. W efekcie użytkownicy wewnętrznej części komórki nie dzielą się spektrum z użytkownikami będącymi przy jej granicy. Zmniejsza to zakłócenia, zarówno dla użytkowników znajdujących się blisko i daleko od stacji bazowej. </w:t>
      </w:r>
    </w:p>
    <w:p w14:paraId="0A4ACBCA" w14:textId="77777777" w:rsidR="00B7605B" w:rsidRDefault="59B1B3CF" w:rsidP="00B7605B">
      <w:pPr>
        <w:pStyle w:val="MojNormalny"/>
        <w:keepNext/>
        <w:jc w:val="center"/>
      </w:pPr>
      <w:r>
        <w:rPr>
          <w:noProof/>
        </w:rPr>
        <w:lastRenderedPageBreak/>
        <w:drawing>
          <wp:inline distT="0" distB="0" distL="0" distR="0" wp14:anchorId="6ACD3F58" wp14:editId="389506D4">
            <wp:extent cx="4266736" cy="2324100"/>
            <wp:effectExtent l="0" t="0" r="635" b="0"/>
            <wp:docPr id="274805133" name="picture" title="Frequency Planning and Power Allocation for SFR Sche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0">
                      <a:extLst>
                        <a:ext uri="{28A0092B-C50C-407E-A947-70E740481C1C}">
                          <a14:useLocalDpi xmlns:a14="http://schemas.microsoft.com/office/drawing/2010/main" val="0"/>
                        </a:ext>
                      </a:extLst>
                    </a:blip>
                    <a:stretch>
                      <a:fillRect/>
                    </a:stretch>
                  </pic:blipFill>
                  <pic:spPr>
                    <a:xfrm>
                      <a:off x="0" y="0"/>
                      <a:ext cx="4290438" cy="2337011"/>
                    </a:xfrm>
                    <a:prstGeom prst="rect">
                      <a:avLst/>
                    </a:prstGeom>
                  </pic:spPr>
                </pic:pic>
              </a:graphicData>
            </a:graphic>
          </wp:inline>
        </w:drawing>
      </w:r>
    </w:p>
    <w:p w14:paraId="1B5A7153" w14:textId="26ACE7AE" w:rsidR="59B1B3CF" w:rsidRDefault="00B7605B" w:rsidP="00B7605B">
      <w:pPr>
        <w:pStyle w:val="Legenda"/>
      </w:pPr>
      <w:r>
        <w:t xml:space="preserve">Rysunek </w:t>
      </w:r>
      <w:r w:rsidR="00446648">
        <w:rPr>
          <w:noProof/>
        </w:rPr>
        <w:fldChar w:fldCharType="begin"/>
      </w:r>
      <w:r w:rsidR="00446648">
        <w:rPr>
          <w:noProof/>
        </w:rPr>
        <w:instrText xml:space="preserve"> SEQ Rysunek \* ARABIC </w:instrText>
      </w:r>
      <w:r w:rsidR="00446648">
        <w:rPr>
          <w:noProof/>
        </w:rPr>
        <w:fldChar w:fldCharType="separate"/>
      </w:r>
      <w:r w:rsidR="00022105">
        <w:rPr>
          <w:noProof/>
        </w:rPr>
        <w:t>9</w:t>
      </w:r>
      <w:r w:rsidR="00446648">
        <w:rPr>
          <w:noProof/>
        </w:rPr>
        <w:fldChar w:fldCharType="end"/>
      </w:r>
      <w:r>
        <w:t>.</w:t>
      </w:r>
      <w:r w:rsidR="00063621">
        <w:t xml:space="preserve"> Schemat przydziału częstotliwości dla </w:t>
      </w:r>
      <w:proofErr w:type="spellStart"/>
      <w:r w:rsidR="00063621" w:rsidRPr="00063621">
        <w:t>Fractional</w:t>
      </w:r>
      <w:proofErr w:type="spellEnd"/>
      <w:r w:rsidR="00063621" w:rsidRPr="00063621">
        <w:t xml:space="preserve"> </w:t>
      </w:r>
      <w:proofErr w:type="spellStart"/>
      <w:r w:rsidR="00063621" w:rsidRPr="00063621">
        <w:t>Frequency</w:t>
      </w:r>
      <w:proofErr w:type="spellEnd"/>
      <w:r w:rsidR="00063621" w:rsidRPr="00063621">
        <w:t xml:space="preserve"> </w:t>
      </w:r>
      <w:proofErr w:type="spellStart"/>
      <w:r w:rsidR="00063621" w:rsidRPr="00063621">
        <w:t>Reuse</w:t>
      </w:r>
      <w:proofErr w:type="spellEnd"/>
    </w:p>
    <w:p w14:paraId="23E2AF35" w14:textId="30E36844" w:rsidR="59B1B3CF" w:rsidRPr="00B7605B" w:rsidRDefault="00063621" w:rsidP="59B1B3CF">
      <w:pPr>
        <w:pStyle w:val="MojNormalny"/>
        <w:rPr>
          <w:lang w:val="pl"/>
        </w:rPr>
      </w:pPr>
      <w:r>
        <w:rPr>
          <w:b/>
          <w:bCs/>
          <w:lang w:val="pl"/>
        </w:rPr>
        <w:br/>
      </w:r>
      <w:proofErr w:type="spellStart"/>
      <w:r w:rsidR="2FD3AF2C" w:rsidRPr="2FD3AF2C">
        <w:rPr>
          <w:b/>
          <w:bCs/>
          <w:lang w:val="pl"/>
        </w:rPr>
        <w:t>Soft</w:t>
      </w:r>
      <w:proofErr w:type="spellEnd"/>
      <w:r w:rsidR="2FD3AF2C" w:rsidRPr="2FD3AF2C">
        <w:rPr>
          <w:b/>
          <w:bCs/>
          <w:lang w:val="pl"/>
        </w:rPr>
        <w:t xml:space="preserve"> </w:t>
      </w:r>
      <w:proofErr w:type="spellStart"/>
      <w:r w:rsidR="2FD3AF2C" w:rsidRPr="2FD3AF2C">
        <w:rPr>
          <w:b/>
          <w:bCs/>
          <w:lang w:val="pl"/>
        </w:rPr>
        <w:t>Frequency</w:t>
      </w:r>
      <w:proofErr w:type="spellEnd"/>
      <w:r w:rsidR="2FD3AF2C" w:rsidRPr="2FD3AF2C">
        <w:rPr>
          <w:b/>
          <w:bCs/>
          <w:lang w:val="pl"/>
        </w:rPr>
        <w:t xml:space="preserve"> </w:t>
      </w:r>
      <w:proofErr w:type="spellStart"/>
      <w:r w:rsidR="2FD3AF2C" w:rsidRPr="2FD3AF2C">
        <w:rPr>
          <w:b/>
          <w:bCs/>
          <w:lang w:val="pl"/>
        </w:rPr>
        <w:t>Reuse</w:t>
      </w:r>
      <w:proofErr w:type="spellEnd"/>
      <w:r w:rsidR="2FD3AF2C" w:rsidRPr="2FD3AF2C">
        <w:rPr>
          <w:lang w:val="pl"/>
        </w:rPr>
        <w:t xml:space="preserve"> – to metoda podobna do FFR, inaczej nazywana planowaniem mocy. Charakteryzuje się podziałem komórek na strefy, których częstotliwości pracy są identyczne, ale poziomy mocy są róż</w:t>
      </w:r>
      <w:r w:rsidR="00C018DB">
        <w:rPr>
          <w:lang w:val="pl"/>
        </w:rPr>
        <w:t>n</w:t>
      </w:r>
      <w:r w:rsidR="2FD3AF2C" w:rsidRPr="2FD3AF2C">
        <w:rPr>
          <w:lang w:val="pl"/>
        </w:rPr>
        <w:t xml:space="preserve">e i ulegają zmianie wraz ze wzrostem interferencji w komórkach. </w:t>
      </w:r>
    </w:p>
    <w:p w14:paraId="130428A3" w14:textId="77777777" w:rsidR="00B7605B" w:rsidRDefault="59B1B3CF" w:rsidP="00B7605B">
      <w:pPr>
        <w:pStyle w:val="MojNormalny"/>
        <w:keepNext/>
        <w:jc w:val="center"/>
      </w:pPr>
      <w:r>
        <w:rPr>
          <w:noProof/>
        </w:rPr>
        <w:drawing>
          <wp:inline distT="0" distB="0" distL="0" distR="0" wp14:anchorId="05D42A36" wp14:editId="2DF4EF3B">
            <wp:extent cx="4572000" cy="1857375"/>
            <wp:effectExtent l="0" t="0" r="0" b="0"/>
            <wp:docPr id="143757016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1">
                      <a:extLst>
                        <a:ext uri="{28A0092B-C50C-407E-A947-70E740481C1C}">
                          <a14:useLocalDpi xmlns:a14="http://schemas.microsoft.com/office/drawing/2010/main" val="0"/>
                        </a:ext>
                      </a:extLst>
                    </a:blip>
                    <a:stretch>
                      <a:fillRect/>
                    </a:stretch>
                  </pic:blipFill>
                  <pic:spPr>
                    <a:xfrm>
                      <a:off x="0" y="0"/>
                      <a:ext cx="4572000" cy="1857375"/>
                    </a:xfrm>
                    <a:prstGeom prst="rect">
                      <a:avLst/>
                    </a:prstGeom>
                  </pic:spPr>
                </pic:pic>
              </a:graphicData>
            </a:graphic>
          </wp:inline>
        </w:drawing>
      </w:r>
    </w:p>
    <w:p w14:paraId="709C99C5" w14:textId="1779E8D1" w:rsidR="59B1B3CF" w:rsidRPr="00E83012" w:rsidRDefault="00B7605B" w:rsidP="00B7605B">
      <w:pPr>
        <w:pStyle w:val="Legenda"/>
      </w:pPr>
      <w:r>
        <w:t xml:space="preserve">Rysunek </w:t>
      </w:r>
      <w:r w:rsidR="00446648">
        <w:rPr>
          <w:noProof/>
        </w:rPr>
        <w:fldChar w:fldCharType="begin"/>
      </w:r>
      <w:r w:rsidR="00446648">
        <w:rPr>
          <w:noProof/>
        </w:rPr>
        <w:instrText xml:space="preserve"> SEQ Rysunek \* ARABIC </w:instrText>
      </w:r>
      <w:r w:rsidR="00446648">
        <w:rPr>
          <w:noProof/>
        </w:rPr>
        <w:fldChar w:fldCharType="separate"/>
      </w:r>
      <w:r w:rsidR="00022105">
        <w:rPr>
          <w:noProof/>
        </w:rPr>
        <w:t>10</w:t>
      </w:r>
      <w:r w:rsidR="00446648">
        <w:rPr>
          <w:noProof/>
        </w:rPr>
        <w:fldChar w:fldCharType="end"/>
      </w:r>
      <w:r>
        <w:t>.</w:t>
      </w:r>
      <w:r w:rsidR="00063621">
        <w:t xml:space="preserve"> </w:t>
      </w:r>
      <w:r w:rsidR="00063621" w:rsidRPr="00063621">
        <w:t xml:space="preserve">Schemat przydziału częstotliwości dla </w:t>
      </w:r>
      <w:proofErr w:type="spellStart"/>
      <w:r w:rsidR="00063621" w:rsidRPr="00063621">
        <w:t>Fractional</w:t>
      </w:r>
      <w:proofErr w:type="spellEnd"/>
      <w:r w:rsidR="00063621" w:rsidRPr="00063621">
        <w:t xml:space="preserve"> </w:t>
      </w:r>
      <w:proofErr w:type="spellStart"/>
      <w:r w:rsidR="00063621" w:rsidRPr="00063621">
        <w:t>Frequency</w:t>
      </w:r>
      <w:proofErr w:type="spellEnd"/>
      <w:r w:rsidR="00063621" w:rsidRPr="00063621">
        <w:t xml:space="preserve"> </w:t>
      </w:r>
      <w:proofErr w:type="spellStart"/>
      <w:r w:rsidR="00063621" w:rsidRPr="00063621">
        <w:t>Reuse</w:t>
      </w:r>
      <w:proofErr w:type="spellEnd"/>
      <w:r w:rsidR="00063621" w:rsidRPr="00063621">
        <w:t xml:space="preserve"> i </w:t>
      </w:r>
      <w:proofErr w:type="spellStart"/>
      <w:r w:rsidR="00063621" w:rsidRPr="00063621">
        <w:t>Soft</w:t>
      </w:r>
      <w:proofErr w:type="spellEnd"/>
      <w:r w:rsidR="00063621" w:rsidRPr="00063621">
        <w:t xml:space="preserve"> </w:t>
      </w:r>
      <w:proofErr w:type="spellStart"/>
      <w:r w:rsidR="00063621" w:rsidRPr="00063621">
        <w:t>Frequency</w:t>
      </w:r>
      <w:proofErr w:type="spellEnd"/>
      <w:r w:rsidR="00063621" w:rsidRPr="00063621">
        <w:t xml:space="preserve"> </w:t>
      </w:r>
      <w:proofErr w:type="spellStart"/>
      <w:r w:rsidR="00063621" w:rsidRPr="00063621">
        <w:t>Reuse</w:t>
      </w:r>
      <w:proofErr w:type="spellEnd"/>
    </w:p>
    <w:p w14:paraId="299E3EE6" w14:textId="65484AD2" w:rsidR="00063621" w:rsidRDefault="00063621" w:rsidP="59B1B3CF">
      <w:pPr>
        <w:pStyle w:val="MojNormalny"/>
      </w:pPr>
      <w:r>
        <w:br/>
      </w:r>
      <w:r w:rsidR="59B1B3CF">
        <w:t xml:space="preserve">W systemie LTE dostępne są wszystkie powyższe metody podziału częstotliwości. Najbardziej efektywną metodą wydaje się SFR, ponieważ umożliwia wykorzystanie całego pasma do transmisji oraz zmniejsza zakłócenia poprzez regulację mocą. </w:t>
      </w:r>
    </w:p>
    <w:p w14:paraId="4CE70B05" w14:textId="12165DD0" w:rsidR="00494A8E" w:rsidRDefault="2FD3AF2C" w:rsidP="00494A8E">
      <w:pPr>
        <w:pStyle w:val="MojNagwek2"/>
        <w:numPr>
          <w:ilvl w:val="1"/>
          <w:numId w:val="9"/>
        </w:numPr>
      </w:pPr>
      <w:bookmarkStart w:id="21" w:name="_Toc515464804"/>
      <w:r>
        <w:t>Zakłócenia</w:t>
      </w:r>
      <w:bookmarkEnd w:id="21"/>
    </w:p>
    <w:p w14:paraId="10342CC9" w14:textId="64A32F77" w:rsidR="59B1B3CF" w:rsidRDefault="59B1B3CF" w:rsidP="59B1B3CF">
      <w:pPr>
        <w:pStyle w:val="MojNormalny"/>
      </w:pPr>
      <w:r w:rsidRPr="59B1B3CF">
        <w:t>Zakłócenia inaczej zwane interferencjami są jednym z największych problemów, jakie występują w sieciach radiowych. Podczas procesu planowania należy jak najdokładniej oszacować interferencje jakie mogą wystąpić w sieci. Dzięki temu można tak zaprojektować sieć, aby możliwie zminimalizować poziom sygnałów niepożądanych</w:t>
      </w:r>
      <w:r w:rsidR="00C018DB">
        <w:t>,</w:t>
      </w:r>
      <w:r w:rsidRPr="59B1B3CF">
        <w:t xml:space="preserve"> </w:t>
      </w:r>
      <w:r w:rsidR="00C018DB">
        <w:t>p</w:t>
      </w:r>
      <w:r w:rsidRPr="59B1B3CF">
        <w:t xml:space="preserve">rzez co sieć będzie </w:t>
      </w:r>
      <w:r w:rsidRPr="59B1B3CF">
        <w:lastRenderedPageBreak/>
        <w:t>mogła świadczyć lepszej jakości usługi. Dobrze zaplanowana sieć jest w stanie minimalizować zakłócenia, jednak nie eliminuje problemu.</w:t>
      </w:r>
    </w:p>
    <w:p w14:paraId="2BB671BE" w14:textId="13743394" w:rsidR="59B1B3CF" w:rsidRDefault="59B1B3CF" w:rsidP="59B1B3CF">
      <w:pPr>
        <w:pStyle w:val="MojNormalny"/>
      </w:pPr>
      <w:r w:rsidRPr="59B1B3CF">
        <w:t xml:space="preserve">Źródłem zakłóceń mogą być sygnały pochodzące od sąsiednich komórek planowanego systemu oraz obcych systemów pracujących w sąsiednim paśmie częstotliwości. Innym źródłem również mogą być terminale znajdujące się w sieci. </w:t>
      </w:r>
    </w:p>
    <w:p w14:paraId="12663995" w14:textId="689B544E" w:rsidR="59B1B3CF" w:rsidRDefault="59B1B3CF" w:rsidP="59B1B3CF">
      <w:pPr>
        <w:pStyle w:val="MojNormalny"/>
      </w:pPr>
      <w:r w:rsidRPr="59B1B3CF">
        <w:t>Można wyróżnić dwa podstawowe rodzaje zakłóceń:</w:t>
      </w:r>
    </w:p>
    <w:p w14:paraId="0374157F" w14:textId="5209C177" w:rsidR="59B1B3CF" w:rsidRDefault="59B1B3CF" w:rsidP="59B1B3CF">
      <w:pPr>
        <w:pStyle w:val="MojNormalny"/>
        <w:numPr>
          <w:ilvl w:val="0"/>
          <w:numId w:val="3"/>
        </w:numPr>
        <w:rPr>
          <w:szCs w:val="24"/>
        </w:rPr>
      </w:pPr>
      <w:r w:rsidRPr="59B1B3CF">
        <w:t>zakłócenia wspólnokanałowe</w:t>
      </w:r>
    </w:p>
    <w:p w14:paraId="5CEBDA26" w14:textId="7B886F29" w:rsidR="59B1B3CF" w:rsidRDefault="59B1B3CF" w:rsidP="59B1B3CF">
      <w:pPr>
        <w:pStyle w:val="MojNormalny"/>
        <w:numPr>
          <w:ilvl w:val="0"/>
          <w:numId w:val="3"/>
        </w:numPr>
        <w:rPr>
          <w:szCs w:val="24"/>
        </w:rPr>
      </w:pPr>
      <w:r w:rsidRPr="59B1B3CF">
        <w:t>zakłócenia sąsiedniokanałowe.</w:t>
      </w:r>
    </w:p>
    <w:p w14:paraId="31ED8348" w14:textId="216B3E9F" w:rsidR="59B1B3CF" w:rsidRDefault="59B1B3CF" w:rsidP="59B1B3CF">
      <w:pPr>
        <w:pStyle w:val="MojNormalny"/>
      </w:pPr>
      <w:r w:rsidRPr="59B1B3CF">
        <w:t xml:space="preserve">W przypadku systemu LTE i innych systemów pracujących z użyciem technologii OFDM, </w:t>
      </w:r>
      <w:r w:rsidR="001B3CD1">
        <w:br/>
      </w:r>
      <w:r w:rsidRPr="59B1B3CF">
        <w:t>w której podnośne są do siebie ortogonalne, interferencje między użytkownikami są mniejsze. Technologia OFDM umożliwia wyeliminowanie zakłóceń między użytkownikami znajdującymi się w sieci. Ponadto system LTE-A jest wyposażony w funkcjonalność ICIC, która umożliwia stacjom bazowym kontrolowanie poziomu interferencji za pomocą interfejsu X2.</w:t>
      </w:r>
    </w:p>
    <w:p w14:paraId="3AD99C3F" w14:textId="15E43A19" w:rsidR="59B1B3CF" w:rsidRDefault="2FD3AF2C" w:rsidP="59B1B3CF">
      <w:pPr>
        <w:pStyle w:val="MojNagwek2"/>
      </w:pPr>
      <w:bookmarkStart w:id="22" w:name="_Toc515464805"/>
      <w:r>
        <w:t>2.4.1. Zakłócenia wspólnokanałowe</w:t>
      </w:r>
      <w:bookmarkEnd w:id="22"/>
    </w:p>
    <w:p w14:paraId="35151F1A" w14:textId="6360D566" w:rsidR="59B1B3CF" w:rsidRDefault="59B1B3CF" w:rsidP="59B1B3CF">
      <w:pPr>
        <w:pStyle w:val="MojNormalny"/>
      </w:pPr>
      <w:r w:rsidRPr="59B1B3CF">
        <w:t>Zakłócenia wspólnokanałowe są powodowane wykorzystaniem kanałów o tych samych częstotliwościach nośnych w sąsiednich komórkach. Poziom interferencji można szacować poprzez sumę wszystkich sygnałów dochodzących z sąsiednich komórek o tym samym zbiorze częstotliwości. Aby zmniejszyć zakłócenia wspólnokanałowe można odseparować od siebie komórki o tych samych zb</w:t>
      </w:r>
      <w:r w:rsidR="00C018DB">
        <w:t>i</w:t>
      </w:r>
      <w:r w:rsidRPr="59B1B3CF">
        <w:t xml:space="preserve">orach kanałów. Powoduje to zwiększenie liczby komórek w klastrze i podział dostępnego pasma. W efekcie zmniejsza to pojemność transmisyjną komórek, ale również poziom interferencji. Podczas planowania sieci należy znaleźć kompromis pomiędzy podziałem dostępnego pasma a poziomem interferencji.  </w:t>
      </w:r>
    </w:p>
    <w:p w14:paraId="6A24A47A" w14:textId="6650C4DD" w:rsidR="59B1B3CF" w:rsidRDefault="59B1B3CF" w:rsidP="59B1B3CF">
      <w:pPr>
        <w:pStyle w:val="MojNagwek2"/>
      </w:pPr>
      <w:bookmarkStart w:id="23" w:name="_Toc515464806"/>
      <w:r w:rsidRPr="59B1B3CF">
        <w:t>2.4.2. Zakłócenia sąsiedniokanałowe</w:t>
      </w:r>
      <w:bookmarkEnd w:id="23"/>
    </w:p>
    <w:p w14:paraId="565506A6" w14:textId="6A15EF1A" w:rsidR="59B1B3CF" w:rsidRDefault="59B1B3CF" w:rsidP="59B1B3CF">
      <w:pPr>
        <w:pStyle w:val="MojNormalny"/>
      </w:pPr>
      <w:r w:rsidRPr="59B1B3CF">
        <w:t xml:space="preserve">Zakłócenia sąsiedniokanałowe pochodzą od transmisji sygnałów o częstotliwościach zbliżonych do częstotliwości pracy komórki. Powodem występowania tego zjawiska jest niezadowalająca selektywność filtru pasmowo – przepustowego w odbiorniku, co pozwala przenikać sygnałom o częstotliwościach bliskich sygnału użytecznego do jego pasma.  </w:t>
      </w:r>
    </w:p>
    <w:p w14:paraId="518ED9FB" w14:textId="109DC07B" w:rsidR="59B1B3CF" w:rsidRDefault="59B1B3CF" w:rsidP="59B1B3CF">
      <w:pPr>
        <w:pStyle w:val="MojNormalny"/>
      </w:pPr>
      <w:r w:rsidRPr="59B1B3CF">
        <w:t>Interferencje sąsiedniokanałowe mogą być ograniczone przez dokładne filtrowanie sygnałów niepożądanych</w:t>
      </w:r>
      <w:r w:rsidR="001B3CD1">
        <w:t xml:space="preserve"> w</w:t>
      </w:r>
      <w:r w:rsidRPr="59B1B3CF">
        <w:t xml:space="preserve"> odbiornikach stacji bazowej i stacji ruchomych. Aby zmniejszyć zjawisko </w:t>
      </w:r>
      <w:r w:rsidRPr="59B1B3CF">
        <w:lastRenderedPageBreak/>
        <w:t xml:space="preserve">tych interferencji można przydzielać te same i sąsiednie pasma częstotliwości oddalonym od siebie komórkom. </w:t>
      </w:r>
    </w:p>
    <w:p w14:paraId="7BC858D0" w14:textId="1FAFF7FC" w:rsidR="00494A8E" w:rsidRDefault="2FD3AF2C" w:rsidP="00494A8E">
      <w:pPr>
        <w:pStyle w:val="MojNagwek2"/>
        <w:numPr>
          <w:ilvl w:val="1"/>
          <w:numId w:val="9"/>
        </w:numPr>
      </w:pPr>
      <w:bookmarkStart w:id="24" w:name="_Toc515464807"/>
      <w:r>
        <w:t>Pochylenie anteny</w:t>
      </w:r>
      <w:bookmarkEnd w:id="24"/>
    </w:p>
    <w:p w14:paraId="0AA131E8" w14:textId="018F84AF" w:rsidR="59B1B3CF" w:rsidRDefault="59B1B3CF" w:rsidP="59B1B3CF">
      <w:pPr>
        <w:pStyle w:val="MojNormalny"/>
      </w:pPr>
      <w:r w:rsidRPr="59B1B3CF">
        <w:t>Aby dobrać odpowiednią wielkość sektora stosuje się pochylenie anteny nadawczej stacji bazowej. Jest to najprostszy sposób ograniczenia promieniowania sygnału, jednak zbyt duże pochylenie mocno ograniczy zasięg sektora. Typowo stosuje się pochylenie od 5 do 15 stopni. Rysunek xxx przedstawia schemat pochylenia anteny. Pochylenie wiązki jest głównym sposobem na uniknięcie niejednorodnej propagacji fali w określonych kierunkach.</w:t>
      </w:r>
    </w:p>
    <w:p w14:paraId="3A240518" w14:textId="5170DAD0" w:rsidR="001B3CD1" w:rsidRDefault="59B1B3CF" w:rsidP="59B1B3CF">
      <w:pPr>
        <w:pStyle w:val="MojNormalny"/>
      </w:pPr>
      <w:r w:rsidRPr="59B1B3CF">
        <w:t>//rysunek</w:t>
      </w:r>
      <w:r w:rsidR="00063621">
        <w:t xml:space="preserve"> xxx</w:t>
      </w:r>
    </w:p>
    <w:p w14:paraId="09472B97" w14:textId="77777777" w:rsidR="008154CC" w:rsidRPr="004E1B46" w:rsidRDefault="2FD3AF2C" w:rsidP="4B852454">
      <w:pPr>
        <w:pStyle w:val="MojNormalny"/>
        <w:numPr>
          <w:ilvl w:val="1"/>
          <w:numId w:val="9"/>
        </w:numPr>
        <w:rPr>
          <w:b/>
          <w:bCs/>
        </w:rPr>
      </w:pPr>
      <w:r w:rsidRPr="2FD3AF2C">
        <w:rPr>
          <w:b/>
          <w:bCs/>
        </w:rPr>
        <w:t>Pokrycie</w:t>
      </w:r>
    </w:p>
    <w:p w14:paraId="0A5FF31C" w14:textId="7CC99686" w:rsidR="008154CC" w:rsidRDefault="2FD3AF2C" w:rsidP="008154CC">
      <w:pPr>
        <w:pStyle w:val="MojNormalny"/>
      </w:pPr>
      <w:r>
        <w:t>Planowanie pokrycia jest ważnym krokiem we wdrażaniu sieci komórkowej. Proces ten obejmuje wybór właściwego modelu propagacyjnego opartego na terenie obszaru i populacji. Modele propagacyjne (modele empiryczne) są zbyt uproszczone, aby przewidzieć zachowanie propagacji sygnału w dokładny sposób; zapewnią nam możliwie niską dokładność, jeśli chodzi o wyniki. Symulacja jest najdokładniejsza</w:t>
      </w:r>
      <w:r w:rsidR="00063621">
        <w:t>,</w:t>
      </w:r>
      <w:r>
        <w:t xml:space="preserve"> gdy przewiduje się zasięg radia w określonym obszarze. Na przykład w budynkach </w:t>
      </w:r>
      <w:r w:rsidR="00406013">
        <w:t>dochodzi</w:t>
      </w:r>
      <w:r>
        <w:t xml:space="preserve"> około 16 do 20 dB dodatkowych strat, a w pojazdach 3 do 6 dB. [1]. Inżynierowie polegają na narzędziach prognozowania w celu zbadania i analizy wydajności sieci dla obszaru geograficznego za pomocą zasięgu.</w:t>
      </w:r>
    </w:p>
    <w:p w14:paraId="3C681DF1" w14:textId="79C0613D" w:rsidR="00D34B46" w:rsidRDefault="4B852454" w:rsidP="008154CC">
      <w:pPr>
        <w:pStyle w:val="MojNormalny"/>
      </w:pPr>
      <w:r>
        <w:t>Pokrycie terenu sygnałem stacji bazowych jest liczone za pomocą bilansu łącza – suma wszystkich zysków i strat na drodze od stacji bazowej do terminala.</w:t>
      </w:r>
    </w:p>
    <w:p w14:paraId="015173A8" w14:textId="2E184470" w:rsidR="008154CC" w:rsidRDefault="2FD3AF2C" w:rsidP="4B852454">
      <w:pPr>
        <w:pStyle w:val="MojNormalny"/>
        <w:numPr>
          <w:ilvl w:val="1"/>
          <w:numId w:val="9"/>
        </w:numPr>
        <w:rPr>
          <w:b/>
          <w:bCs/>
        </w:rPr>
      </w:pPr>
      <w:r w:rsidRPr="2FD3AF2C">
        <w:rPr>
          <w:b/>
          <w:bCs/>
        </w:rPr>
        <w:t>Planowanie pokrycia za pomocą modelu siatkowego</w:t>
      </w:r>
    </w:p>
    <w:p w14:paraId="74064A89" w14:textId="076074A0" w:rsidR="00E85F10" w:rsidRDefault="4B852454" w:rsidP="00B24544">
      <w:pPr>
        <w:pStyle w:val="MojNormalny"/>
      </w:pPr>
      <w:r>
        <w:t xml:space="preserve">W celu zaplanowania pokrycia danego obszaru systemem radiowym, można wykonać model struktury przestrzennej. Siatka systemu radiokomunikacyjnego jest to zbiór ponumerowanych punktów na płaszczyźnie, odpowiadający rzeczywistym położeniom stacji bazowych wraz </w:t>
      </w:r>
      <w:r w:rsidR="00B24544">
        <w:br/>
      </w:r>
      <w:r>
        <w:t>z numerami częstotliwości roboczych przydzielonych każdej stacji bazowej do łączności wewnątrz komórki.[10]</w:t>
      </w:r>
    </w:p>
    <w:p w14:paraId="56CB44A1" w14:textId="47BD0FC3" w:rsidR="00B24544" w:rsidRDefault="4B852454" w:rsidP="00B24544">
      <w:pPr>
        <w:pStyle w:val="MojNormalny"/>
      </w:pPr>
      <w:r>
        <w:t>W celu wykonania analizy przestrzenno-spektralnej stosowany jest model siatkowy. Jest to obiekt o strukturze uporządkowanej, stanowiący układ regularny, który w przybliżeniu reprezentuje rzeczywiste rozmieszczenie stacji bazowych oraz podział obszaru na strefy.[10]</w:t>
      </w:r>
    </w:p>
    <w:p w14:paraId="3515E134" w14:textId="5A4A4CCF" w:rsidR="00034ED8" w:rsidRDefault="4B852454" w:rsidP="00034ED8">
      <w:pPr>
        <w:pStyle w:val="MojNormalny"/>
      </w:pPr>
      <w:r>
        <w:t>Model ten składa się z rastrów: regularnych struktur punktowych tworzonych przez środki stref.</w:t>
      </w:r>
    </w:p>
    <w:p w14:paraId="0133B127" w14:textId="77777777" w:rsidR="007304C5" w:rsidRDefault="4B852454" w:rsidP="00034ED8">
      <w:pPr>
        <w:pStyle w:val="MojNormalny"/>
      </w:pPr>
      <w:r>
        <w:lastRenderedPageBreak/>
        <w:t>Obszar działania systemu jest podzielony na heksagonalne obszary odpowiadające komórkom. Komórki wykorzystujące te same zasoby są opisane odpowiednimi numerami. Rysunek</w:t>
      </w:r>
      <w:r w:rsidR="007304C5">
        <w:t xml:space="preserve"> 11 </w:t>
      </w:r>
      <w:r>
        <w:t>przedstawia przykładowy model siatkowy.</w:t>
      </w:r>
      <w:r w:rsidR="007304C5">
        <w:t xml:space="preserve"> </w:t>
      </w:r>
    </w:p>
    <w:p w14:paraId="2096FEA8" w14:textId="30F34F3D" w:rsidR="00034ED8" w:rsidRDefault="4B852454" w:rsidP="00034ED8">
      <w:pPr>
        <w:pStyle w:val="MojNormalny"/>
      </w:pPr>
      <w:r>
        <w:t>Model siatkowy jest określany przez:</w:t>
      </w:r>
    </w:p>
    <w:p w14:paraId="05C863F7" w14:textId="77777777" w:rsidR="00BE2493" w:rsidRDefault="4B852454" w:rsidP="00BE2493">
      <w:pPr>
        <w:pStyle w:val="MojNormalny"/>
        <w:numPr>
          <w:ilvl w:val="0"/>
          <w:numId w:val="14"/>
        </w:numPr>
      </w:pPr>
      <w:r>
        <w:t>promień komórki (R) – maksymalny zasięg stacji bazowej,</w:t>
      </w:r>
    </w:p>
    <w:p w14:paraId="292B4F9C" w14:textId="6FF46773" w:rsidR="00BE2493" w:rsidRDefault="4B852454" w:rsidP="00034ED8">
      <w:pPr>
        <w:pStyle w:val="MojNormalny"/>
        <w:numPr>
          <w:ilvl w:val="0"/>
          <w:numId w:val="14"/>
        </w:numPr>
      </w:pPr>
      <w:r>
        <w:t>liczbę komórek w zespole (N) – określa ile różnych wzajemne rozłącznych kanałów należy przydzielić, by pokryć obszar sieci,</w:t>
      </w:r>
    </w:p>
    <w:p w14:paraId="6A7C9AB3" w14:textId="27923269" w:rsidR="00034ED8" w:rsidRDefault="4B852454" w:rsidP="00034ED8">
      <w:pPr>
        <w:pStyle w:val="MojNormalny"/>
        <w:numPr>
          <w:ilvl w:val="0"/>
          <w:numId w:val="14"/>
        </w:numPr>
      </w:pPr>
      <w:r>
        <w:t>moduł rastru M</w:t>
      </w:r>
      <w:r w:rsidR="007304C5">
        <w:t xml:space="preserve"> –</w:t>
      </w:r>
      <w:r>
        <w:t xml:space="preserve"> minimalna odległość pomiędzy sąsiednimi punktami rastru (środkami stref) </w:t>
      </w:r>
    </w:p>
    <w:p w14:paraId="21A05C9D" w14:textId="0E318886" w:rsidR="00BE2493" w:rsidRDefault="00BE2493" w:rsidP="00BE2493">
      <w:pPr>
        <w:pStyle w:val="MojNormalny"/>
        <w:ind w:left="720"/>
      </w:pPr>
      <m:oMath>
        <m:r>
          <w:rPr>
            <w:rFonts w:ascii="Cambria Math" w:hAnsi="Cambria Math"/>
          </w:rPr>
          <m:t>M=R</m:t>
        </m:r>
        <m:rad>
          <m:radPr>
            <m:degHide m:val="1"/>
            <m:ctrlPr>
              <w:rPr>
                <w:rFonts w:ascii="Cambria Math" w:hAnsi="Cambria Math"/>
                <w:i/>
              </w:rPr>
            </m:ctrlPr>
          </m:radPr>
          <m:deg/>
          <m:e>
            <m:r>
              <w:rPr>
                <w:rFonts w:ascii="Cambria Math" w:hAnsi="Cambria Math"/>
              </w:rPr>
              <m:t>3</m:t>
            </m:r>
          </m:e>
        </m:rad>
      </m:oMath>
      <w:r w:rsidRPr="2FD3AF2C">
        <w:t>,</w:t>
      </w:r>
    </w:p>
    <w:p w14:paraId="210A3A4D" w14:textId="3D269235" w:rsidR="00DC1751" w:rsidRDefault="4B852454" w:rsidP="00DC1751">
      <w:pPr>
        <w:pStyle w:val="MojNormalny"/>
        <w:numPr>
          <w:ilvl w:val="0"/>
          <w:numId w:val="14"/>
        </w:numPr>
      </w:pPr>
      <w:r>
        <w:t>odległość koordynacyjną D</w:t>
      </w:r>
      <w:r w:rsidR="007304C5">
        <w:t xml:space="preserve"> –</w:t>
      </w:r>
      <w:r>
        <w:t xml:space="preserve"> minimaln</w:t>
      </w:r>
      <w:r w:rsidR="007304C5">
        <w:t>a</w:t>
      </w:r>
      <w:r>
        <w:t xml:space="preserve"> odległość między punktami rastru o tych samych numerach (w przypadku LTE będą to komórki o tym samym PCI)</w:t>
      </w:r>
    </w:p>
    <w:p w14:paraId="7536DAE9" w14:textId="2D9336E7" w:rsidR="00BE2493" w:rsidRDefault="00BE2493" w:rsidP="00BE2493">
      <w:pPr>
        <w:pStyle w:val="MojNormalny"/>
        <w:ind w:left="720"/>
      </w:pPr>
      <m:oMath>
        <m:r>
          <w:rPr>
            <w:rFonts w:ascii="Cambria Math" w:hAnsi="Cambria Math"/>
          </w:rPr>
          <m:t>D=M</m:t>
        </m:r>
        <m:rad>
          <m:radPr>
            <m:degHide m:val="1"/>
            <m:ctrlPr>
              <w:rPr>
                <w:rFonts w:ascii="Cambria Math" w:hAnsi="Cambria Math"/>
                <w:i/>
              </w:rPr>
            </m:ctrlPr>
          </m:radPr>
          <m:deg/>
          <m:e>
            <m:r>
              <w:rPr>
                <w:rFonts w:ascii="Cambria Math" w:hAnsi="Cambria Math"/>
              </w:rPr>
              <m:t>N</m:t>
            </m:r>
          </m:e>
        </m:rad>
      </m:oMath>
      <w:r w:rsidRPr="2FD3AF2C">
        <w:t>.</w:t>
      </w:r>
    </w:p>
    <w:p w14:paraId="4B5099AB" w14:textId="0879B768" w:rsidR="00034ED8" w:rsidRDefault="00034ED8" w:rsidP="00034ED8">
      <w:pPr>
        <w:pStyle w:val="MojNormalny"/>
        <w:keepNext/>
        <w:jc w:val="center"/>
      </w:pPr>
      <w:r>
        <w:rPr>
          <w:noProof/>
        </w:rPr>
        <w:drawing>
          <wp:inline distT="0" distB="0" distL="0" distR="0" wp14:anchorId="175B84FA" wp14:editId="7CF8D7F0">
            <wp:extent cx="2527993" cy="2230582"/>
            <wp:effectExtent l="0" t="0" r="5715" b="0"/>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563686" cy="2262076"/>
                    </a:xfrm>
                    <a:prstGeom prst="rect">
                      <a:avLst/>
                    </a:prstGeom>
                  </pic:spPr>
                </pic:pic>
              </a:graphicData>
            </a:graphic>
          </wp:inline>
        </w:drawing>
      </w:r>
      <w:r w:rsidR="00073004" w:rsidRPr="00073004">
        <w:rPr>
          <w:noProof/>
        </w:rPr>
        <w:t xml:space="preserve"> </w:t>
      </w:r>
      <w:r w:rsidR="00073004">
        <w:rPr>
          <w:noProof/>
        </w:rPr>
        <w:drawing>
          <wp:inline distT="0" distB="0" distL="0" distR="0" wp14:anchorId="588963D9" wp14:editId="232ED6B1">
            <wp:extent cx="2483512" cy="1905000"/>
            <wp:effectExtent l="0" t="0" r="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496016" cy="1914591"/>
                    </a:xfrm>
                    <a:prstGeom prst="rect">
                      <a:avLst/>
                    </a:prstGeom>
                  </pic:spPr>
                </pic:pic>
              </a:graphicData>
            </a:graphic>
          </wp:inline>
        </w:drawing>
      </w:r>
    </w:p>
    <w:p w14:paraId="594ADB9F" w14:textId="5182C7A0" w:rsidR="00034ED8" w:rsidRDefault="00034ED8" w:rsidP="00034ED8">
      <w:pPr>
        <w:pStyle w:val="Legenda"/>
      </w:pPr>
      <w:r>
        <w:t xml:space="preserve">Rysunek </w:t>
      </w:r>
      <w:r w:rsidR="00446648">
        <w:rPr>
          <w:noProof/>
        </w:rPr>
        <w:fldChar w:fldCharType="begin"/>
      </w:r>
      <w:r w:rsidR="00446648">
        <w:rPr>
          <w:noProof/>
        </w:rPr>
        <w:instrText xml:space="preserve"> SEQ Rysunek \* ARABIC </w:instrText>
      </w:r>
      <w:r w:rsidR="00446648">
        <w:rPr>
          <w:noProof/>
        </w:rPr>
        <w:fldChar w:fldCharType="separate"/>
      </w:r>
      <w:r w:rsidR="00022105">
        <w:rPr>
          <w:noProof/>
        </w:rPr>
        <w:t>11</w:t>
      </w:r>
      <w:r w:rsidR="00446648">
        <w:rPr>
          <w:noProof/>
        </w:rPr>
        <w:fldChar w:fldCharType="end"/>
      </w:r>
      <w:r>
        <w:t>. Model siatkowy</w:t>
      </w:r>
    </w:p>
    <w:p w14:paraId="65C0C47E" w14:textId="43870B43" w:rsidR="00954EF9" w:rsidRPr="00954EF9" w:rsidRDefault="4B852454" w:rsidP="00954EF9">
      <w:pPr>
        <w:pStyle w:val="MojNormalny"/>
      </w:pPr>
      <w:r>
        <w:t xml:space="preserve">Efektem poprawnego zamodelowania systemu modelem siatkowym jest optymalny dobór modułu rastru i odległości koordynacyjnej. Determinuje to odpowiedni przydział zasobów radiowych i kodowych oraz pokrycie obszaru bez luk. </w:t>
      </w:r>
    </w:p>
    <w:p w14:paraId="2CCEA3FD" w14:textId="77777777" w:rsidR="008154CC" w:rsidRPr="004E1B46" w:rsidRDefault="2FD3AF2C" w:rsidP="4B852454">
      <w:pPr>
        <w:pStyle w:val="MojNormalny"/>
        <w:numPr>
          <w:ilvl w:val="1"/>
          <w:numId w:val="9"/>
        </w:numPr>
        <w:rPr>
          <w:b/>
          <w:bCs/>
        </w:rPr>
      </w:pPr>
      <w:r w:rsidRPr="2FD3AF2C">
        <w:rPr>
          <w:b/>
          <w:bCs/>
        </w:rPr>
        <w:t>Przydział PCI</w:t>
      </w:r>
    </w:p>
    <w:p w14:paraId="0E75DDFB" w14:textId="1A66E070" w:rsidR="008154CC" w:rsidRDefault="2FD3AF2C" w:rsidP="008154CC">
      <w:pPr>
        <w:pStyle w:val="MojNormalny"/>
      </w:pPr>
      <w:r>
        <w:t xml:space="preserve">W LTE alokacja </w:t>
      </w:r>
      <w:proofErr w:type="spellStart"/>
      <w:r>
        <w:t>Physical</w:t>
      </w:r>
      <w:proofErr w:type="spellEnd"/>
      <w:r>
        <w:t xml:space="preserve"> Cell Identity (PCI) jest zadaniem nieco podobnym do przydziału kodów w WCDMA. PCI jest kodowane w transmisji synchronizacji sygnału warstwy fizycznej i jest wykorzystywana przez UE do raportowania pomiarów sąsiednich komórek. Zatem, podobnie jak kody w WCDMA, PCI powinien jednoznacznie identyfikować sąsiednią komórkę </w:t>
      </w:r>
      <w:r>
        <w:lastRenderedPageBreak/>
        <w:t xml:space="preserve">do obsługującego </w:t>
      </w:r>
      <w:proofErr w:type="spellStart"/>
      <w:r>
        <w:t>eNB</w:t>
      </w:r>
      <w:proofErr w:type="spellEnd"/>
      <w:r>
        <w:t xml:space="preserve">, w określonym obszarze geograficznym. W konsekwencji odległość ponownego wykorzystania PCI powinna być wystarczająco duża, aby UE nie mogło mierzyć </w:t>
      </w:r>
      <w:r w:rsidR="008154CC">
        <w:br/>
      </w:r>
      <w:r>
        <w:t>i raportować dwóch komórek z tą samą PCI.</w:t>
      </w:r>
    </w:p>
    <w:p w14:paraId="5AD1A695" w14:textId="7E8F891D" w:rsidR="008154CC" w:rsidRDefault="4B852454" w:rsidP="008154CC">
      <w:pPr>
        <w:pStyle w:val="MojNormalny"/>
      </w:pPr>
      <w:r>
        <w:t xml:space="preserve">Drugim, być może mniej oczywistym, celem PCI jest służenie jako parametr alokacji zasobów dla sygnałów referencyjnych łącza w dół i górę (RS). Symbole referencyjne łącza w dół tak zwane "sygnały pilota LTE" są przydzielane w siatce czasowej, jak pokazano na rysunku </w:t>
      </w:r>
      <w:r w:rsidR="007304C5">
        <w:t>12</w:t>
      </w:r>
      <w:r>
        <w:t>. Przy tej alokacji PCI, RS różnych komórek nie nakładają się na częstotliwościach, co powoduje mniejsze zakłócenia przy oszacowaniu kanału przez terminal.[3]</w:t>
      </w:r>
    </w:p>
    <w:p w14:paraId="37F093C2" w14:textId="77777777" w:rsidR="008154CC" w:rsidRDefault="008154CC" w:rsidP="008154CC">
      <w:pPr>
        <w:pStyle w:val="MojNormalny"/>
        <w:rPr>
          <w:noProof/>
        </w:rPr>
      </w:pPr>
    </w:p>
    <w:p w14:paraId="236151BF" w14:textId="77777777" w:rsidR="008154CC" w:rsidRDefault="008154CC" w:rsidP="008154CC">
      <w:pPr>
        <w:pStyle w:val="MojNormalny"/>
        <w:keepNext/>
      </w:pPr>
      <w:r w:rsidRPr="009B3590">
        <w:rPr>
          <w:noProof/>
        </w:rPr>
        <w:drawing>
          <wp:inline distT="0" distB="0" distL="0" distR="0" wp14:anchorId="6546C82A" wp14:editId="6779E8F8">
            <wp:extent cx="5760720" cy="2598420"/>
            <wp:effectExtent l="0" t="0" r="0" b="0"/>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60720" cy="2598420"/>
                    </a:xfrm>
                    <a:prstGeom prst="rect">
                      <a:avLst/>
                    </a:prstGeom>
                    <a:noFill/>
                    <a:ln>
                      <a:noFill/>
                    </a:ln>
                  </pic:spPr>
                </pic:pic>
              </a:graphicData>
            </a:graphic>
          </wp:inline>
        </w:drawing>
      </w:r>
    </w:p>
    <w:p w14:paraId="6789BED0" w14:textId="1B70B09F" w:rsidR="008154CC" w:rsidRDefault="008154CC" w:rsidP="008154CC">
      <w:pPr>
        <w:pStyle w:val="Legenda"/>
      </w:pPr>
      <w:r>
        <w:t xml:space="preserve">Rysunek </w:t>
      </w:r>
      <w:r w:rsidR="00446648">
        <w:rPr>
          <w:noProof/>
        </w:rPr>
        <w:fldChar w:fldCharType="begin"/>
      </w:r>
      <w:r w:rsidR="00446648">
        <w:rPr>
          <w:noProof/>
        </w:rPr>
        <w:instrText xml:space="preserve"> SEQ Rysunek \* ARABIC </w:instrText>
      </w:r>
      <w:r w:rsidR="00446648">
        <w:rPr>
          <w:noProof/>
        </w:rPr>
        <w:fldChar w:fldCharType="separate"/>
      </w:r>
      <w:r w:rsidR="00022105">
        <w:rPr>
          <w:noProof/>
        </w:rPr>
        <w:t>12</w:t>
      </w:r>
      <w:r w:rsidR="00446648">
        <w:rPr>
          <w:noProof/>
        </w:rPr>
        <w:fldChar w:fldCharType="end"/>
      </w:r>
      <w:r>
        <w:t>. Sygnały RS w bloku zasobów</w:t>
      </w:r>
    </w:p>
    <w:p w14:paraId="68AFFACC" w14:textId="77777777" w:rsidR="00F52582" w:rsidRDefault="00F52582">
      <w:pPr>
        <w:suppressAutoHyphens w:val="0"/>
        <w:spacing w:after="160" w:line="259" w:lineRule="auto"/>
        <w:rPr>
          <w:b/>
          <w:sz w:val="28"/>
        </w:rPr>
      </w:pPr>
      <w:r>
        <w:br w:type="page"/>
      </w:r>
    </w:p>
    <w:p w14:paraId="11EA4C99" w14:textId="1E21BAE3" w:rsidR="59B1B3CF" w:rsidRDefault="59B1B3CF" w:rsidP="59B1B3CF">
      <w:pPr>
        <w:pStyle w:val="MojNaglowek1"/>
        <w:numPr>
          <w:ilvl w:val="0"/>
          <w:numId w:val="9"/>
        </w:numPr>
      </w:pPr>
      <w:bookmarkStart w:id="25" w:name="_Toc515464808"/>
      <w:r>
        <w:lastRenderedPageBreak/>
        <w:t>Model danych</w:t>
      </w:r>
      <w:bookmarkEnd w:id="25"/>
    </w:p>
    <w:p w14:paraId="116EE446" w14:textId="4B544F27" w:rsidR="59B1B3CF" w:rsidRDefault="59B1B3CF" w:rsidP="007304C5">
      <w:pPr>
        <w:pStyle w:val="MojNormalny"/>
      </w:pPr>
      <w:r>
        <w:t xml:space="preserve">W celu wykonania analizy doboru parametrów systemu LTE, stworzono narzędzie obliczeniowe, dzięki któremu można zamodelować uzyskiwane zasięgi łączności radiowej </w:t>
      </w:r>
      <w:r>
        <w:br/>
        <w:t xml:space="preserve">i pojemność sieci. </w:t>
      </w:r>
      <w:r w:rsidRPr="59B1B3CF">
        <w:t xml:space="preserve">Rozdział ten przedstawia założenia oraz opis danych wejściowych programu.  </w:t>
      </w:r>
    </w:p>
    <w:p w14:paraId="7C6D611B" w14:textId="39855968" w:rsidR="00E358BE" w:rsidRDefault="00E358BE" w:rsidP="007304C5">
      <w:pPr>
        <w:pStyle w:val="MojNormalny"/>
      </w:pPr>
      <w:r>
        <w:t xml:space="preserve">Program został stworzony w języku C++ z biblioteką graficzną QT oraz jest kontynuacją pracy inżynierskiej. </w:t>
      </w:r>
    </w:p>
    <w:p w14:paraId="4BC3BB54" w14:textId="2D290AFE" w:rsidR="00E358BE" w:rsidRDefault="00E358BE" w:rsidP="007304C5">
      <w:pPr>
        <w:pStyle w:val="MojNormalny"/>
        <w:rPr>
          <w:i/>
        </w:rPr>
      </w:pPr>
      <w:r w:rsidRPr="00E358BE">
        <w:rPr>
          <w:i/>
        </w:rPr>
        <w:t>//</w:t>
      </w:r>
      <w:proofErr w:type="spellStart"/>
      <w:r w:rsidRPr="00E358BE">
        <w:rPr>
          <w:i/>
        </w:rPr>
        <w:t>screen</w:t>
      </w:r>
      <w:proofErr w:type="spellEnd"/>
      <w:r w:rsidRPr="00E358BE">
        <w:rPr>
          <w:i/>
        </w:rPr>
        <w:t xml:space="preserve"> z programu</w:t>
      </w:r>
    </w:p>
    <w:p w14:paraId="1A977051" w14:textId="477F61A9" w:rsidR="00A422C6" w:rsidRDefault="00A422C6" w:rsidP="00A422C6">
      <w:pPr>
        <w:pStyle w:val="MojNagwek2"/>
        <w:numPr>
          <w:ilvl w:val="1"/>
          <w:numId w:val="9"/>
        </w:numPr>
      </w:pPr>
      <w:bookmarkStart w:id="26" w:name="_Toc515464809"/>
      <w:r>
        <w:t>Podstawowe funkcjonalności programu</w:t>
      </w:r>
      <w:bookmarkEnd w:id="26"/>
    </w:p>
    <w:p w14:paraId="7CD27804" w14:textId="680746F8" w:rsidR="00A422C6" w:rsidRDefault="00FF4284" w:rsidP="00FF4284">
      <w:pPr>
        <w:pStyle w:val="MojNormalny"/>
      </w:pPr>
      <w:r>
        <w:t>Dane jakie można otrzymać w postaci kolorowej mapy:</w:t>
      </w:r>
    </w:p>
    <w:p w14:paraId="1F5CCA34" w14:textId="4F3084B1" w:rsidR="00FF4284" w:rsidRDefault="00FF4284" w:rsidP="00FF4284">
      <w:pPr>
        <w:pStyle w:val="MojNormalny"/>
        <w:numPr>
          <w:ilvl w:val="0"/>
          <w:numId w:val="22"/>
        </w:numPr>
      </w:pPr>
      <w:r>
        <w:t>wartości parametrów: RSRP, RSSI, RSRQ, CQI w danej odległości od stacji bazowej,</w:t>
      </w:r>
    </w:p>
    <w:p w14:paraId="135F6B12" w14:textId="7C30D247" w:rsidR="00FF4284" w:rsidRDefault="00FF4284" w:rsidP="00FF4284">
      <w:pPr>
        <w:pStyle w:val="MojNormalny"/>
        <w:numPr>
          <w:ilvl w:val="0"/>
          <w:numId w:val="22"/>
        </w:numPr>
      </w:pPr>
      <w:r>
        <w:t>pokrycie SNIR w danej odległości od stacji bazowej,</w:t>
      </w:r>
    </w:p>
    <w:p w14:paraId="77FFE84C" w14:textId="72A8C1F2" w:rsidR="00FF4284" w:rsidRDefault="00FF4284" w:rsidP="00FF4284">
      <w:pPr>
        <w:pStyle w:val="MojNormalny"/>
        <w:numPr>
          <w:ilvl w:val="0"/>
          <w:numId w:val="22"/>
        </w:numPr>
      </w:pPr>
      <w:r>
        <w:t>przepływność transmisyjna dla danego sektora.</w:t>
      </w:r>
    </w:p>
    <w:p w14:paraId="666169B6" w14:textId="659A9316" w:rsidR="00FF4284" w:rsidRDefault="00FF4284" w:rsidP="00FF4284">
      <w:pPr>
        <w:pStyle w:val="MojNormalny"/>
      </w:pPr>
      <w:r>
        <w:t>Dane te obliczane są z uwzględnieniem:</w:t>
      </w:r>
    </w:p>
    <w:p w14:paraId="3760DBDF" w14:textId="77777777" w:rsidR="00FF4284" w:rsidRDefault="00FF4284" w:rsidP="00FF4284">
      <w:pPr>
        <w:pStyle w:val="MojNormalny"/>
        <w:numPr>
          <w:ilvl w:val="0"/>
          <w:numId w:val="23"/>
        </w:numPr>
      </w:pPr>
      <w:r w:rsidRPr="00FF4284">
        <w:t>układu położenia</w:t>
      </w:r>
      <w:r>
        <w:t xml:space="preserve"> terminala i stacji bazowej</w:t>
      </w:r>
      <w:r w:rsidRPr="00FF4284">
        <w:t xml:space="preserve">, </w:t>
      </w:r>
    </w:p>
    <w:p w14:paraId="6C3915B2" w14:textId="77777777" w:rsidR="00FF4284" w:rsidRDefault="00FF4284" w:rsidP="00FF4284">
      <w:pPr>
        <w:pStyle w:val="MojNormalny"/>
        <w:numPr>
          <w:ilvl w:val="0"/>
          <w:numId w:val="23"/>
        </w:numPr>
      </w:pPr>
      <w:r w:rsidRPr="00FF4284">
        <w:t xml:space="preserve">wysokości oraz azymutów stacji bazowych, </w:t>
      </w:r>
    </w:p>
    <w:p w14:paraId="49AEB791" w14:textId="77777777" w:rsidR="00FF4284" w:rsidRDefault="00FF4284" w:rsidP="00FF4284">
      <w:pPr>
        <w:pStyle w:val="MojNormalny"/>
        <w:numPr>
          <w:ilvl w:val="0"/>
          <w:numId w:val="23"/>
        </w:numPr>
      </w:pPr>
      <w:r w:rsidRPr="00FF4284">
        <w:t>założonego pasma pracy stacji nadawczej oraz mocy wypromieniowanej przez antenę,</w:t>
      </w:r>
    </w:p>
    <w:p w14:paraId="2A4A6EEF" w14:textId="77777777" w:rsidR="00FF4284" w:rsidRDefault="00FF4284" w:rsidP="00FF4284">
      <w:pPr>
        <w:pStyle w:val="MojNormalny"/>
        <w:numPr>
          <w:ilvl w:val="0"/>
          <w:numId w:val="23"/>
        </w:numPr>
      </w:pPr>
      <w:r w:rsidRPr="00FF4284">
        <w:t xml:space="preserve">odległości od stacji bazowej oraz relatywnych azymutów względem sektorów, </w:t>
      </w:r>
    </w:p>
    <w:p w14:paraId="7609B01F" w14:textId="048E83AC" w:rsidR="00FF4284" w:rsidRDefault="00FF4284" w:rsidP="00FF4284">
      <w:pPr>
        <w:pStyle w:val="MojNormalny"/>
        <w:numPr>
          <w:ilvl w:val="0"/>
          <w:numId w:val="23"/>
        </w:numPr>
      </w:pPr>
      <w:r w:rsidRPr="00FF4284">
        <w:t>strat propagacyjnych,</w:t>
      </w:r>
    </w:p>
    <w:p w14:paraId="6A5DFD7A" w14:textId="1359500D" w:rsidR="00FF4284" w:rsidRPr="00E358BE" w:rsidRDefault="00FF4284" w:rsidP="00FF4284">
      <w:pPr>
        <w:pStyle w:val="MojNormalny"/>
        <w:numPr>
          <w:ilvl w:val="0"/>
          <w:numId w:val="23"/>
        </w:numPr>
      </w:pPr>
      <w:r>
        <w:t>kształtu terenu między stacją bazową a terminalem.</w:t>
      </w:r>
    </w:p>
    <w:p w14:paraId="6459E44F" w14:textId="49ED1B07" w:rsidR="007304C5" w:rsidRDefault="007304C5" w:rsidP="007304C5">
      <w:pPr>
        <w:pStyle w:val="MojNagwek2"/>
        <w:numPr>
          <w:ilvl w:val="1"/>
          <w:numId w:val="9"/>
        </w:numPr>
      </w:pPr>
      <w:bookmarkStart w:id="27" w:name="_Toc515464810"/>
      <w:r>
        <w:t>Dane wejściowe</w:t>
      </w:r>
      <w:bookmarkEnd w:id="27"/>
    </w:p>
    <w:p w14:paraId="12B69DE4" w14:textId="43FB3253" w:rsidR="007304C5" w:rsidRDefault="007304C5" w:rsidP="007304C5">
      <w:pPr>
        <w:pStyle w:val="MojNormalny"/>
      </w:pPr>
      <w:r>
        <w:t>W celu dokonania obliczeń, należy zdefiniować dane przedstawione w tabeli 4 dla każdej stacji bazowej oraz terminala.</w:t>
      </w:r>
    </w:p>
    <w:p w14:paraId="673EA2DA" w14:textId="0F534419" w:rsidR="007304C5" w:rsidRDefault="007304C5" w:rsidP="007304C5">
      <w:pPr>
        <w:pStyle w:val="Legenda"/>
        <w:keepNext/>
      </w:pPr>
      <w:r>
        <w:t xml:space="preserve">Tabela </w:t>
      </w:r>
      <w:r w:rsidR="00446648">
        <w:rPr>
          <w:noProof/>
        </w:rPr>
        <w:fldChar w:fldCharType="begin"/>
      </w:r>
      <w:r w:rsidR="00446648">
        <w:rPr>
          <w:noProof/>
        </w:rPr>
        <w:instrText xml:space="preserve"> SEQ Tabela \* ARABIC </w:instrText>
      </w:r>
      <w:r w:rsidR="00446648">
        <w:rPr>
          <w:noProof/>
        </w:rPr>
        <w:fldChar w:fldCharType="separate"/>
      </w:r>
      <w:r w:rsidR="0022772B">
        <w:rPr>
          <w:noProof/>
        </w:rPr>
        <w:t>4</w:t>
      </w:r>
      <w:r w:rsidR="00446648">
        <w:rPr>
          <w:noProof/>
        </w:rPr>
        <w:fldChar w:fldCharType="end"/>
      </w:r>
      <w:r>
        <w:t>. Wymagane dane do obliczeń.</w:t>
      </w:r>
    </w:p>
    <w:tbl>
      <w:tblPr>
        <w:tblStyle w:val="Zwykatabela2"/>
        <w:tblW w:w="9072" w:type="dxa"/>
        <w:jc w:val="center"/>
        <w:tblInd w:w="0" w:type="dxa"/>
        <w:tblLook w:val="04A0" w:firstRow="1" w:lastRow="0" w:firstColumn="1" w:lastColumn="0" w:noHBand="0" w:noVBand="1"/>
      </w:tblPr>
      <w:tblGrid>
        <w:gridCol w:w="1463"/>
        <w:gridCol w:w="1417"/>
        <w:gridCol w:w="2507"/>
        <w:gridCol w:w="1134"/>
        <w:gridCol w:w="2551"/>
      </w:tblGrid>
      <w:tr w:rsidR="007304C5" w:rsidRPr="00075148" w14:paraId="188920DA" w14:textId="77777777" w:rsidTr="00BC5C8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63" w:type="dxa"/>
            <w:vAlign w:val="center"/>
          </w:tcPr>
          <w:p w14:paraId="3C838F27" w14:textId="77777777" w:rsidR="007304C5" w:rsidRPr="00075148" w:rsidRDefault="007304C5" w:rsidP="00BC5C83">
            <w:pPr>
              <w:pStyle w:val="Akapitzlist"/>
              <w:spacing w:line="276" w:lineRule="auto"/>
              <w:ind w:left="0"/>
              <w:jc w:val="center"/>
              <w:rPr>
                <w:sz w:val="22"/>
              </w:rPr>
            </w:pPr>
            <w:r w:rsidRPr="00075148">
              <w:rPr>
                <w:sz w:val="22"/>
              </w:rPr>
              <w:t>Zmienna</w:t>
            </w:r>
          </w:p>
        </w:tc>
        <w:tc>
          <w:tcPr>
            <w:tcW w:w="1417" w:type="dxa"/>
            <w:vAlign w:val="center"/>
          </w:tcPr>
          <w:p w14:paraId="1E17AB01" w14:textId="77777777" w:rsidR="007304C5" w:rsidRPr="00075148" w:rsidRDefault="007304C5" w:rsidP="00BC5C83">
            <w:pPr>
              <w:pStyle w:val="Akapitzlist"/>
              <w:spacing w:line="276" w:lineRule="auto"/>
              <w:ind w:left="0"/>
              <w:jc w:val="center"/>
              <w:cnfStyle w:val="100000000000" w:firstRow="1" w:lastRow="0" w:firstColumn="0" w:lastColumn="0" w:oddVBand="0" w:evenVBand="0" w:oddHBand="0" w:evenHBand="0" w:firstRowFirstColumn="0" w:firstRowLastColumn="0" w:lastRowFirstColumn="0" w:lastRowLastColumn="0"/>
              <w:rPr>
                <w:sz w:val="22"/>
              </w:rPr>
            </w:pPr>
            <w:r w:rsidRPr="00075148">
              <w:rPr>
                <w:sz w:val="22"/>
              </w:rPr>
              <w:t>Jednostka</w:t>
            </w:r>
          </w:p>
        </w:tc>
        <w:tc>
          <w:tcPr>
            <w:tcW w:w="2507" w:type="dxa"/>
            <w:vAlign w:val="center"/>
          </w:tcPr>
          <w:p w14:paraId="0D08050E" w14:textId="77777777" w:rsidR="007304C5" w:rsidRPr="00075148" w:rsidRDefault="007304C5" w:rsidP="00BC5C83">
            <w:pPr>
              <w:pStyle w:val="Akapitzlist"/>
              <w:spacing w:line="276" w:lineRule="auto"/>
              <w:ind w:left="0"/>
              <w:jc w:val="center"/>
              <w:cnfStyle w:val="100000000000" w:firstRow="1" w:lastRow="0" w:firstColumn="0" w:lastColumn="0" w:oddVBand="0" w:evenVBand="0" w:oddHBand="0" w:evenHBand="0" w:firstRowFirstColumn="0" w:firstRowLastColumn="0" w:lastRowFirstColumn="0" w:lastRowLastColumn="0"/>
              <w:rPr>
                <w:sz w:val="22"/>
              </w:rPr>
            </w:pPr>
            <w:r w:rsidRPr="00075148">
              <w:rPr>
                <w:sz w:val="22"/>
              </w:rPr>
              <w:t>Zakres</w:t>
            </w:r>
          </w:p>
        </w:tc>
        <w:tc>
          <w:tcPr>
            <w:tcW w:w="1134" w:type="dxa"/>
            <w:vAlign w:val="center"/>
          </w:tcPr>
          <w:p w14:paraId="07B6ACB3" w14:textId="77777777" w:rsidR="007304C5" w:rsidRPr="00075148" w:rsidRDefault="007304C5" w:rsidP="00BC5C83">
            <w:pPr>
              <w:pStyle w:val="Akapitzlist"/>
              <w:spacing w:line="276" w:lineRule="auto"/>
              <w:ind w:left="0"/>
              <w:jc w:val="center"/>
              <w:cnfStyle w:val="100000000000" w:firstRow="1" w:lastRow="0" w:firstColumn="0" w:lastColumn="0" w:oddVBand="0" w:evenVBand="0" w:oddHBand="0" w:evenHBand="0" w:firstRowFirstColumn="0" w:firstRowLastColumn="0" w:lastRowFirstColumn="0" w:lastRowLastColumn="0"/>
              <w:rPr>
                <w:sz w:val="22"/>
              </w:rPr>
            </w:pPr>
            <w:r w:rsidRPr="00075148">
              <w:rPr>
                <w:sz w:val="22"/>
              </w:rPr>
              <w:t>Wartość domyślna</w:t>
            </w:r>
          </w:p>
        </w:tc>
        <w:tc>
          <w:tcPr>
            <w:tcW w:w="2551" w:type="dxa"/>
            <w:vAlign w:val="center"/>
          </w:tcPr>
          <w:p w14:paraId="060C14DD" w14:textId="77777777" w:rsidR="007304C5" w:rsidRPr="00075148" w:rsidRDefault="007304C5" w:rsidP="00BC5C83">
            <w:pPr>
              <w:pStyle w:val="Akapitzlist"/>
              <w:spacing w:line="276" w:lineRule="auto"/>
              <w:ind w:left="0"/>
              <w:jc w:val="center"/>
              <w:cnfStyle w:val="100000000000" w:firstRow="1" w:lastRow="0" w:firstColumn="0" w:lastColumn="0" w:oddVBand="0" w:evenVBand="0" w:oddHBand="0" w:evenHBand="0" w:firstRowFirstColumn="0" w:firstRowLastColumn="0" w:lastRowFirstColumn="0" w:lastRowLastColumn="0"/>
              <w:rPr>
                <w:sz w:val="22"/>
              </w:rPr>
            </w:pPr>
            <w:r w:rsidRPr="00075148">
              <w:rPr>
                <w:sz w:val="22"/>
              </w:rPr>
              <w:t>Opis</w:t>
            </w:r>
          </w:p>
        </w:tc>
      </w:tr>
      <w:tr w:rsidR="007304C5" w:rsidRPr="00075148" w14:paraId="1AB9D1CD" w14:textId="77777777" w:rsidTr="00BC5C8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072" w:type="dxa"/>
            <w:gridSpan w:val="5"/>
            <w:shd w:val="clear" w:color="auto" w:fill="D0CECE" w:themeFill="background2" w:themeFillShade="E6"/>
            <w:vAlign w:val="center"/>
          </w:tcPr>
          <w:p w14:paraId="5FBE185F" w14:textId="77777777" w:rsidR="007304C5" w:rsidRPr="00075148" w:rsidRDefault="007304C5" w:rsidP="00BC5C83">
            <w:pPr>
              <w:pStyle w:val="Akapitzlist"/>
              <w:spacing w:line="276" w:lineRule="auto"/>
              <w:ind w:left="0"/>
              <w:jc w:val="center"/>
              <w:rPr>
                <w:sz w:val="22"/>
              </w:rPr>
            </w:pPr>
            <w:r>
              <w:rPr>
                <w:sz w:val="22"/>
              </w:rPr>
              <w:t>TERMINAL</w:t>
            </w:r>
          </w:p>
        </w:tc>
      </w:tr>
      <w:tr w:rsidR="007304C5" w:rsidRPr="00075148" w14:paraId="4A1DD624" w14:textId="77777777" w:rsidTr="00BC5C83">
        <w:trPr>
          <w:jc w:val="center"/>
        </w:trPr>
        <w:tc>
          <w:tcPr>
            <w:cnfStyle w:val="001000000000" w:firstRow="0" w:lastRow="0" w:firstColumn="1" w:lastColumn="0" w:oddVBand="0" w:evenVBand="0" w:oddHBand="0" w:evenHBand="0" w:firstRowFirstColumn="0" w:firstRowLastColumn="0" w:lastRowFirstColumn="0" w:lastRowLastColumn="0"/>
            <w:tcW w:w="1463" w:type="dxa"/>
            <w:vAlign w:val="center"/>
          </w:tcPr>
          <w:p w14:paraId="65B25E6B" w14:textId="77777777" w:rsidR="007304C5" w:rsidRPr="00075148" w:rsidRDefault="007304C5" w:rsidP="00BC5C83">
            <w:pPr>
              <w:pStyle w:val="Akapitzlist"/>
              <w:spacing w:line="276" w:lineRule="auto"/>
              <w:ind w:left="0"/>
              <w:jc w:val="center"/>
              <w:rPr>
                <w:sz w:val="22"/>
              </w:rPr>
            </w:pPr>
            <w:proofErr w:type="spellStart"/>
            <w:r w:rsidRPr="00075148">
              <w:rPr>
                <w:sz w:val="22"/>
              </w:rPr>
              <w:t>Effective</w:t>
            </w:r>
            <w:proofErr w:type="spellEnd"/>
            <w:r w:rsidRPr="00075148">
              <w:rPr>
                <w:sz w:val="22"/>
              </w:rPr>
              <w:t xml:space="preserve"> </w:t>
            </w:r>
            <w:proofErr w:type="spellStart"/>
            <w:r w:rsidRPr="00075148">
              <w:rPr>
                <w:sz w:val="22"/>
              </w:rPr>
              <w:t>height</w:t>
            </w:r>
            <w:proofErr w:type="spellEnd"/>
          </w:p>
        </w:tc>
        <w:tc>
          <w:tcPr>
            <w:tcW w:w="1417" w:type="dxa"/>
            <w:vAlign w:val="center"/>
          </w:tcPr>
          <w:p w14:paraId="06DD0A83" w14:textId="77777777" w:rsidR="007304C5" w:rsidRPr="00075148" w:rsidRDefault="007304C5" w:rsidP="00BC5C83">
            <w:pPr>
              <w:pStyle w:val="Akapitzlist"/>
              <w:spacing w:line="276" w:lineRule="auto"/>
              <w:ind w:left="0"/>
              <w:jc w:val="center"/>
              <w:cnfStyle w:val="000000000000" w:firstRow="0" w:lastRow="0" w:firstColumn="0" w:lastColumn="0" w:oddVBand="0" w:evenVBand="0" w:oddHBand="0" w:evenHBand="0" w:firstRowFirstColumn="0" w:firstRowLastColumn="0" w:lastRowFirstColumn="0" w:lastRowLastColumn="0"/>
              <w:rPr>
                <w:sz w:val="22"/>
              </w:rPr>
            </w:pPr>
            <w:r w:rsidRPr="00075148">
              <w:rPr>
                <w:sz w:val="22"/>
              </w:rPr>
              <w:t>[m]</w:t>
            </w:r>
          </w:p>
        </w:tc>
        <w:tc>
          <w:tcPr>
            <w:tcW w:w="2507" w:type="dxa"/>
            <w:vAlign w:val="center"/>
          </w:tcPr>
          <w:p w14:paraId="68E8FCAF" w14:textId="77777777" w:rsidR="007304C5" w:rsidRPr="00075148" w:rsidRDefault="007304C5" w:rsidP="00BC5C83">
            <w:pPr>
              <w:pStyle w:val="Akapitzlist"/>
              <w:spacing w:line="276" w:lineRule="auto"/>
              <w:ind w:left="0"/>
              <w:jc w:val="center"/>
              <w:cnfStyle w:val="000000000000" w:firstRow="0" w:lastRow="0" w:firstColumn="0" w:lastColumn="0" w:oddVBand="0" w:evenVBand="0" w:oddHBand="0" w:evenHBand="0" w:firstRowFirstColumn="0" w:firstRowLastColumn="0" w:lastRowFirstColumn="0" w:lastRowLastColumn="0"/>
              <w:rPr>
                <w:sz w:val="22"/>
              </w:rPr>
            </w:pPr>
            <w:r w:rsidRPr="00075148">
              <w:rPr>
                <w:sz w:val="22"/>
              </w:rPr>
              <w:t>1 – 10</w:t>
            </w:r>
          </w:p>
        </w:tc>
        <w:tc>
          <w:tcPr>
            <w:tcW w:w="1134" w:type="dxa"/>
            <w:vAlign w:val="center"/>
          </w:tcPr>
          <w:p w14:paraId="4D32AF26" w14:textId="77777777" w:rsidR="007304C5" w:rsidRPr="00075148" w:rsidRDefault="007304C5" w:rsidP="00BC5C83">
            <w:pPr>
              <w:pStyle w:val="Akapitzlist"/>
              <w:spacing w:line="276" w:lineRule="auto"/>
              <w:ind w:left="0"/>
              <w:jc w:val="center"/>
              <w:cnfStyle w:val="000000000000" w:firstRow="0" w:lastRow="0" w:firstColumn="0" w:lastColumn="0" w:oddVBand="0" w:evenVBand="0" w:oddHBand="0" w:evenHBand="0" w:firstRowFirstColumn="0" w:firstRowLastColumn="0" w:lastRowFirstColumn="0" w:lastRowLastColumn="0"/>
              <w:rPr>
                <w:sz w:val="22"/>
              </w:rPr>
            </w:pPr>
            <w:r w:rsidRPr="00075148">
              <w:rPr>
                <w:sz w:val="22"/>
              </w:rPr>
              <w:t>1</w:t>
            </w:r>
          </w:p>
        </w:tc>
        <w:tc>
          <w:tcPr>
            <w:tcW w:w="2551" w:type="dxa"/>
            <w:vAlign w:val="center"/>
          </w:tcPr>
          <w:p w14:paraId="2C761C06" w14:textId="77777777" w:rsidR="007304C5" w:rsidRPr="00075148" w:rsidRDefault="007304C5" w:rsidP="00BC5C83">
            <w:pPr>
              <w:pStyle w:val="Akapitzlist"/>
              <w:spacing w:line="276" w:lineRule="auto"/>
              <w:ind w:left="0"/>
              <w:jc w:val="center"/>
              <w:cnfStyle w:val="000000000000" w:firstRow="0" w:lastRow="0" w:firstColumn="0" w:lastColumn="0" w:oddVBand="0" w:evenVBand="0" w:oddHBand="0" w:evenHBand="0" w:firstRowFirstColumn="0" w:firstRowLastColumn="0" w:lastRowFirstColumn="0" w:lastRowLastColumn="0"/>
              <w:rPr>
                <w:sz w:val="22"/>
              </w:rPr>
            </w:pPr>
            <w:r w:rsidRPr="00075148">
              <w:rPr>
                <w:sz w:val="22"/>
              </w:rPr>
              <w:t>Efektywna wysokość terminala odbiorczego</w:t>
            </w:r>
          </w:p>
        </w:tc>
      </w:tr>
      <w:tr w:rsidR="007304C5" w:rsidRPr="00075148" w14:paraId="72BD47D5" w14:textId="77777777" w:rsidTr="00BC5C8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63" w:type="dxa"/>
            <w:vAlign w:val="center"/>
          </w:tcPr>
          <w:p w14:paraId="75ACF340" w14:textId="77777777" w:rsidR="007304C5" w:rsidRPr="00075148" w:rsidRDefault="007304C5" w:rsidP="00BC5C83">
            <w:pPr>
              <w:pStyle w:val="Akapitzlist"/>
              <w:spacing w:line="276" w:lineRule="auto"/>
              <w:ind w:left="0"/>
              <w:jc w:val="center"/>
              <w:rPr>
                <w:sz w:val="22"/>
              </w:rPr>
            </w:pPr>
            <w:proofErr w:type="spellStart"/>
            <w:r w:rsidRPr="00075148">
              <w:rPr>
                <w:sz w:val="22"/>
              </w:rPr>
              <w:t>Antenna</w:t>
            </w:r>
            <w:proofErr w:type="spellEnd"/>
            <w:r w:rsidRPr="00075148">
              <w:rPr>
                <w:sz w:val="22"/>
              </w:rPr>
              <w:t xml:space="preserve"> </w:t>
            </w:r>
            <w:proofErr w:type="spellStart"/>
            <w:r w:rsidRPr="00075148">
              <w:rPr>
                <w:sz w:val="22"/>
              </w:rPr>
              <w:t>gain</w:t>
            </w:r>
            <w:proofErr w:type="spellEnd"/>
          </w:p>
        </w:tc>
        <w:tc>
          <w:tcPr>
            <w:tcW w:w="1417" w:type="dxa"/>
            <w:vAlign w:val="center"/>
          </w:tcPr>
          <w:p w14:paraId="06FCC5BB" w14:textId="77777777" w:rsidR="007304C5" w:rsidRPr="00075148" w:rsidRDefault="007304C5" w:rsidP="00BC5C83">
            <w:pPr>
              <w:pStyle w:val="Akapitzlist"/>
              <w:spacing w:line="276" w:lineRule="auto"/>
              <w:ind w:left="0"/>
              <w:jc w:val="center"/>
              <w:cnfStyle w:val="000000100000" w:firstRow="0" w:lastRow="0" w:firstColumn="0" w:lastColumn="0" w:oddVBand="0" w:evenVBand="0" w:oddHBand="1" w:evenHBand="0" w:firstRowFirstColumn="0" w:firstRowLastColumn="0" w:lastRowFirstColumn="0" w:lastRowLastColumn="0"/>
              <w:rPr>
                <w:sz w:val="22"/>
              </w:rPr>
            </w:pPr>
            <w:r w:rsidRPr="00075148">
              <w:rPr>
                <w:sz w:val="22"/>
              </w:rPr>
              <w:t>[</w:t>
            </w:r>
            <w:proofErr w:type="spellStart"/>
            <w:r w:rsidRPr="00075148">
              <w:rPr>
                <w:sz w:val="22"/>
              </w:rPr>
              <w:t>dBi</w:t>
            </w:r>
            <w:proofErr w:type="spellEnd"/>
            <w:r w:rsidRPr="00075148">
              <w:rPr>
                <w:sz w:val="22"/>
              </w:rPr>
              <w:t>]</w:t>
            </w:r>
          </w:p>
        </w:tc>
        <w:tc>
          <w:tcPr>
            <w:tcW w:w="2507" w:type="dxa"/>
            <w:vAlign w:val="center"/>
          </w:tcPr>
          <w:p w14:paraId="2A3A4491" w14:textId="77777777" w:rsidR="007304C5" w:rsidRPr="00075148" w:rsidRDefault="007304C5" w:rsidP="00BC5C83">
            <w:pPr>
              <w:pStyle w:val="Akapitzlist"/>
              <w:spacing w:line="276" w:lineRule="auto"/>
              <w:ind w:left="0"/>
              <w:jc w:val="center"/>
              <w:cnfStyle w:val="000000100000" w:firstRow="0" w:lastRow="0" w:firstColumn="0" w:lastColumn="0" w:oddVBand="0" w:evenVBand="0" w:oddHBand="1" w:evenHBand="0" w:firstRowFirstColumn="0" w:firstRowLastColumn="0" w:lastRowFirstColumn="0" w:lastRowLastColumn="0"/>
              <w:rPr>
                <w:sz w:val="22"/>
              </w:rPr>
            </w:pPr>
            <w:r w:rsidRPr="00075148">
              <w:rPr>
                <w:sz w:val="22"/>
              </w:rPr>
              <w:t>-5 – 10</w:t>
            </w:r>
          </w:p>
        </w:tc>
        <w:tc>
          <w:tcPr>
            <w:tcW w:w="1134" w:type="dxa"/>
            <w:vAlign w:val="center"/>
          </w:tcPr>
          <w:p w14:paraId="186539E8" w14:textId="77777777" w:rsidR="007304C5" w:rsidRPr="00075148" w:rsidRDefault="007304C5" w:rsidP="00BC5C83">
            <w:pPr>
              <w:pStyle w:val="Akapitzlist"/>
              <w:spacing w:line="276" w:lineRule="auto"/>
              <w:ind w:left="0"/>
              <w:jc w:val="center"/>
              <w:cnfStyle w:val="000000100000" w:firstRow="0" w:lastRow="0" w:firstColumn="0" w:lastColumn="0" w:oddVBand="0" w:evenVBand="0" w:oddHBand="1" w:evenHBand="0" w:firstRowFirstColumn="0" w:firstRowLastColumn="0" w:lastRowFirstColumn="0" w:lastRowLastColumn="0"/>
              <w:rPr>
                <w:sz w:val="22"/>
              </w:rPr>
            </w:pPr>
            <w:r w:rsidRPr="00075148">
              <w:rPr>
                <w:sz w:val="22"/>
              </w:rPr>
              <w:t>0</w:t>
            </w:r>
          </w:p>
        </w:tc>
        <w:tc>
          <w:tcPr>
            <w:tcW w:w="2551" w:type="dxa"/>
            <w:vAlign w:val="center"/>
          </w:tcPr>
          <w:p w14:paraId="7E6B3AD7" w14:textId="77777777" w:rsidR="007304C5" w:rsidRPr="00075148" w:rsidRDefault="007304C5" w:rsidP="00BC5C83">
            <w:pPr>
              <w:pStyle w:val="Akapitzlist"/>
              <w:spacing w:line="276" w:lineRule="auto"/>
              <w:ind w:left="0"/>
              <w:jc w:val="center"/>
              <w:cnfStyle w:val="000000100000" w:firstRow="0" w:lastRow="0" w:firstColumn="0" w:lastColumn="0" w:oddVBand="0" w:evenVBand="0" w:oddHBand="1" w:evenHBand="0" w:firstRowFirstColumn="0" w:firstRowLastColumn="0" w:lastRowFirstColumn="0" w:lastRowLastColumn="0"/>
              <w:rPr>
                <w:sz w:val="22"/>
              </w:rPr>
            </w:pPr>
            <w:r w:rsidRPr="00075148">
              <w:rPr>
                <w:sz w:val="22"/>
              </w:rPr>
              <w:t>Zysk anteny terminala</w:t>
            </w:r>
          </w:p>
        </w:tc>
      </w:tr>
      <w:tr w:rsidR="007304C5" w:rsidRPr="00075148" w14:paraId="5207E5D3" w14:textId="77777777" w:rsidTr="00BC5C83">
        <w:trPr>
          <w:jc w:val="center"/>
        </w:trPr>
        <w:tc>
          <w:tcPr>
            <w:cnfStyle w:val="001000000000" w:firstRow="0" w:lastRow="0" w:firstColumn="1" w:lastColumn="0" w:oddVBand="0" w:evenVBand="0" w:oddHBand="0" w:evenHBand="0" w:firstRowFirstColumn="0" w:firstRowLastColumn="0" w:lastRowFirstColumn="0" w:lastRowLastColumn="0"/>
            <w:tcW w:w="1463" w:type="dxa"/>
            <w:vAlign w:val="center"/>
          </w:tcPr>
          <w:p w14:paraId="6279AEC9" w14:textId="77777777" w:rsidR="007304C5" w:rsidRPr="00075148" w:rsidRDefault="007304C5" w:rsidP="00BC5C83">
            <w:pPr>
              <w:pStyle w:val="Akapitzlist"/>
              <w:spacing w:line="276" w:lineRule="auto"/>
              <w:ind w:left="0"/>
              <w:jc w:val="center"/>
              <w:rPr>
                <w:sz w:val="22"/>
              </w:rPr>
            </w:pPr>
            <w:proofErr w:type="spellStart"/>
            <w:r w:rsidRPr="00075148">
              <w:rPr>
                <w:sz w:val="22"/>
              </w:rPr>
              <w:lastRenderedPageBreak/>
              <w:t>Other</w:t>
            </w:r>
            <w:proofErr w:type="spellEnd"/>
            <w:r w:rsidRPr="00075148">
              <w:rPr>
                <w:sz w:val="22"/>
              </w:rPr>
              <w:t xml:space="preserve"> </w:t>
            </w:r>
            <w:proofErr w:type="spellStart"/>
            <w:r w:rsidRPr="00075148">
              <w:rPr>
                <w:sz w:val="22"/>
              </w:rPr>
              <w:t>loss</w:t>
            </w:r>
            <w:proofErr w:type="spellEnd"/>
          </w:p>
        </w:tc>
        <w:tc>
          <w:tcPr>
            <w:tcW w:w="1417" w:type="dxa"/>
            <w:vAlign w:val="center"/>
          </w:tcPr>
          <w:p w14:paraId="71335153" w14:textId="77777777" w:rsidR="007304C5" w:rsidRPr="00075148" w:rsidRDefault="007304C5" w:rsidP="00BC5C83">
            <w:pPr>
              <w:pStyle w:val="Akapitzlist"/>
              <w:spacing w:line="276" w:lineRule="auto"/>
              <w:ind w:left="0"/>
              <w:jc w:val="center"/>
              <w:cnfStyle w:val="000000000000" w:firstRow="0" w:lastRow="0" w:firstColumn="0" w:lastColumn="0" w:oddVBand="0" w:evenVBand="0" w:oddHBand="0" w:evenHBand="0" w:firstRowFirstColumn="0" w:firstRowLastColumn="0" w:lastRowFirstColumn="0" w:lastRowLastColumn="0"/>
              <w:rPr>
                <w:sz w:val="22"/>
              </w:rPr>
            </w:pPr>
            <w:r w:rsidRPr="00075148">
              <w:rPr>
                <w:sz w:val="22"/>
              </w:rPr>
              <w:t>[dB]</w:t>
            </w:r>
          </w:p>
        </w:tc>
        <w:tc>
          <w:tcPr>
            <w:tcW w:w="2507" w:type="dxa"/>
            <w:vAlign w:val="center"/>
          </w:tcPr>
          <w:p w14:paraId="58C3C41A" w14:textId="77777777" w:rsidR="007304C5" w:rsidRPr="00075148" w:rsidRDefault="007304C5" w:rsidP="00BC5C83">
            <w:pPr>
              <w:spacing w:line="276" w:lineRule="auto"/>
              <w:jc w:val="center"/>
              <w:cnfStyle w:val="000000000000" w:firstRow="0" w:lastRow="0" w:firstColumn="0" w:lastColumn="0" w:oddVBand="0" w:evenVBand="0" w:oddHBand="0" w:evenHBand="0" w:firstRowFirstColumn="0" w:firstRowLastColumn="0" w:lastRowFirstColumn="0" w:lastRowLastColumn="0"/>
              <w:rPr>
                <w:sz w:val="22"/>
              </w:rPr>
            </w:pPr>
            <w:r w:rsidRPr="00075148">
              <w:rPr>
                <w:sz w:val="22"/>
              </w:rPr>
              <w:t>&gt; 0</w:t>
            </w:r>
          </w:p>
        </w:tc>
        <w:tc>
          <w:tcPr>
            <w:tcW w:w="1134" w:type="dxa"/>
            <w:vAlign w:val="center"/>
          </w:tcPr>
          <w:p w14:paraId="69470976" w14:textId="77777777" w:rsidR="007304C5" w:rsidRPr="00075148" w:rsidRDefault="007304C5" w:rsidP="00BC5C83">
            <w:pPr>
              <w:pStyle w:val="Akapitzlist"/>
              <w:spacing w:line="276" w:lineRule="auto"/>
              <w:ind w:left="0"/>
              <w:jc w:val="center"/>
              <w:cnfStyle w:val="000000000000" w:firstRow="0" w:lastRow="0" w:firstColumn="0" w:lastColumn="0" w:oddVBand="0" w:evenVBand="0" w:oddHBand="0" w:evenHBand="0" w:firstRowFirstColumn="0" w:firstRowLastColumn="0" w:lastRowFirstColumn="0" w:lastRowLastColumn="0"/>
              <w:rPr>
                <w:sz w:val="22"/>
              </w:rPr>
            </w:pPr>
            <w:r w:rsidRPr="00075148">
              <w:rPr>
                <w:sz w:val="22"/>
              </w:rPr>
              <w:t>0</w:t>
            </w:r>
          </w:p>
        </w:tc>
        <w:tc>
          <w:tcPr>
            <w:tcW w:w="2551" w:type="dxa"/>
            <w:vAlign w:val="center"/>
          </w:tcPr>
          <w:p w14:paraId="6542E2E9" w14:textId="77777777" w:rsidR="007304C5" w:rsidRPr="00075148" w:rsidRDefault="007304C5" w:rsidP="00BC5C83">
            <w:pPr>
              <w:pStyle w:val="Akapitzlist"/>
              <w:spacing w:line="276" w:lineRule="auto"/>
              <w:ind w:left="0"/>
              <w:jc w:val="center"/>
              <w:cnfStyle w:val="000000000000" w:firstRow="0" w:lastRow="0" w:firstColumn="0" w:lastColumn="0" w:oddVBand="0" w:evenVBand="0" w:oddHBand="0" w:evenHBand="0" w:firstRowFirstColumn="0" w:firstRowLastColumn="0" w:lastRowFirstColumn="0" w:lastRowLastColumn="0"/>
              <w:rPr>
                <w:sz w:val="22"/>
              </w:rPr>
            </w:pPr>
            <w:r w:rsidRPr="00075148">
              <w:rPr>
                <w:sz w:val="22"/>
              </w:rPr>
              <w:t>Inne straty terminala</w:t>
            </w:r>
          </w:p>
        </w:tc>
      </w:tr>
      <w:tr w:rsidR="007304C5" w:rsidRPr="00075148" w14:paraId="2EBC5185" w14:textId="77777777" w:rsidTr="00BC5C8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072" w:type="dxa"/>
            <w:gridSpan w:val="5"/>
            <w:shd w:val="clear" w:color="auto" w:fill="D0CECE" w:themeFill="background2" w:themeFillShade="E6"/>
            <w:vAlign w:val="center"/>
          </w:tcPr>
          <w:p w14:paraId="1408C00C" w14:textId="77777777" w:rsidR="007304C5" w:rsidRPr="00075148" w:rsidRDefault="007304C5" w:rsidP="00BC5C83">
            <w:pPr>
              <w:pStyle w:val="Akapitzlist"/>
              <w:spacing w:line="276" w:lineRule="auto"/>
              <w:ind w:left="0"/>
              <w:jc w:val="center"/>
              <w:rPr>
                <w:sz w:val="22"/>
              </w:rPr>
            </w:pPr>
            <w:r>
              <w:rPr>
                <w:sz w:val="22"/>
              </w:rPr>
              <w:t>STACJA BAZOWA</w:t>
            </w:r>
          </w:p>
        </w:tc>
      </w:tr>
      <w:tr w:rsidR="007304C5" w:rsidRPr="00075148" w14:paraId="2C411A00" w14:textId="77777777" w:rsidTr="00BC5C83">
        <w:trPr>
          <w:jc w:val="center"/>
        </w:trPr>
        <w:tc>
          <w:tcPr>
            <w:cnfStyle w:val="001000000000" w:firstRow="0" w:lastRow="0" w:firstColumn="1" w:lastColumn="0" w:oddVBand="0" w:evenVBand="0" w:oddHBand="0" w:evenHBand="0" w:firstRowFirstColumn="0" w:firstRowLastColumn="0" w:lastRowFirstColumn="0" w:lastRowLastColumn="0"/>
            <w:tcW w:w="1463" w:type="dxa"/>
            <w:vAlign w:val="center"/>
          </w:tcPr>
          <w:p w14:paraId="099027E6" w14:textId="77777777" w:rsidR="007304C5" w:rsidRPr="00075148" w:rsidRDefault="007304C5" w:rsidP="00BC5C83">
            <w:pPr>
              <w:pStyle w:val="Akapitzlist"/>
              <w:spacing w:line="276" w:lineRule="auto"/>
              <w:ind w:left="0"/>
              <w:jc w:val="center"/>
              <w:rPr>
                <w:sz w:val="22"/>
              </w:rPr>
            </w:pPr>
            <w:proofErr w:type="spellStart"/>
            <w:r w:rsidRPr="00075148">
              <w:rPr>
                <w:sz w:val="22"/>
              </w:rPr>
              <w:t>Possition</w:t>
            </w:r>
            <w:proofErr w:type="spellEnd"/>
          </w:p>
        </w:tc>
        <w:tc>
          <w:tcPr>
            <w:tcW w:w="1417" w:type="dxa"/>
            <w:vAlign w:val="center"/>
          </w:tcPr>
          <w:p w14:paraId="7A574817" w14:textId="77777777" w:rsidR="007304C5" w:rsidRPr="00075148" w:rsidRDefault="007304C5" w:rsidP="00BC5C83">
            <w:pPr>
              <w:pStyle w:val="Akapitzlist"/>
              <w:spacing w:line="276" w:lineRule="auto"/>
              <w:ind w:left="0"/>
              <w:jc w:val="center"/>
              <w:cnfStyle w:val="000000000000" w:firstRow="0" w:lastRow="0" w:firstColumn="0" w:lastColumn="0" w:oddVBand="0" w:evenVBand="0" w:oddHBand="0" w:evenHBand="0" w:firstRowFirstColumn="0" w:firstRowLastColumn="0" w:lastRowFirstColumn="0" w:lastRowLastColumn="0"/>
              <w:rPr>
                <w:sz w:val="22"/>
              </w:rPr>
            </w:pPr>
            <w:r w:rsidRPr="00075148">
              <w:rPr>
                <w:sz w:val="22"/>
              </w:rPr>
              <w:t>współrzędne geograficzne</w:t>
            </w:r>
          </w:p>
        </w:tc>
        <w:tc>
          <w:tcPr>
            <w:tcW w:w="2507" w:type="dxa"/>
            <w:vAlign w:val="center"/>
          </w:tcPr>
          <w:p w14:paraId="01759AA3" w14:textId="77777777" w:rsidR="007304C5" w:rsidRDefault="007304C5" w:rsidP="00BC5C83">
            <w:pPr>
              <w:pStyle w:val="Akapitzlist"/>
              <w:spacing w:line="276" w:lineRule="auto"/>
              <w:ind w:left="0"/>
              <w:jc w:val="center"/>
              <w:cnfStyle w:val="000000000000" w:firstRow="0" w:lastRow="0" w:firstColumn="0" w:lastColumn="0" w:oddVBand="0" w:evenVBand="0" w:oddHBand="0" w:evenHBand="0" w:firstRowFirstColumn="0" w:firstRowLastColumn="0" w:lastRowFirstColumn="0" w:lastRowLastColumn="0"/>
              <w:rPr>
                <w:sz w:val="22"/>
              </w:rPr>
            </w:pPr>
            <w:r w:rsidRPr="00075148">
              <w:rPr>
                <w:sz w:val="22"/>
              </w:rPr>
              <w:t>50,2051</w:t>
            </w:r>
            <w:r>
              <w:rPr>
                <w:sz w:val="22"/>
              </w:rPr>
              <w:t xml:space="preserve"> – 51,205100</w:t>
            </w:r>
          </w:p>
          <w:p w14:paraId="17BA117F" w14:textId="77777777" w:rsidR="007304C5" w:rsidRPr="00075148" w:rsidRDefault="007304C5" w:rsidP="00BC5C83">
            <w:pPr>
              <w:pStyle w:val="Akapitzlist"/>
              <w:spacing w:line="276" w:lineRule="auto"/>
              <w:ind w:left="0"/>
              <w:jc w:val="center"/>
              <w:cnfStyle w:val="000000000000" w:firstRow="0" w:lastRow="0" w:firstColumn="0" w:lastColumn="0" w:oddVBand="0" w:evenVBand="0" w:oddHBand="0" w:evenHBand="0" w:firstRowFirstColumn="0" w:firstRowLastColumn="0" w:lastRowFirstColumn="0" w:lastRowLastColumn="0"/>
              <w:rPr>
                <w:sz w:val="22"/>
              </w:rPr>
            </w:pPr>
            <w:r>
              <w:rPr>
                <w:sz w:val="22"/>
              </w:rPr>
              <w:t>15,97420 – 17,41260</w:t>
            </w:r>
          </w:p>
        </w:tc>
        <w:tc>
          <w:tcPr>
            <w:tcW w:w="1134" w:type="dxa"/>
            <w:vAlign w:val="center"/>
          </w:tcPr>
          <w:p w14:paraId="583DE40B" w14:textId="77777777" w:rsidR="007304C5" w:rsidRPr="00075148" w:rsidRDefault="007304C5" w:rsidP="00BC5C83">
            <w:pPr>
              <w:pStyle w:val="Akapitzlist"/>
              <w:spacing w:line="276" w:lineRule="auto"/>
              <w:ind w:left="0"/>
              <w:jc w:val="center"/>
              <w:cnfStyle w:val="000000000000" w:firstRow="0" w:lastRow="0" w:firstColumn="0" w:lastColumn="0" w:oddVBand="0" w:evenVBand="0" w:oddHBand="0" w:evenHBand="0" w:firstRowFirstColumn="0" w:firstRowLastColumn="0" w:lastRowFirstColumn="0" w:lastRowLastColumn="0"/>
              <w:rPr>
                <w:sz w:val="22"/>
              </w:rPr>
            </w:pPr>
            <w:r>
              <w:rPr>
                <w:sz w:val="22"/>
              </w:rPr>
              <w:t>51,1772</w:t>
            </w:r>
            <w:r>
              <w:rPr>
                <w:sz w:val="22"/>
              </w:rPr>
              <w:br/>
              <w:t>15,9742</w:t>
            </w:r>
          </w:p>
        </w:tc>
        <w:tc>
          <w:tcPr>
            <w:tcW w:w="2551" w:type="dxa"/>
            <w:vAlign w:val="center"/>
          </w:tcPr>
          <w:p w14:paraId="59625419" w14:textId="77777777" w:rsidR="007304C5" w:rsidRPr="00075148" w:rsidRDefault="007304C5" w:rsidP="00BC5C83">
            <w:pPr>
              <w:pStyle w:val="Akapitzlist"/>
              <w:spacing w:line="276" w:lineRule="auto"/>
              <w:ind w:left="0"/>
              <w:jc w:val="center"/>
              <w:cnfStyle w:val="000000000000" w:firstRow="0" w:lastRow="0" w:firstColumn="0" w:lastColumn="0" w:oddVBand="0" w:evenVBand="0" w:oddHBand="0" w:evenHBand="0" w:firstRowFirstColumn="0" w:firstRowLastColumn="0" w:lastRowFirstColumn="0" w:lastRowLastColumn="0"/>
              <w:rPr>
                <w:sz w:val="22"/>
              </w:rPr>
            </w:pPr>
            <w:r>
              <w:rPr>
                <w:sz w:val="22"/>
              </w:rPr>
              <w:t>Współrzędne geograficzne</w:t>
            </w:r>
          </w:p>
        </w:tc>
      </w:tr>
      <w:tr w:rsidR="007304C5" w:rsidRPr="00075148" w14:paraId="3C215545" w14:textId="77777777" w:rsidTr="00BC5C8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63" w:type="dxa"/>
            <w:vAlign w:val="center"/>
          </w:tcPr>
          <w:p w14:paraId="588F4073" w14:textId="77777777" w:rsidR="007304C5" w:rsidRPr="00075148" w:rsidRDefault="007304C5" w:rsidP="00BC5C83">
            <w:pPr>
              <w:pStyle w:val="Akapitzlist"/>
              <w:spacing w:line="276" w:lineRule="auto"/>
              <w:ind w:left="0"/>
              <w:jc w:val="center"/>
              <w:rPr>
                <w:sz w:val="22"/>
              </w:rPr>
            </w:pPr>
            <w:proofErr w:type="spellStart"/>
            <w:r>
              <w:rPr>
                <w:sz w:val="22"/>
              </w:rPr>
              <w:t>Height</w:t>
            </w:r>
            <w:proofErr w:type="spellEnd"/>
          </w:p>
        </w:tc>
        <w:tc>
          <w:tcPr>
            <w:tcW w:w="1417" w:type="dxa"/>
            <w:vAlign w:val="center"/>
          </w:tcPr>
          <w:p w14:paraId="0AA85C70" w14:textId="77777777" w:rsidR="007304C5" w:rsidRPr="00075148" w:rsidRDefault="007304C5" w:rsidP="00BC5C83">
            <w:pPr>
              <w:pStyle w:val="Akapitzlist"/>
              <w:spacing w:line="276" w:lineRule="auto"/>
              <w:ind w:left="0"/>
              <w:jc w:val="center"/>
              <w:cnfStyle w:val="000000100000" w:firstRow="0" w:lastRow="0" w:firstColumn="0" w:lastColumn="0" w:oddVBand="0" w:evenVBand="0" w:oddHBand="1" w:evenHBand="0" w:firstRowFirstColumn="0" w:firstRowLastColumn="0" w:lastRowFirstColumn="0" w:lastRowLastColumn="0"/>
              <w:rPr>
                <w:sz w:val="22"/>
              </w:rPr>
            </w:pPr>
            <w:r>
              <w:rPr>
                <w:sz w:val="22"/>
              </w:rPr>
              <w:t>[m n.p.t.]</w:t>
            </w:r>
          </w:p>
        </w:tc>
        <w:tc>
          <w:tcPr>
            <w:tcW w:w="2507" w:type="dxa"/>
            <w:vAlign w:val="center"/>
          </w:tcPr>
          <w:p w14:paraId="77EEF44C" w14:textId="77777777" w:rsidR="007304C5" w:rsidRPr="00075148" w:rsidRDefault="007304C5" w:rsidP="00BC5C83">
            <w:pPr>
              <w:spacing w:line="276" w:lineRule="auto"/>
              <w:jc w:val="center"/>
              <w:cnfStyle w:val="000000100000" w:firstRow="0" w:lastRow="0" w:firstColumn="0" w:lastColumn="0" w:oddVBand="0" w:evenVBand="0" w:oddHBand="1" w:evenHBand="0" w:firstRowFirstColumn="0" w:firstRowLastColumn="0" w:lastRowFirstColumn="0" w:lastRowLastColumn="0"/>
              <w:rPr>
                <w:sz w:val="22"/>
              </w:rPr>
            </w:pPr>
            <w:r w:rsidRPr="00075148">
              <w:rPr>
                <w:sz w:val="22"/>
              </w:rPr>
              <w:t>&gt;</w:t>
            </w:r>
            <w:r>
              <w:rPr>
                <w:sz w:val="22"/>
              </w:rPr>
              <w:t xml:space="preserve"> 0</w:t>
            </w:r>
          </w:p>
        </w:tc>
        <w:tc>
          <w:tcPr>
            <w:tcW w:w="1134" w:type="dxa"/>
            <w:vAlign w:val="center"/>
          </w:tcPr>
          <w:p w14:paraId="251F0FFB" w14:textId="77777777" w:rsidR="007304C5" w:rsidRPr="00075148" w:rsidRDefault="007304C5" w:rsidP="00BC5C83">
            <w:pPr>
              <w:pStyle w:val="Akapitzlist"/>
              <w:spacing w:line="276" w:lineRule="auto"/>
              <w:ind w:left="0"/>
              <w:jc w:val="center"/>
              <w:cnfStyle w:val="000000100000" w:firstRow="0" w:lastRow="0" w:firstColumn="0" w:lastColumn="0" w:oddVBand="0" w:evenVBand="0" w:oddHBand="1" w:evenHBand="0" w:firstRowFirstColumn="0" w:firstRowLastColumn="0" w:lastRowFirstColumn="0" w:lastRowLastColumn="0"/>
              <w:rPr>
                <w:sz w:val="22"/>
              </w:rPr>
            </w:pPr>
            <w:r>
              <w:rPr>
                <w:sz w:val="22"/>
              </w:rPr>
              <w:t>0</w:t>
            </w:r>
          </w:p>
        </w:tc>
        <w:tc>
          <w:tcPr>
            <w:tcW w:w="2551" w:type="dxa"/>
            <w:vAlign w:val="center"/>
          </w:tcPr>
          <w:p w14:paraId="33B4DA24" w14:textId="77777777" w:rsidR="007304C5" w:rsidRPr="00075148" w:rsidRDefault="007304C5" w:rsidP="00BC5C83">
            <w:pPr>
              <w:pStyle w:val="Akapitzlist"/>
              <w:spacing w:line="276" w:lineRule="auto"/>
              <w:ind w:left="0"/>
              <w:jc w:val="center"/>
              <w:cnfStyle w:val="000000100000" w:firstRow="0" w:lastRow="0" w:firstColumn="0" w:lastColumn="0" w:oddVBand="0" w:evenVBand="0" w:oddHBand="1" w:evenHBand="0" w:firstRowFirstColumn="0" w:firstRowLastColumn="0" w:lastRowFirstColumn="0" w:lastRowLastColumn="0"/>
              <w:rPr>
                <w:sz w:val="22"/>
              </w:rPr>
            </w:pPr>
            <w:r>
              <w:rPr>
                <w:sz w:val="22"/>
              </w:rPr>
              <w:t>Wysokość zawieszenia anteny nadawczej</w:t>
            </w:r>
          </w:p>
        </w:tc>
      </w:tr>
      <w:tr w:rsidR="007304C5" w:rsidRPr="00075148" w14:paraId="3C09C5F1" w14:textId="77777777" w:rsidTr="00BC5C83">
        <w:trPr>
          <w:jc w:val="center"/>
        </w:trPr>
        <w:tc>
          <w:tcPr>
            <w:cnfStyle w:val="001000000000" w:firstRow="0" w:lastRow="0" w:firstColumn="1" w:lastColumn="0" w:oddVBand="0" w:evenVBand="0" w:oddHBand="0" w:evenHBand="0" w:firstRowFirstColumn="0" w:firstRowLastColumn="0" w:lastRowFirstColumn="0" w:lastRowLastColumn="0"/>
            <w:tcW w:w="1463" w:type="dxa"/>
            <w:vAlign w:val="center"/>
          </w:tcPr>
          <w:p w14:paraId="65D108C3" w14:textId="77777777" w:rsidR="007304C5" w:rsidRDefault="007304C5" w:rsidP="00BC5C83">
            <w:pPr>
              <w:pStyle w:val="Akapitzlist"/>
              <w:spacing w:line="276" w:lineRule="auto"/>
              <w:ind w:left="0"/>
              <w:jc w:val="center"/>
              <w:rPr>
                <w:sz w:val="22"/>
              </w:rPr>
            </w:pPr>
            <w:proofErr w:type="spellStart"/>
            <w:r>
              <w:rPr>
                <w:sz w:val="22"/>
              </w:rPr>
              <w:t>Name</w:t>
            </w:r>
            <w:proofErr w:type="spellEnd"/>
          </w:p>
        </w:tc>
        <w:tc>
          <w:tcPr>
            <w:tcW w:w="1417" w:type="dxa"/>
            <w:vAlign w:val="center"/>
          </w:tcPr>
          <w:p w14:paraId="1F4A12BC" w14:textId="77777777" w:rsidR="007304C5" w:rsidRDefault="007304C5" w:rsidP="00BC5C83">
            <w:pPr>
              <w:pStyle w:val="Akapitzlist"/>
              <w:spacing w:line="276" w:lineRule="auto"/>
              <w:ind w:left="0"/>
              <w:jc w:val="center"/>
              <w:cnfStyle w:val="000000000000" w:firstRow="0" w:lastRow="0" w:firstColumn="0" w:lastColumn="0" w:oddVBand="0" w:evenVBand="0" w:oddHBand="0" w:evenHBand="0" w:firstRowFirstColumn="0" w:firstRowLastColumn="0" w:lastRowFirstColumn="0" w:lastRowLastColumn="0"/>
              <w:rPr>
                <w:sz w:val="22"/>
              </w:rPr>
            </w:pPr>
            <w:r>
              <w:rPr>
                <w:sz w:val="22"/>
              </w:rPr>
              <w:t>tekst</w:t>
            </w:r>
          </w:p>
        </w:tc>
        <w:tc>
          <w:tcPr>
            <w:tcW w:w="2507" w:type="dxa"/>
            <w:vAlign w:val="center"/>
          </w:tcPr>
          <w:p w14:paraId="77BD6D5E" w14:textId="77777777" w:rsidR="007304C5" w:rsidRPr="00075148" w:rsidRDefault="007304C5" w:rsidP="00BC5C83">
            <w:pPr>
              <w:spacing w:line="276" w:lineRule="auto"/>
              <w:jc w:val="center"/>
              <w:cnfStyle w:val="000000000000" w:firstRow="0" w:lastRow="0" w:firstColumn="0" w:lastColumn="0" w:oddVBand="0" w:evenVBand="0" w:oddHBand="0" w:evenHBand="0" w:firstRowFirstColumn="0" w:firstRowLastColumn="0" w:lastRowFirstColumn="0" w:lastRowLastColumn="0"/>
              <w:rPr>
                <w:sz w:val="22"/>
              </w:rPr>
            </w:pPr>
            <w:r>
              <w:rPr>
                <w:sz w:val="22"/>
              </w:rPr>
              <w:t>-</w:t>
            </w:r>
          </w:p>
        </w:tc>
        <w:tc>
          <w:tcPr>
            <w:tcW w:w="1134" w:type="dxa"/>
            <w:vAlign w:val="center"/>
          </w:tcPr>
          <w:p w14:paraId="39199C65" w14:textId="77777777" w:rsidR="007304C5" w:rsidRDefault="007304C5" w:rsidP="00BC5C83">
            <w:pPr>
              <w:pStyle w:val="Akapitzlist"/>
              <w:spacing w:line="276" w:lineRule="auto"/>
              <w:ind w:left="0"/>
              <w:jc w:val="center"/>
              <w:cnfStyle w:val="000000000000" w:firstRow="0" w:lastRow="0" w:firstColumn="0" w:lastColumn="0" w:oddVBand="0" w:evenVBand="0" w:oddHBand="0" w:evenHBand="0" w:firstRowFirstColumn="0" w:firstRowLastColumn="0" w:lastRowFirstColumn="0" w:lastRowLastColumn="0"/>
              <w:rPr>
                <w:sz w:val="22"/>
              </w:rPr>
            </w:pPr>
            <w:r>
              <w:rPr>
                <w:sz w:val="22"/>
              </w:rPr>
              <w:t>-</w:t>
            </w:r>
          </w:p>
        </w:tc>
        <w:tc>
          <w:tcPr>
            <w:tcW w:w="2551" w:type="dxa"/>
            <w:vAlign w:val="center"/>
          </w:tcPr>
          <w:p w14:paraId="2691A23D" w14:textId="77777777" w:rsidR="007304C5" w:rsidRDefault="007304C5" w:rsidP="00BC5C83">
            <w:pPr>
              <w:pStyle w:val="Akapitzlist"/>
              <w:spacing w:line="276" w:lineRule="auto"/>
              <w:ind w:left="0"/>
              <w:jc w:val="center"/>
              <w:cnfStyle w:val="000000000000" w:firstRow="0" w:lastRow="0" w:firstColumn="0" w:lastColumn="0" w:oddVBand="0" w:evenVBand="0" w:oddHBand="0" w:evenHBand="0" w:firstRowFirstColumn="0" w:firstRowLastColumn="0" w:lastRowFirstColumn="0" w:lastRowLastColumn="0"/>
              <w:rPr>
                <w:sz w:val="22"/>
              </w:rPr>
            </w:pPr>
            <w:r>
              <w:rPr>
                <w:sz w:val="22"/>
              </w:rPr>
              <w:t>Nazwa stacji bazowej</w:t>
            </w:r>
          </w:p>
        </w:tc>
      </w:tr>
      <w:tr w:rsidR="007304C5" w:rsidRPr="00075148" w14:paraId="15BD753A" w14:textId="77777777" w:rsidTr="00BC5C8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072" w:type="dxa"/>
            <w:gridSpan w:val="5"/>
            <w:shd w:val="clear" w:color="auto" w:fill="D0CECE" w:themeFill="background2" w:themeFillShade="E6"/>
            <w:vAlign w:val="center"/>
          </w:tcPr>
          <w:p w14:paraId="5DFB88D6" w14:textId="77777777" w:rsidR="007304C5" w:rsidRDefault="007304C5" w:rsidP="00BC5C83">
            <w:pPr>
              <w:pStyle w:val="Akapitzlist"/>
              <w:spacing w:line="276" w:lineRule="auto"/>
              <w:ind w:left="0"/>
              <w:jc w:val="center"/>
              <w:rPr>
                <w:sz w:val="22"/>
              </w:rPr>
            </w:pPr>
            <w:r>
              <w:rPr>
                <w:sz w:val="22"/>
              </w:rPr>
              <w:t>SEKTOR</w:t>
            </w:r>
          </w:p>
        </w:tc>
      </w:tr>
      <w:tr w:rsidR="007304C5" w:rsidRPr="00075148" w14:paraId="27074726" w14:textId="77777777" w:rsidTr="00BC5C83">
        <w:trPr>
          <w:jc w:val="center"/>
        </w:trPr>
        <w:tc>
          <w:tcPr>
            <w:cnfStyle w:val="001000000000" w:firstRow="0" w:lastRow="0" w:firstColumn="1" w:lastColumn="0" w:oddVBand="0" w:evenVBand="0" w:oddHBand="0" w:evenHBand="0" w:firstRowFirstColumn="0" w:firstRowLastColumn="0" w:lastRowFirstColumn="0" w:lastRowLastColumn="0"/>
            <w:tcW w:w="1463" w:type="dxa"/>
            <w:vAlign w:val="center"/>
          </w:tcPr>
          <w:p w14:paraId="2046F2BC" w14:textId="77777777" w:rsidR="007304C5" w:rsidRDefault="007304C5" w:rsidP="00BC5C83">
            <w:pPr>
              <w:pStyle w:val="Akapitzlist"/>
              <w:spacing w:line="276" w:lineRule="auto"/>
              <w:ind w:left="0"/>
              <w:jc w:val="center"/>
              <w:rPr>
                <w:sz w:val="22"/>
              </w:rPr>
            </w:pPr>
            <w:r>
              <w:rPr>
                <w:sz w:val="22"/>
              </w:rPr>
              <w:t>Power</w:t>
            </w:r>
          </w:p>
        </w:tc>
        <w:tc>
          <w:tcPr>
            <w:tcW w:w="1417" w:type="dxa"/>
            <w:vAlign w:val="center"/>
          </w:tcPr>
          <w:p w14:paraId="5CDAE6C5" w14:textId="77777777" w:rsidR="007304C5" w:rsidRDefault="007304C5" w:rsidP="00BC5C83">
            <w:pPr>
              <w:pStyle w:val="Akapitzlist"/>
              <w:spacing w:line="276" w:lineRule="auto"/>
              <w:ind w:left="0"/>
              <w:jc w:val="center"/>
              <w:cnfStyle w:val="000000000000" w:firstRow="0" w:lastRow="0" w:firstColumn="0" w:lastColumn="0" w:oddVBand="0" w:evenVBand="0" w:oddHBand="0" w:evenHBand="0" w:firstRowFirstColumn="0" w:firstRowLastColumn="0" w:lastRowFirstColumn="0" w:lastRowLastColumn="0"/>
              <w:rPr>
                <w:sz w:val="22"/>
              </w:rPr>
            </w:pPr>
            <w:r>
              <w:rPr>
                <w:sz w:val="22"/>
              </w:rPr>
              <w:t>[</w:t>
            </w:r>
            <w:proofErr w:type="spellStart"/>
            <w:r>
              <w:rPr>
                <w:sz w:val="22"/>
              </w:rPr>
              <w:t>dBm</w:t>
            </w:r>
            <w:proofErr w:type="spellEnd"/>
            <w:r>
              <w:rPr>
                <w:sz w:val="22"/>
              </w:rPr>
              <w:t>]</w:t>
            </w:r>
          </w:p>
        </w:tc>
        <w:tc>
          <w:tcPr>
            <w:tcW w:w="2507" w:type="dxa"/>
            <w:vAlign w:val="center"/>
          </w:tcPr>
          <w:p w14:paraId="54D3F08D" w14:textId="77777777" w:rsidR="007304C5" w:rsidRPr="00075148" w:rsidRDefault="007304C5" w:rsidP="00BC5C83">
            <w:pPr>
              <w:spacing w:line="276" w:lineRule="auto"/>
              <w:jc w:val="center"/>
              <w:cnfStyle w:val="000000000000" w:firstRow="0" w:lastRow="0" w:firstColumn="0" w:lastColumn="0" w:oddVBand="0" w:evenVBand="0" w:oddHBand="0" w:evenHBand="0" w:firstRowFirstColumn="0" w:firstRowLastColumn="0" w:lastRowFirstColumn="0" w:lastRowLastColumn="0"/>
              <w:rPr>
                <w:sz w:val="22"/>
              </w:rPr>
            </w:pPr>
            <w:r>
              <w:rPr>
                <w:sz w:val="22"/>
              </w:rPr>
              <w:t>40 – 48</w:t>
            </w:r>
          </w:p>
        </w:tc>
        <w:tc>
          <w:tcPr>
            <w:tcW w:w="1134" w:type="dxa"/>
            <w:vAlign w:val="center"/>
          </w:tcPr>
          <w:p w14:paraId="61C03B05" w14:textId="77777777" w:rsidR="007304C5" w:rsidRDefault="007304C5" w:rsidP="00BC5C83">
            <w:pPr>
              <w:pStyle w:val="Akapitzlist"/>
              <w:spacing w:line="276" w:lineRule="auto"/>
              <w:ind w:left="0"/>
              <w:jc w:val="center"/>
              <w:cnfStyle w:val="000000000000" w:firstRow="0" w:lastRow="0" w:firstColumn="0" w:lastColumn="0" w:oddVBand="0" w:evenVBand="0" w:oddHBand="0" w:evenHBand="0" w:firstRowFirstColumn="0" w:firstRowLastColumn="0" w:lastRowFirstColumn="0" w:lastRowLastColumn="0"/>
              <w:rPr>
                <w:sz w:val="22"/>
              </w:rPr>
            </w:pPr>
            <w:r>
              <w:rPr>
                <w:sz w:val="22"/>
              </w:rPr>
              <w:t>41</w:t>
            </w:r>
          </w:p>
        </w:tc>
        <w:tc>
          <w:tcPr>
            <w:tcW w:w="2551" w:type="dxa"/>
            <w:vAlign w:val="center"/>
          </w:tcPr>
          <w:p w14:paraId="26A51AF1" w14:textId="77777777" w:rsidR="007304C5" w:rsidRDefault="007304C5" w:rsidP="00BC5C83">
            <w:pPr>
              <w:pStyle w:val="Akapitzlist"/>
              <w:spacing w:line="276" w:lineRule="auto"/>
              <w:ind w:left="0"/>
              <w:jc w:val="center"/>
              <w:cnfStyle w:val="000000000000" w:firstRow="0" w:lastRow="0" w:firstColumn="0" w:lastColumn="0" w:oddVBand="0" w:evenVBand="0" w:oddHBand="0" w:evenHBand="0" w:firstRowFirstColumn="0" w:firstRowLastColumn="0" w:lastRowFirstColumn="0" w:lastRowLastColumn="0"/>
              <w:rPr>
                <w:sz w:val="22"/>
              </w:rPr>
            </w:pPr>
            <w:r>
              <w:rPr>
                <w:sz w:val="22"/>
              </w:rPr>
              <w:t>Moc stacji bazowej</w:t>
            </w:r>
          </w:p>
        </w:tc>
      </w:tr>
      <w:tr w:rsidR="007304C5" w:rsidRPr="00075148" w14:paraId="3A168C6D" w14:textId="77777777" w:rsidTr="00BC5C8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63" w:type="dxa"/>
            <w:vAlign w:val="center"/>
          </w:tcPr>
          <w:p w14:paraId="5D414E1A" w14:textId="77777777" w:rsidR="007304C5" w:rsidRDefault="007304C5" w:rsidP="00BC5C83">
            <w:pPr>
              <w:pStyle w:val="Akapitzlist"/>
              <w:spacing w:line="276" w:lineRule="auto"/>
              <w:ind w:left="0"/>
              <w:jc w:val="center"/>
              <w:rPr>
                <w:sz w:val="22"/>
              </w:rPr>
            </w:pPr>
            <w:proofErr w:type="spellStart"/>
            <w:r>
              <w:rPr>
                <w:sz w:val="22"/>
              </w:rPr>
              <w:t>Bandwidth</w:t>
            </w:r>
            <w:proofErr w:type="spellEnd"/>
          </w:p>
        </w:tc>
        <w:tc>
          <w:tcPr>
            <w:tcW w:w="1417" w:type="dxa"/>
            <w:vAlign w:val="center"/>
          </w:tcPr>
          <w:p w14:paraId="2D5E185C" w14:textId="77777777" w:rsidR="007304C5" w:rsidRDefault="007304C5" w:rsidP="00BC5C83">
            <w:pPr>
              <w:pStyle w:val="Akapitzlist"/>
              <w:spacing w:line="276" w:lineRule="auto"/>
              <w:ind w:left="0"/>
              <w:jc w:val="center"/>
              <w:cnfStyle w:val="000000100000" w:firstRow="0" w:lastRow="0" w:firstColumn="0" w:lastColumn="0" w:oddVBand="0" w:evenVBand="0" w:oddHBand="1" w:evenHBand="0" w:firstRowFirstColumn="0" w:firstRowLastColumn="0" w:lastRowFirstColumn="0" w:lastRowLastColumn="0"/>
              <w:rPr>
                <w:sz w:val="22"/>
              </w:rPr>
            </w:pPr>
            <w:r>
              <w:rPr>
                <w:sz w:val="22"/>
              </w:rPr>
              <w:t>[MHz]</w:t>
            </w:r>
          </w:p>
        </w:tc>
        <w:tc>
          <w:tcPr>
            <w:tcW w:w="2507" w:type="dxa"/>
            <w:vAlign w:val="center"/>
          </w:tcPr>
          <w:p w14:paraId="0DD93DE4" w14:textId="77777777" w:rsidR="007304C5" w:rsidRPr="00075148" w:rsidRDefault="007304C5" w:rsidP="00BC5C83">
            <w:pPr>
              <w:spacing w:line="276" w:lineRule="auto"/>
              <w:jc w:val="center"/>
              <w:cnfStyle w:val="000000100000" w:firstRow="0" w:lastRow="0" w:firstColumn="0" w:lastColumn="0" w:oddVBand="0" w:evenVBand="0" w:oddHBand="1" w:evenHBand="0" w:firstRowFirstColumn="0" w:firstRowLastColumn="0" w:lastRowFirstColumn="0" w:lastRowLastColumn="0"/>
              <w:rPr>
                <w:sz w:val="22"/>
              </w:rPr>
            </w:pPr>
            <w:r>
              <w:rPr>
                <w:sz w:val="22"/>
              </w:rPr>
              <w:t>1,4; 3; 5; 10; 15; 20</w:t>
            </w:r>
          </w:p>
        </w:tc>
        <w:tc>
          <w:tcPr>
            <w:tcW w:w="1134" w:type="dxa"/>
            <w:vAlign w:val="center"/>
          </w:tcPr>
          <w:p w14:paraId="62281DB5" w14:textId="77777777" w:rsidR="007304C5" w:rsidRDefault="007304C5" w:rsidP="00BC5C83">
            <w:pPr>
              <w:pStyle w:val="Akapitzlist"/>
              <w:spacing w:line="276" w:lineRule="auto"/>
              <w:ind w:left="0"/>
              <w:jc w:val="center"/>
              <w:cnfStyle w:val="000000100000" w:firstRow="0" w:lastRow="0" w:firstColumn="0" w:lastColumn="0" w:oddVBand="0" w:evenVBand="0" w:oddHBand="1" w:evenHBand="0" w:firstRowFirstColumn="0" w:firstRowLastColumn="0" w:lastRowFirstColumn="0" w:lastRowLastColumn="0"/>
              <w:rPr>
                <w:sz w:val="22"/>
              </w:rPr>
            </w:pPr>
            <w:r>
              <w:rPr>
                <w:sz w:val="22"/>
              </w:rPr>
              <w:t>1,4</w:t>
            </w:r>
          </w:p>
        </w:tc>
        <w:tc>
          <w:tcPr>
            <w:tcW w:w="2551" w:type="dxa"/>
            <w:vAlign w:val="center"/>
          </w:tcPr>
          <w:p w14:paraId="38088657" w14:textId="77777777" w:rsidR="007304C5" w:rsidRDefault="007304C5" w:rsidP="00BC5C83">
            <w:pPr>
              <w:pStyle w:val="Akapitzlist"/>
              <w:spacing w:line="276" w:lineRule="auto"/>
              <w:ind w:left="0"/>
              <w:jc w:val="center"/>
              <w:cnfStyle w:val="000000100000" w:firstRow="0" w:lastRow="0" w:firstColumn="0" w:lastColumn="0" w:oddVBand="0" w:evenVBand="0" w:oddHBand="1" w:evenHBand="0" w:firstRowFirstColumn="0" w:firstRowLastColumn="0" w:lastRowFirstColumn="0" w:lastRowLastColumn="0"/>
              <w:rPr>
                <w:sz w:val="22"/>
              </w:rPr>
            </w:pPr>
            <w:r>
              <w:rPr>
                <w:sz w:val="22"/>
              </w:rPr>
              <w:t>Szerokość kanału radiowego</w:t>
            </w:r>
          </w:p>
        </w:tc>
      </w:tr>
      <w:tr w:rsidR="007304C5" w:rsidRPr="00075148" w14:paraId="4E48DBDE" w14:textId="77777777" w:rsidTr="00BC5C83">
        <w:trPr>
          <w:jc w:val="center"/>
        </w:trPr>
        <w:tc>
          <w:tcPr>
            <w:cnfStyle w:val="001000000000" w:firstRow="0" w:lastRow="0" w:firstColumn="1" w:lastColumn="0" w:oddVBand="0" w:evenVBand="0" w:oddHBand="0" w:evenHBand="0" w:firstRowFirstColumn="0" w:firstRowLastColumn="0" w:lastRowFirstColumn="0" w:lastRowLastColumn="0"/>
            <w:tcW w:w="1463" w:type="dxa"/>
            <w:vAlign w:val="center"/>
          </w:tcPr>
          <w:p w14:paraId="0E15FCC1" w14:textId="77777777" w:rsidR="007304C5" w:rsidRDefault="007304C5" w:rsidP="00BC5C83">
            <w:pPr>
              <w:pStyle w:val="Akapitzlist"/>
              <w:spacing w:line="276" w:lineRule="auto"/>
              <w:ind w:left="0"/>
              <w:jc w:val="center"/>
              <w:rPr>
                <w:sz w:val="22"/>
              </w:rPr>
            </w:pPr>
            <w:proofErr w:type="spellStart"/>
            <w:r>
              <w:rPr>
                <w:sz w:val="22"/>
              </w:rPr>
              <w:t>Azimuth</w:t>
            </w:r>
            <w:proofErr w:type="spellEnd"/>
          </w:p>
        </w:tc>
        <w:tc>
          <w:tcPr>
            <w:tcW w:w="1417" w:type="dxa"/>
            <w:vAlign w:val="center"/>
          </w:tcPr>
          <w:p w14:paraId="7C8E32B4" w14:textId="77777777" w:rsidR="007304C5" w:rsidRDefault="007304C5" w:rsidP="00BC5C83">
            <w:pPr>
              <w:pStyle w:val="Akapitzlist"/>
              <w:spacing w:line="276" w:lineRule="auto"/>
              <w:ind w:left="0"/>
              <w:jc w:val="center"/>
              <w:cnfStyle w:val="000000000000" w:firstRow="0" w:lastRow="0" w:firstColumn="0" w:lastColumn="0" w:oddVBand="0" w:evenVBand="0" w:oddHBand="0" w:evenHBand="0" w:firstRowFirstColumn="0" w:firstRowLastColumn="0" w:lastRowFirstColumn="0" w:lastRowLastColumn="0"/>
              <w:rPr>
                <w:sz w:val="22"/>
              </w:rPr>
            </w:pPr>
            <w:r>
              <w:rPr>
                <w:sz w:val="22"/>
              </w:rPr>
              <w:t>[</w:t>
            </w:r>
            <w:r>
              <w:rPr>
                <w:sz w:val="22"/>
              </w:rPr>
              <w:sym w:font="Symbol" w:char="F0B0"/>
            </w:r>
            <w:r>
              <w:rPr>
                <w:sz w:val="22"/>
              </w:rPr>
              <w:t>]</w:t>
            </w:r>
          </w:p>
        </w:tc>
        <w:tc>
          <w:tcPr>
            <w:tcW w:w="2507" w:type="dxa"/>
            <w:vAlign w:val="center"/>
          </w:tcPr>
          <w:p w14:paraId="763C253D" w14:textId="77777777" w:rsidR="007304C5" w:rsidRPr="00075148" w:rsidRDefault="007304C5" w:rsidP="00BC5C83">
            <w:pPr>
              <w:spacing w:line="276" w:lineRule="auto"/>
              <w:jc w:val="center"/>
              <w:cnfStyle w:val="000000000000" w:firstRow="0" w:lastRow="0" w:firstColumn="0" w:lastColumn="0" w:oddVBand="0" w:evenVBand="0" w:oddHBand="0" w:evenHBand="0" w:firstRowFirstColumn="0" w:firstRowLastColumn="0" w:lastRowFirstColumn="0" w:lastRowLastColumn="0"/>
              <w:rPr>
                <w:sz w:val="22"/>
              </w:rPr>
            </w:pPr>
            <w:r>
              <w:rPr>
                <w:sz w:val="22"/>
              </w:rPr>
              <w:t>0 – 359</w:t>
            </w:r>
          </w:p>
        </w:tc>
        <w:tc>
          <w:tcPr>
            <w:tcW w:w="1134" w:type="dxa"/>
            <w:vAlign w:val="center"/>
          </w:tcPr>
          <w:p w14:paraId="7C6D8D1E" w14:textId="77777777" w:rsidR="007304C5" w:rsidRDefault="007304C5" w:rsidP="00BC5C83">
            <w:pPr>
              <w:pStyle w:val="Akapitzlist"/>
              <w:spacing w:line="276" w:lineRule="auto"/>
              <w:ind w:left="0"/>
              <w:jc w:val="center"/>
              <w:cnfStyle w:val="000000000000" w:firstRow="0" w:lastRow="0" w:firstColumn="0" w:lastColumn="0" w:oddVBand="0" w:evenVBand="0" w:oddHBand="0" w:evenHBand="0" w:firstRowFirstColumn="0" w:firstRowLastColumn="0" w:lastRowFirstColumn="0" w:lastRowLastColumn="0"/>
              <w:rPr>
                <w:sz w:val="22"/>
              </w:rPr>
            </w:pPr>
            <w:r>
              <w:rPr>
                <w:sz w:val="22"/>
              </w:rPr>
              <w:t>0</w:t>
            </w:r>
          </w:p>
        </w:tc>
        <w:tc>
          <w:tcPr>
            <w:tcW w:w="2551" w:type="dxa"/>
            <w:vAlign w:val="center"/>
          </w:tcPr>
          <w:p w14:paraId="11CBB0C3" w14:textId="77777777" w:rsidR="007304C5" w:rsidRDefault="007304C5" w:rsidP="00BC5C83">
            <w:pPr>
              <w:pStyle w:val="Akapitzlist"/>
              <w:spacing w:line="276" w:lineRule="auto"/>
              <w:ind w:left="0"/>
              <w:jc w:val="center"/>
              <w:cnfStyle w:val="000000000000" w:firstRow="0" w:lastRow="0" w:firstColumn="0" w:lastColumn="0" w:oddVBand="0" w:evenVBand="0" w:oddHBand="0" w:evenHBand="0" w:firstRowFirstColumn="0" w:firstRowLastColumn="0" w:lastRowFirstColumn="0" w:lastRowLastColumn="0"/>
              <w:rPr>
                <w:sz w:val="22"/>
              </w:rPr>
            </w:pPr>
            <w:r>
              <w:rPr>
                <w:sz w:val="22"/>
              </w:rPr>
              <w:t>Azymut sektora</w:t>
            </w:r>
          </w:p>
        </w:tc>
      </w:tr>
      <w:tr w:rsidR="007304C5" w:rsidRPr="00075148" w14:paraId="0017AF2A" w14:textId="77777777" w:rsidTr="00BC5C8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63" w:type="dxa"/>
            <w:vAlign w:val="center"/>
          </w:tcPr>
          <w:p w14:paraId="5C27A1DF" w14:textId="77777777" w:rsidR="007304C5" w:rsidRDefault="007304C5" w:rsidP="00BC5C83">
            <w:pPr>
              <w:pStyle w:val="Akapitzlist"/>
              <w:spacing w:line="276" w:lineRule="auto"/>
              <w:ind w:left="0"/>
              <w:jc w:val="center"/>
              <w:rPr>
                <w:sz w:val="22"/>
              </w:rPr>
            </w:pPr>
            <w:r>
              <w:rPr>
                <w:sz w:val="22"/>
              </w:rPr>
              <w:t>MIMO</w:t>
            </w:r>
          </w:p>
        </w:tc>
        <w:tc>
          <w:tcPr>
            <w:tcW w:w="1417" w:type="dxa"/>
            <w:vAlign w:val="center"/>
          </w:tcPr>
          <w:p w14:paraId="7779DA20" w14:textId="77777777" w:rsidR="007304C5" w:rsidRDefault="007304C5" w:rsidP="00BC5C83">
            <w:pPr>
              <w:pStyle w:val="Akapitzlist"/>
              <w:spacing w:line="276" w:lineRule="auto"/>
              <w:ind w:left="0"/>
              <w:jc w:val="center"/>
              <w:cnfStyle w:val="000000100000" w:firstRow="0" w:lastRow="0" w:firstColumn="0" w:lastColumn="0" w:oddVBand="0" w:evenVBand="0" w:oddHBand="1" w:evenHBand="0" w:firstRowFirstColumn="0" w:firstRowLastColumn="0" w:lastRowFirstColumn="0" w:lastRowLastColumn="0"/>
              <w:rPr>
                <w:sz w:val="22"/>
              </w:rPr>
            </w:pPr>
            <w:r>
              <w:rPr>
                <w:sz w:val="22"/>
              </w:rPr>
              <w:t>-</w:t>
            </w:r>
          </w:p>
        </w:tc>
        <w:tc>
          <w:tcPr>
            <w:tcW w:w="2507" w:type="dxa"/>
            <w:vAlign w:val="center"/>
          </w:tcPr>
          <w:p w14:paraId="18B1EFF8" w14:textId="77777777" w:rsidR="007304C5" w:rsidRDefault="007304C5" w:rsidP="00BC5C83">
            <w:pPr>
              <w:spacing w:line="276" w:lineRule="auto"/>
              <w:jc w:val="center"/>
              <w:cnfStyle w:val="000000100000" w:firstRow="0" w:lastRow="0" w:firstColumn="0" w:lastColumn="0" w:oddVBand="0" w:evenVBand="0" w:oddHBand="1" w:evenHBand="0" w:firstRowFirstColumn="0" w:firstRowLastColumn="0" w:lastRowFirstColumn="0" w:lastRowLastColumn="0"/>
              <w:rPr>
                <w:sz w:val="22"/>
              </w:rPr>
            </w:pPr>
            <w:r>
              <w:rPr>
                <w:sz w:val="22"/>
              </w:rPr>
              <w:t>Brak, 2x2, 4x4</w:t>
            </w:r>
          </w:p>
        </w:tc>
        <w:tc>
          <w:tcPr>
            <w:tcW w:w="1134" w:type="dxa"/>
            <w:vAlign w:val="center"/>
          </w:tcPr>
          <w:p w14:paraId="7D4FB7C2" w14:textId="77777777" w:rsidR="007304C5" w:rsidRDefault="007304C5" w:rsidP="00BC5C83">
            <w:pPr>
              <w:pStyle w:val="Akapitzlist"/>
              <w:spacing w:line="276" w:lineRule="auto"/>
              <w:ind w:left="0"/>
              <w:jc w:val="center"/>
              <w:cnfStyle w:val="000000100000" w:firstRow="0" w:lastRow="0" w:firstColumn="0" w:lastColumn="0" w:oddVBand="0" w:evenVBand="0" w:oddHBand="1" w:evenHBand="0" w:firstRowFirstColumn="0" w:firstRowLastColumn="0" w:lastRowFirstColumn="0" w:lastRowLastColumn="0"/>
              <w:rPr>
                <w:sz w:val="22"/>
              </w:rPr>
            </w:pPr>
            <w:r>
              <w:rPr>
                <w:sz w:val="22"/>
              </w:rPr>
              <w:t>Brak</w:t>
            </w:r>
          </w:p>
        </w:tc>
        <w:tc>
          <w:tcPr>
            <w:tcW w:w="2551" w:type="dxa"/>
            <w:vAlign w:val="center"/>
          </w:tcPr>
          <w:p w14:paraId="7649964B" w14:textId="77777777" w:rsidR="007304C5" w:rsidRDefault="007304C5" w:rsidP="00BC5C83">
            <w:pPr>
              <w:pStyle w:val="Akapitzlist"/>
              <w:spacing w:line="276" w:lineRule="auto"/>
              <w:ind w:left="0"/>
              <w:jc w:val="center"/>
              <w:cnfStyle w:val="000000100000" w:firstRow="0" w:lastRow="0" w:firstColumn="0" w:lastColumn="0" w:oddVBand="0" w:evenVBand="0" w:oddHBand="1" w:evenHBand="0" w:firstRowFirstColumn="0" w:firstRowLastColumn="0" w:lastRowFirstColumn="0" w:lastRowLastColumn="0"/>
              <w:rPr>
                <w:sz w:val="22"/>
              </w:rPr>
            </w:pPr>
            <w:r>
              <w:rPr>
                <w:sz w:val="22"/>
              </w:rPr>
              <w:t>Mimo</w:t>
            </w:r>
          </w:p>
        </w:tc>
      </w:tr>
      <w:tr w:rsidR="007304C5" w:rsidRPr="00075148" w14:paraId="33CCF80C" w14:textId="77777777" w:rsidTr="00BC5C83">
        <w:trPr>
          <w:jc w:val="center"/>
        </w:trPr>
        <w:tc>
          <w:tcPr>
            <w:cnfStyle w:val="001000000000" w:firstRow="0" w:lastRow="0" w:firstColumn="1" w:lastColumn="0" w:oddVBand="0" w:evenVBand="0" w:oddHBand="0" w:evenHBand="0" w:firstRowFirstColumn="0" w:firstRowLastColumn="0" w:lastRowFirstColumn="0" w:lastRowLastColumn="0"/>
            <w:tcW w:w="1463" w:type="dxa"/>
            <w:vAlign w:val="center"/>
          </w:tcPr>
          <w:p w14:paraId="27A791BC" w14:textId="77777777" w:rsidR="007304C5" w:rsidRDefault="007304C5" w:rsidP="00BC5C83">
            <w:pPr>
              <w:pStyle w:val="Akapitzlist"/>
              <w:spacing w:line="276" w:lineRule="auto"/>
              <w:ind w:left="0"/>
              <w:jc w:val="center"/>
              <w:rPr>
                <w:sz w:val="22"/>
              </w:rPr>
            </w:pPr>
            <w:r>
              <w:rPr>
                <w:sz w:val="22"/>
              </w:rPr>
              <w:t>Environment</w:t>
            </w:r>
          </w:p>
        </w:tc>
        <w:tc>
          <w:tcPr>
            <w:tcW w:w="1417" w:type="dxa"/>
            <w:vAlign w:val="center"/>
          </w:tcPr>
          <w:p w14:paraId="628EAAF8" w14:textId="77777777" w:rsidR="007304C5" w:rsidRDefault="007304C5" w:rsidP="00BC5C83">
            <w:pPr>
              <w:pStyle w:val="Akapitzlist"/>
              <w:spacing w:line="276" w:lineRule="auto"/>
              <w:ind w:left="0"/>
              <w:jc w:val="center"/>
              <w:cnfStyle w:val="000000000000" w:firstRow="0" w:lastRow="0" w:firstColumn="0" w:lastColumn="0" w:oddVBand="0" w:evenVBand="0" w:oddHBand="0" w:evenHBand="0" w:firstRowFirstColumn="0" w:firstRowLastColumn="0" w:lastRowFirstColumn="0" w:lastRowLastColumn="0"/>
              <w:rPr>
                <w:sz w:val="22"/>
              </w:rPr>
            </w:pPr>
            <w:r>
              <w:rPr>
                <w:sz w:val="22"/>
              </w:rPr>
              <w:t>-</w:t>
            </w:r>
          </w:p>
        </w:tc>
        <w:tc>
          <w:tcPr>
            <w:tcW w:w="2507" w:type="dxa"/>
            <w:vAlign w:val="center"/>
          </w:tcPr>
          <w:p w14:paraId="1641D31F" w14:textId="77777777" w:rsidR="007304C5" w:rsidRPr="00E83012" w:rsidRDefault="007304C5" w:rsidP="00BC5C83">
            <w:pPr>
              <w:spacing w:line="276" w:lineRule="auto"/>
              <w:jc w:val="center"/>
              <w:cnfStyle w:val="000000000000" w:firstRow="0" w:lastRow="0" w:firstColumn="0" w:lastColumn="0" w:oddVBand="0" w:evenVBand="0" w:oddHBand="0" w:evenHBand="0" w:firstRowFirstColumn="0" w:firstRowLastColumn="0" w:lastRowFirstColumn="0" w:lastRowLastColumn="0"/>
              <w:rPr>
                <w:sz w:val="22"/>
                <w:lang w:val="en-US"/>
              </w:rPr>
            </w:pPr>
            <w:r w:rsidRPr="00E83012">
              <w:rPr>
                <w:sz w:val="22"/>
                <w:lang w:val="en-US"/>
              </w:rPr>
              <w:t>Small and medium cities,</w:t>
            </w:r>
          </w:p>
          <w:p w14:paraId="764D1CBB" w14:textId="77777777" w:rsidR="007304C5" w:rsidRPr="00E83012" w:rsidRDefault="007304C5" w:rsidP="00BC5C83">
            <w:pPr>
              <w:spacing w:line="276" w:lineRule="auto"/>
              <w:jc w:val="center"/>
              <w:cnfStyle w:val="000000000000" w:firstRow="0" w:lastRow="0" w:firstColumn="0" w:lastColumn="0" w:oddVBand="0" w:evenVBand="0" w:oddHBand="0" w:evenHBand="0" w:firstRowFirstColumn="0" w:firstRowLastColumn="0" w:lastRowFirstColumn="0" w:lastRowLastColumn="0"/>
              <w:rPr>
                <w:sz w:val="22"/>
                <w:lang w:val="en-US"/>
              </w:rPr>
            </w:pPr>
            <w:r w:rsidRPr="00E83012">
              <w:rPr>
                <w:sz w:val="22"/>
                <w:lang w:val="en-US"/>
              </w:rPr>
              <w:t>Metropolitan areas,</w:t>
            </w:r>
          </w:p>
          <w:p w14:paraId="07543549" w14:textId="77777777" w:rsidR="007304C5" w:rsidRDefault="007304C5" w:rsidP="00BC5C83">
            <w:pPr>
              <w:spacing w:line="276" w:lineRule="auto"/>
              <w:jc w:val="center"/>
              <w:cnfStyle w:val="000000000000" w:firstRow="0" w:lastRow="0" w:firstColumn="0" w:lastColumn="0" w:oddVBand="0" w:evenVBand="0" w:oddHBand="0" w:evenHBand="0" w:firstRowFirstColumn="0" w:firstRowLastColumn="0" w:lastRowFirstColumn="0" w:lastRowLastColumn="0"/>
              <w:rPr>
                <w:sz w:val="22"/>
              </w:rPr>
            </w:pPr>
            <w:proofErr w:type="spellStart"/>
            <w:r>
              <w:rPr>
                <w:sz w:val="22"/>
              </w:rPr>
              <w:t>Suburban</w:t>
            </w:r>
            <w:proofErr w:type="spellEnd"/>
            <w:r>
              <w:rPr>
                <w:sz w:val="22"/>
              </w:rPr>
              <w:t xml:space="preserve"> </w:t>
            </w:r>
            <w:proofErr w:type="spellStart"/>
            <w:r>
              <w:rPr>
                <w:sz w:val="22"/>
              </w:rPr>
              <w:t>environments</w:t>
            </w:r>
            <w:proofErr w:type="spellEnd"/>
            <w:r>
              <w:rPr>
                <w:sz w:val="22"/>
              </w:rPr>
              <w:t>,</w:t>
            </w:r>
          </w:p>
          <w:p w14:paraId="448CF508" w14:textId="77777777" w:rsidR="007304C5" w:rsidRDefault="007304C5" w:rsidP="00BC5C83">
            <w:pPr>
              <w:spacing w:line="276" w:lineRule="auto"/>
              <w:jc w:val="center"/>
              <w:cnfStyle w:val="000000000000" w:firstRow="0" w:lastRow="0" w:firstColumn="0" w:lastColumn="0" w:oddVBand="0" w:evenVBand="0" w:oddHBand="0" w:evenHBand="0" w:firstRowFirstColumn="0" w:firstRowLastColumn="0" w:lastRowFirstColumn="0" w:lastRowLastColumn="0"/>
              <w:rPr>
                <w:sz w:val="22"/>
              </w:rPr>
            </w:pPr>
            <w:proofErr w:type="spellStart"/>
            <w:r>
              <w:rPr>
                <w:sz w:val="22"/>
              </w:rPr>
              <w:t>Rural</w:t>
            </w:r>
            <w:proofErr w:type="spellEnd"/>
            <w:r>
              <w:rPr>
                <w:sz w:val="22"/>
              </w:rPr>
              <w:t xml:space="preserve"> </w:t>
            </w:r>
            <w:proofErr w:type="spellStart"/>
            <w:r>
              <w:rPr>
                <w:sz w:val="22"/>
              </w:rPr>
              <w:t>area</w:t>
            </w:r>
            <w:proofErr w:type="spellEnd"/>
          </w:p>
        </w:tc>
        <w:tc>
          <w:tcPr>
            <w:tcW w:w="1134" w:type="dxa"/>
            <w:vAlign w:val="center"/>
          </w:tcPr>
          <w:p w14:paraId="6EA100A1" w14:textId="77777777" w:rsidR="007304C5" w:rsidRDefault="007304C5" w:rsidP="00BC5C83">
            <w:pPr>
              <w:pStyle w:val="Akapitzlist"/>
              <w:spacing w:line="276" w:lineRule="auto"/>
              <w:ind w:left="0"/>
              <w:jc w:val="center"/>
              <w:cnfStyle w:val="000000000000" w:firstRow="0" w:lastRow="0" w:firstColumn="0" w:lastColumn="0" w:oddVBand="0" w:evenVBand="0" w:oddHBand="0" w:evenHBand="0" w:firstRowFirstColumn="0" w:firstRowLastColumn="0" w:lastRowFirstColumn="0" w:lastRowLastColumn="0"/>
              <w:rPr>
                <w:sz w:val="22"/>
              </w:rPr>
            </w:pPr>
            <w:r>
              <w:rPr>
                <w:sz w:val="22"/>
              </w:rPr>
              <w:t xml:space="preserve">Small and medium </w:t>
            </w:r>
            <w:proofErr w:type="spellStart"/>
            <w:r>
              <w:rPr>
                <w:sz w:val="22"/>
              </w:rPr>
              <w:t>cities</w:t>
            </w:r>
            <w:proofErr w:type="spellEnd"/>
          </w:p>
        </w:tc>
        <w:tc>
          <w:tcPr>
            <w:tcW w:w="2551" w:type="dxa"/>
            <w:vAlign w:val="center"/>
          </w:tcPr>
          <w:p w14:paraId="31A220B1" w14:textId="77777777" w:rsidR="007304C5" w:rsidRDefault="007304C5" w:rsidP="00BC5C83">
            <w:pPr>
              <w:pStyle w:val="Akapitzlist"/>
              <w:spacing w:line="276" w:lineRule="auto"/>
              <w:ind w:left="0"/>
              <w:jc w:val="center"/>
              <w:cnfStyle w:val="000000000000" w:firstRow="0" w:lastRow="0" w:firstColumn="0" w:lastColumn="0" w:oddVBand="0" w:evenVBand="0" w:oddHBand="0" w:evenHBand="0" w:firstRowFirstColumn="0" w:firstRowLastColumn="0" w:lastRowFirstColumn="0" w:lastRowLastColumn="0"/>
              <w:rPr>
                <w:sz w:val="22"/>
              </w:rPr>
            </w:pPr>
            <w:r>
              <w:rPr>
                <w:sz w:val="22"/>
              </w:rPr>
              <w:t>Środowisko w jakim znajduje się stacja bazowa</w:t>
            </w:r>
          </w:p>
        </w:tc>
      </w:tr>
      <w:tr w:rsidR="007304C5" w:rsidRPr="00075148" w14:paraId="20EB1AF4" w14:textId="77777777" w:rsidTr="00BC5C8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63" w:type="dxa"/>
            <w:vAlign w:val="center"/>
          </w:tcPr>
          <w:p w14:paraId="5954C4B7" w14:textId="77777777" w:rsidR="007304C5" w:rsidRDefault="007304C5" w:rsidP="00BC5C83">
            <w:pPr>
              <w:pStyle w:val="Akapitzlist"/>
              <w:spacing w:line="276" w:lineRule="auto"/>
              <w:ind w:left="0"/>
              <w:jc w:val="center"/>
              <w:rPr>
                <w:sz w:val="22"/>
              </w:rPr>
            </w:pPr>
            <w:proofErr w:type="spellStart"/>
            <w:r>
              <w:rPr>
                <w:sz w:val="22"/>
              </w:rPr>
              <w:t>Gain</w:t>
            </w:r>
            <w:proofErr w:type="spellEnd"/>
          </w:p>
        </w:tc>
        <w:tc>
          <w:tcPr>
            <w:tcW w:w="1417" w:type="dxa"/>
            <w:vAlign w:val="center"/>
          </w:tcPr>
          <w:p w14:paraId="240B90F3" w14:textId="77777777" w:rsidR="007304C5" w:rsidRDefault="007304C5" w:rsidP="00BC5C83">
            <w:pPr>
              <w:pStyle w:val="Akapitzlist"/>
              <w:spacing w:line="276" w:lineRule="auto"/>
              <w:ind w:left="0"/>
              <w:jc w:val="center"/>
              <w:cnfStyle w:val="000000100000" w:firstRow="0" w:lastRow="0" w:firstColumn="0" w:lastColumn="0" w:oddVBand="0" w:evenVBand="0" w:oddHBand="1" w:evenHBand="0" w:firstRowFirstColumn="0" w:firstRowLastColumn="0" w:lastRowFirstColumn="0" w:lastRowLastColumn="0"/>
              <w:rPr>
                <w:sz w:val="22"/>
              </w:rPr>
            </w:pPr>
            <w:r>
              <w:rPr>
                <w:sz w:val="22"/>
              </w:rPr>
              <w:t>[</w:t>
            </w:r>
            <w:proofErr w:type="spellStart"/>
            <w:r>
              <w:rPr>
                <w:sz w:val="22"/>
              </w:rPr>
              <w:t>dBi</w:t>
            </w:r>
            <w:proofErr w:type="spellEnd"/>
            <w:r>
              <w:rPr>
                <w:sz w:val="22"/>
              </w:rPr>
              <w:t>]</w:t>
            </w:r>
          </w:p>
        </w:tc>
        <w:tc>
          <w:tcPr>
            <w:tcW w:w="2507" w:type="dxa"/>
            <w:vAlign w:val="center"/>
          </w:tcPr>
          <w:p w14:paraId="6AC48667" w14:textId="77777777" w:rsidR="007304C5" w:rsidRDefault="007304C5" w:rsidP="00BC5C83">
            <w:pPr>
              <w:spacing w:line="276" w:lineRule="auto"/>
              <w:jc w:val="center"/>
              <w:cnfStyle w:val="000000100000" w:firstRow="0" w:lastRow="0" w:firstColumn="0" w:lastColumn="0" w:oddVBand="0" w:evenVBand="0" w:oddHBand="1" w:evenHBand="0" w:firstRowFirstColumn="0" w:firstRowLastColumn="0" w:lastRowFirstColumn="0" w:lastRowLastColumn="0"/>
              <w:rPr>
                <w:sz w:val="22"/>
              </w:rPr>
            </w:pPr>
            <w:r>
              <w:rPr>
                <w:sz w:val="22"/>
              </w:rPr>
              <w:t>15 – 21</w:t>
            </w:r>
          </w:p>
        </w:tc>
        <w:tc>
          <w:tcPr>
            <w:tcW w:w="1134" w:type="dxa"/>
            <w:vAlign w:val="center"/>
          </w:tcPr>
          <w:p w14:paraId="10650C3D" w14:textId="77777777" w:rsidR="007304C5" w:rsidRDefault="007304C5" w:rsidP="00BC5C83">
            <w:pPr>
              <w:pStyle w:val="Akapitzlist"/>
              <w:spacing w:line="276" w:lineRule="auto"/>
              <w:ind w:left="0"/>
              <w:jc w:val="center"/>
              <w:cnfStyle w:val="000000100000" w:firstRow="0" w:lastRow="0" w:firstColumn="0" w:lastColumn="0" w:oddVBand="0" w:evenVBand="0" w:oddHBand="1" w:evenHBand="0" w:firstRowFirstColumn="0" w:firstRowLastColumn="0" w:lastRowFirstColumn="0" w:lastRowLastColumn="0"/>
              <w:rPr>
                <w:sz w:val="22"/>
              </w:rPr>
            </w:pPr>
            <w:r>
              <w:rPr>
                <w:sz w:val="22"/>
              </w:rPr>
              <w:t>15</w:t>
            </w:r>
          </w:p>
        </w:tc>
        <w:tc>
          <w:tcPr>
            <w:tcW w:w="2551" w:type="dxa"/>
            <w:vAlign w:val="center"/>
          </w:tcPr>
          <w:p w14:paraId="0F934C84" w14:textId="77777777" w:rsidR="007304C5" w:rsidRDefault="007304C5" w:rsidP="00BC5C83">
            <w:pPr>
              <w:pStyle w:val="Akapitzlist"/>
              <w:spacing w:line="276" w:lineRule="auto"/>
              <w:ind w:left="0"/>
              <w:jc w:val="center"/>
              <w:cnfStyle w:val="000000100000" w:firstRow="0" w:lastRow="0" w:firstColumn="0" w:lastColumn="0" w:oddVBand="0" w:evenVBand="0" w:oddHBand="1" w:evenHBand="0" w:firstRowFirstColumn="0" w:firstRowLastColumn="0" w:lastRowFirstColumn="0" w:lastRowLastColumn="0"/>
              <w:rPr>
                <w:sz w:val="22"/>
              </w:rPr>
            </w:pPr>
            <w:r>
              <w:rPr>
                <w:sz w:val="22"/>
              </w:rPr>
              <w:t>Zysk anteny nadawczej</w:t>
            </w:r>
          </w:p>
        </w:tc>
      </w:tr>
      <w:tr w:rsidR="007304C5" w:rsidRPr="00075148" w14:paraId="52C6F93F" w14:textId="77777777" w:rsidTr="00BC5C83">
        <w:trPr>
          <w:jc w:val="center"/>
        </w:trPr>
        <w:tc>
          <w:tcPr>
            <w:cnfStyle w:val="001000000000" w:firstRow="0" w:lastRow="0" w:firstColumn="1" w:lastColumn="0" w:oddVBand="0" w:evenVBand="0" w:oddHBand="0" w:evenHBand="0" w:firstRowFirstColumn="0" w:firstRowLastColumn="0" w:lastRowFirstColumn="0" w:lastRowLastColumn="0"/>
            <w:tcW w:w="1463" w:type="dxa"/>
            <w:vAlign w:val="center"/>
          </w:tcPr>
          <w:p w14:paraId="7675C28D" w14:textId="77777777" w:rsidR="007304C5" w:rsidRDefault="007304C5" w:rsidP="00BC5C83">
            <w:pPr>
              <w:pStyle w:val="Akapitzlist"/>
              <w:spacing w:line="276" w:lineRule="auto"/>
              <w:ind w:left="0"/>
              <w:jc w:val="center"/>
              <w:rPr>
                <w:sz w:val="22"/>
              </w:rPr>
            </w:pPr>
            <w:proofErr w:type="spellStart"/>
            <w:r>
              <w:rPr>
                <w:sz w:val="22"/>
              </w:rPr>
              <w:t>Tilt</w:t>
            </w:r>
            <w:proofErr w:type="spellEnd"/>
          </w:p>
        </w:tc>
        <w:tc>
          <w:tcPr>
            <w:tcW w:w="1417" w:type="dxa"/>
            <w:vAlign w:val="center"/>
          </w:tcPr>
          <w:p w14:paraId="1EB5991B" w14:textId="77777777" w:rsidR="007304C5" w:rsidRDefault="007304C5" w:rsidP="00BC5C83">
            <w:pPr>
              <w:pStyle w:val="Akapitzlist"/>
              <w:spacing w:line="276" w:lineRule="auto"/>
              <w:ind w:left="0"/>
              <w:jc w:val="center"/>
              <w:cnfStyle w:val="000000000000" w:firstRow="0" w:lastRow="0" w:firstColumn="0" w:lastColumn="0" w:oddVBand="0" w:evenVBand="0" w:oddHBand="0" w:evenHBand="0" w:firstRowFirstColumn="0" w:firstRowLastColumn="0" w:lastRowFirstColumn="0" w:lastRowLastColumn="0"/>
              <w:rPr>
                <w:sz w:val="22"/>
              </w:rPr>
            </w:pPr>
            <w:r>
              <w:rPr>
                <w:sz w:val="22"/>
              </w:rPr>
              <w:t>[</w:t>
            </w:r>
            <w:r>
              <w:rPr>
                <w:sz w:val="22"/>
              </w:rPr>
              <w:sym w:font="Symbol" w:char="F0B0"/>
            </w:r>
            <w:r>
              <w:rPr>
                <w:sz w:val="22"/>
              </w:rPr>
              <w:t>]</w:t>
            </w:r>
          </w:p>
        </w:tc>
        <w:tc>
          <w:tcPr>
            <w:tcW w:w="2507" w:type="dxa"/>
            <w:vAlign w:val="center"/>
          </w:tcPr>
          <w:p w14:paraId="37BF5A48" w14:textId="77777777" w:rsidR="007304C5" w:rsidRDefault="007304C5" w:rsidP="00BC5C83">
            <w:pPr>
              <w:spacing w:line="276" w:lineRule="auto"/>
              <w:jc w:val="center"/>
              <w:cnfStyle w:val="000000000000" w:firstRow="0" w:lastRow="0" w:firstColumn="0" w:lastColumn="0" w:oddVBand="0" w:evenVBand="0" w:oddHBand="0" w:evenHBand="0" w:firstRowFirstColumn="0" w:firstRowLastColumn="0" w:lastRowFirstColumn="0" w:lastRowLastColumn="0"/>
              <w:rPr>
                <w:sz w:val="22"/>
              </w:rPr>
            </w:pPr>
            <w:r>
              <w:rPr>
                <w:sz w:val="22"/>
              </w:rPr>
              <w:t>0 – 180</w:t>
            </w:r>
          </w:p>
        </w:tc>
        <w:tc>
          <w:tcPr>
            <w:tcW w:w="1134" w:type="dxa"/>
            <w:vAlign w:val="center"/>
          </w:tcPr>
          <w:p w14:paraId="42F73BD8" w14:textId="77777777" w:rsidR="007304C5" w:rsidRDefault="007304C5" w:rsidP="00BC5C83">
            <w:pPr>
              <w:pStyle w:val="Akapitzlist"/>
              <w:spacing w:line="276" w:lineRule="auto"/>
              <w:ind w:left="0"/>
              <w:jc w:val="center"/>
              <w:cnfStyle w:val="000000000000" w:firstRow="0" w:lastRow="0" w:firstColumn="0" w:lastColumn="0" w:oddVBand="0" w:evenVBand="0" w:oddHBand="0" w:evenHBand="0" w:firstRowFirstColumn="0" w:firstRowLastColumn="0" w:lastRowFirstColumn="0" w:lastRowLastColumn="0"/>
              <w:rPr>
                <w:sz w:val="22"/>
              </w:rPr>
            </w:pPr>
            <w:r>
              <w:rPr>
                <w:sz w:val="22"/>
              </w:rPr>
              <w:t>0</w:t>
            </w:r>
          </w:p>
        </w:tc>
        <w:tc>
          <w:tcPr>
            <w:tcW w:w="2551" w:type="dxa"/>
            <w:vAlign w:val="center"/>
          </w:tcPr>
          <w:p w14:paraId="21BFB672" w14:textId="77777777" w:rsidR="007304C5" w:rsidRDefault="007304C5" w:rsidP="00BC5C83">
            <w:pPr>
              <w:pStyle w:val="Akapitzlist"/>
              <w:spacing w:line="276" w:lineRule="auto"/>
              <w:ind w:left="0"/>
              <w:jc w:val="center"/>
              <w:cnfStyle w:val="000000000000" w:firstRow="0" w:lastRow="0" w:firstColumn="0" w:lastColumn="0" w:oddVBand="0" w:evenVBand="0" w:oddHBand="0" w:evenHBand="0" w:firstRowFirstColumn="0" w:firstRowLastColumn="0" w:lastRowFirstColumn="0" w:lastRowLastColumn="0"/>
              <w:rPr>
                <w:sz w:val="22"/>
              </w:rPr>
            </w:pPr>
            <w:r>
              <w:rPr>
                <w:sz w:val="22"/>
              </w:rPr>
              <w:t>Pochylenie anteny</w:t>
            </w:r>
          </w:p>
        </w:tc>
      </w:tr>
      <w:tr w:rsidR="007304C5" w:rsidRPr="00075148" w14:paraId="3A72041D" w14:textId="77777777" w:rsidTr="00BC5C8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63" w:type="dxa"/>
            <w:vAlign w:val="center"/>
          </w:tcPr>
          <w:p w14:paraId="3654CAD1" w14:textId="77777777" w:rsidR="007304C5" w:rsidRDefault="007304C5" w:rsidP="00BC5C83">
            <w:pPr>
              <w:pStyle w:val="Akapitzlist"/>
              <w:spacing w:line="276" w:lineRule="auto"/>
              <w:ind w:left="0"/>
              <w:jc w:val="center"/>
              <w:rPr>
                <w:sz w:val="22"/>
              </w:rPr>
            </w:pPr>
            <w:r>
              <w:rPr>
                <w:sz w:val="22"/>
              </w:rPr>
              <w:t>Band</w:t>
            </w:r>
          </w:p>
        </w:tc>
        <w:tc>
          <w:tcPr>
            <w:tcW w:w="1417" w:type="dxa"/>
            <w:vAlign w:val="center"/>
          </w:tcPr>
          <w:p w14:paraId="6DF58119" w14:textId="77777777" w:rsidR="007304C5" w:rsidRDefault="007304C5" w:rsidP="00BC5C83">
            <w:pPr>
              <w:pStyle w:val="Akapitzlist"/>
              <w:spacing w:line="276" w:lineRule="auto"/>
              <w:ind w:left="0"/>
              <w:jc w:val="center"/>
              <w:cnfStyle w:val="000000100000" w:firstRow="0" w:lastRow="0" w:firstColumn="0" w:lastColumn="0" w:oddVBand="0" w:evenVBand="0" w:oddHBand="1" w:evenHBand="0" w:firstRowFirstColumn="0" w:firstRowLastColumn="0" w:lastRowFirstColumn="0" w:lastRowLastColumn="0"/>
              <w:rPr>
                <w:sz w:val="22"/>
              </w:rPr>
            </w:pPr>
            <w:r>
              <w:rPr>
                <w:sz w:val="22"/>
              </w:rPr>
              <w:t>[MHz]</w:t>
            </w:r>
          </w:p>
        </w:tc>
        <w:tc>
          <w:tcPr>
            <w:tcW w:w="2507" w:type="dxa"/>
            <w:vAlign w:val="center"/>
          </w:tcPr>
          <w:p w14:paraId="7E669FBA" w14:textId="77777777" w:rsidR="007304C5" w:rsidRDefault="007304C5" w:rsidP="00BC5C83">
            <w:pPr>
              <w:spacing w:line="276" w:lineRule="auto"/>
              <w:jc w:val="center"/>
              <w:cnfStyle w:val="000000100000" w:firstRow="0" w:lastRow="0" w:firstColumn="0" w:lastColumn="0" w:oddVBand="0" w:evenVBand="0" w:oddHBand="1" w:evenHBand="0" w:firstRowFirstColumn="0" w:firstRowLastColumn="0" w:lastRowFirstColumn="0" w:lastRowLastColumn="0"/>
              <w:rPr>
                <w:sz w:val="22"/>
              </w:rPr>
            </w:pPr>
            <w:r>
              <w:rPr>
                <w:sz w:val="22"/>
              </w:rPr>
              <w:t>150 – 2000</w:t>
            </w:r>
          </w:p>
        </w:tc>
        <w:tc>
          <w:tcPr>
            <w:tcW w:w="1134" w:type="dxa"/>
            <w:vAlign w:val="center"/>
          </w:tcPr>
          <w:p w14:paraId="420AA851" w14:textId="77777777" w:rsidR="007304C5" w:rsidRDefault="007304C5" w:rsidP="00BC5C83">
            <w:pPr>
              <w:pStyle w:val="Akapitzlist"/>
              <w:spacing w:line="276" w:lineRule="auto"/>
              <w:ind w:left="0"/>
              <w:jc w:val="center"/>
              <w:cnfStyle w:val="000000100000" w:firstRow="0" w:lastRow="0" w:firstColumn="0" w:lastColumn="0" w:oddVBand="0" w:evenVBand="0" w:oddHBand="1" w:evenHBand="0" w:firstRowFirstColumn="0" w:firstRowLastColumn="0" w:lastRowFirstColumn="0" w:lastRowLastColumn="0"/>
              <w:rPr>
                <w:sz w:val="22"/>
              </w:rPr>
            </w:pPr>
            <w:r>
              <w:rPr>
                <w:sz w:val="22"/>
              </w:rPr>
              <w:t>150</w:t>
            </w:r>
          </w:p>
        </w:tc>
        <w:tc>
          <w:tcPr>
            <w:tcW w:w="2551" w:type="dxa"/>
            <w:vAlign w:val="center"/>
          </w:tcPr>
          <w:p w14:paraId="2DE80E1C" w14:textId="77777777" w:rsidR="007304C5" w:rsidRDefault="007304C5" w:rsidP="00BC5C83">
            <w:pPr>
              <w:pStyle w:val="Akapitzlist"/>
              <w:spacing w:line="276" w:lineRule="auto"/>
              <w:ind w:left="0"/>
              <w:jc w:val="center"/>
              <w:cnfStyle w:val="000000100000" w:firstRow="0" w:lastRow="0" w:firstColumn="0" w:lastColumn="0" w:oddVBand="0" w:evenVBand="0" w:oddHBand="1" w:evenHBand="0" w:firstRowFirstColumn="0" w:firstRowLastColumn="0" w:lastRowFirstColumn="0" w:lastRowLastColumn="0"/>
              <w:rPr>
                <w:sz w:val="22"/>
              </w:rPr>
            </w:pPr>
            <w:r>
              <w:rPr>
                <w:sz w:val="22"/>
              </w:rPr>
              <w:t>Częstotliwość pracy</w:t>
            </w:r>
          </w:p>
        </w:tc>
      </w:tr>
      <w:tr w:rsidR="007304C5" w:rsidRPr="00075148" w14:paraId="56D24CFC" w14:textId="77777777" w:rsidTr="00BC5C83">
        <w:trPr>
          <w:jc w:val="center"/>
        </w:trPr>
        <w:tc>
          <w:tcPr>
            <w:cnfStyle w:val="001000000000" w:firstRow="0" w:lastRow="0" w:firstColumn="1" w:lastColumn="0" w:oddVBand="0" w:evenVBand="0" w:oddHBand="0" w:evenHBand="0" w:firstRowFirstColumn="0" w:firstRowLastColumn="0" w:lastRowFirstColumn="0" w:lastRowLastColumn="0"/>
            <w:tcW w:w="1463" w:type="dxa"/>
            <w:vAlign w:val="center"/>
          </w:tcPr>
          <w:p w14:paraId="4314B25D" w14:textId="77777777" w:rsidR="007304C5" w:rsidRDefault="007304C5" w:rsidP="00BC5C83">
            <w:pPr>
              <w:pStyle w:val="Akapitzlist"/>
              <w:spacing w:line="276" w:lineRule="auto"/>
              <w:ind w:left="0"/>
              <w:jc w:val="center"/>
              <w:rPr>
                <w:sz w:val="22"/>
              </w:rPr>
            </w:pPr>
            <w:proofErr w:type="spellStart"/>
            <w:r>
              <w:rPr>
                <w:sz w:val="22"/>
              </w:rPr>
              <w:t>Propagation</w:t>
            </w:r>
            <w:proofErr w:type="spellEnd"/>
            <w:r>
              <w:rPr>
                <w:sz w:val="22"/>
              </w:rPr>
              <w:t xml:space="preserve"> model</w:t>
            </w:r>
          </w:p>
        </w:tc>
        <w:tc>
          <w:tcPr>
            <w:tcW w:w="1417" w:type="dxa"/>
            <w:vAlign w:val="center"/>
          </w:tcPr>
          <w:p w14:paraId="0C0B6DDC" w14:textId="77777777" w:rsidR="007304C5" w:rsidRDefault="007304C5" w:rsidP="00BC5C83">
            <w:pPr>
              <w:pStyle w:val="Akapitzlist"/>
              <w:spacing w:line="276" w:lineRule="auto"/>
              <w:ind w:left="0"/>
              <w:jc w:val="center"/>
              <w:cnfStyle w:val="000000000000" w:firstRow="0" w:lastRow="0" w:firstColumn="0" w:lastColumn="0" w:oddVBand="0" w:evenVBand="0" w:oddHBand="0" w:evenHBand="0" w:firstRowFirstColumn="0" w:firstRowLastColumn="0" w:lastRowFirstColumn="0" w:lastRowLastColumn="0"/>
              <w:rPr>
                <w:sz w:val="22"/>
              </w:rPr>
            </w:pPr>
            <w:r>
              <w:rPr>
                <w:sz w:val="22"/>
              </w:rPr>
              <w:t>-</w:t>
            </w:r>
          </w:p>
        </w:tc>
        <w:tc>
          <w:tcPr>
            <w:tcW w:w="2507" w:type="dxa"/>
            <w:vAlign w:val="center"/>
          </w:tcPr>
          <w:p w14:paraId="2D823CC2" w14:textId="77777777" w:rsidR="007304C5" w:rsidRDefault="007304C5" w:rsidP="00BC5C83">
            <w:pPr>
              <w:spacing w:line="276" w:lineRule="auto"/>
              <w:jc w:val="center"/>
              <w:cnfStyle w:val="000000000000" w:firstRow="0" w:lastRow="0" w:firstColumn="0" w:lastColumn="0" w:oddVBand="0" w:evenVBand="0" w:oddHBand="0" w:evenHBand="0" w:firstRowFirstColumn="0" w:firstRowLastColumn="0" w:lastRowFirstColumn="0" w:lastRowLastColumn="0"/>
              <w:rPr>
                <w:sz w:val="22"/>
              </w:rPr>
            </w:pPr>
            <w:proofErr w:type="spellStart"/>
            <w:r>
              <w:rPr>
                <w:sz w:val="22"/>
              </w:rPr>
              <w:t>Okumura</w:t>
            </w:r>
            <w:proofErr w:type="spellEnd"/>
            <w:r>
              <w:rPr>
                <w:sz w:val="22"/>
              </w:rPr>
              <w:t xml:space="preserve"> – </w:t>
            </w:r>
            <w:proofErr w:type="spellStart"/>
            <w:r>
              <w:rPr>
                <w:sz w:val="22"/>
              </w:rPr>
              <w:t>Hata</w:t>
            </w:r>
            <w:proofErr w:type="spellEnd"/>
            <w:r>
              <w:rPr>
                <w:sz w:val="22"/>
              </w:rPr>
              <w:t>,</w:t>
            </w:r>
            <w:r>
              <w:rPr>
                <w:sz w:val="22"/>
              </w:rPr>
              <w:br/>
            </w:r>
            <w:proofErr w:type="spellStart"/>
            <w:r>
              <w:rPr>
                <w:sz w:val="22"/>
              </w:rPr>
              <w:t>Cost</w:t>
            </w:r>
            <w:proofErr w:type="spellEnd"/>
            <w:r>
              <w:rPr>
                <w:sz w:val="22"/>
              </w:rPr>
              <w:t xml:space="preserve"> 231 – </w:t>
            </w:r>
            <w:proofErr w:type="spellStart"/>
            <w:r>
              <w:rPr>
                <w:sz w:val="22"/>
              </w:rPr>
              <w:t>Hata</w:t>
            </w:r>
            <w:proofErr w:type="spellEnd"/>
          </w:p>
        </w:tc>
        <w:tc>
          <w:tcPr>
            <w:tcW w:w="1134" w:type="dxa"/>
            <w:vAlign w:val="center"/>
          </w:tcPr>
          <w:p w14:paraId="78619BEA" w14:textId="77777777" w:rsidR="007304C5" w:rsidRDefault="007304C5" w:rsidP="00BC5C83">
            <w:pPr>
              <w:pStyle w:val="Akapitzlist"/>
              <w:spacing w:line="276" w:lineRule="auto"/>
              <w:ind w:left="0"/>
              <w:jc w:val="center"/>
              <w:cnfStyle w:val="000000000000" w:firstRow="0" w:lastRow="0" w:firstColumn="0" w:lastColumn="0" w:oddVBand="0" w:evenVBand="0" w:oddHBand="0" w:evenHBand="0" w:firstRowFirstColumn="0" w:firstRowLastColumn="0" w:lastRowFirstColumn="0" w:lastRowLastColumn="0"/>
              <w:rPr>
                <w:sz w:val="22"/>
              </w:rPr>
            </w:pPr>
            <w:r>
              <w:rPr>
                <w:sz w:val="22"/>
              </w:rPr>
              <w:t>-</w:t>
            </w:r>
          </w:p>
        </w:tc>
        <w:tc>
          <w:tcPr>
            <w:tcW w:w="2551" w:type="dxa"/>
            <w:vAlign w:val="center"/>
          </w:tcPr>
          <w:p w14:paraId="53A75E1C" w14:textId="77777777" w:rsidR="007304C5" w:rsidRDefault="007304C5" w:rsidP="00BC5C83">
            <w:pPr>
              <w:pStyle w:val="Akapitzlist"/>
              <w:spacing w:line="276" w:lineRule="auto"/>
              <w:ind w:left="0"/>
              <w:jc w:val="center"/>
              <w:cnfStyle w:val="000000000000" w:firstRow="0" w:lastRow="0" w:firstColumn="0" w:lastColumn="0" w:oddVBand="0" w:evenVBand="0" w:oddHBand="0" w:evenHBand="0" w:firstRowFirstColumn="0" w:firstRowLastColumn="0" w:lastRowFirstColumn="0" w:lastRowLastColumn="0"/>
              <w:rPr>
                <w:sz w:val="22"/>
              </w:rPr>
            </w:pPr>
            <w:r>
              <w:rPr>
                <w:sz w:val="22"/>
              </w:rPr>
              <w:t>Model propagacyjny</w:t>
            </w:r>
          </w:p>
        </w:tc>
      </w:tr>
      <w:tr w:rsidR="007304C5" w:rsidRPr="00075148" w14:paraId="63B9924B" w14:textId="77777777" w:rsidTr="00BC5C8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63" w:type="dxa"/>
            <w:vAlign w:val="center"/>
          </w:tcPr>
          <w:p w14:paraId="5CE04034" w14:textId="77777777" w:rsidR="007304C5" w:rsidRDefault="007304C5" w:rsidP="00BC5C83">
            <w:pPr>
              <w:pStyle w:val="Akapitzlist"/>
              <w:spacing w:line="276" w:lineRule="auto"/>
              <w:ind w:left="0"/>
              <w:jc w:val="center"/>
              <w:rPr>
                <w:sz w:val="22"/>
              </w:rPr>
            </w:pPr>
            <w:proofErr w:type="spellStart"/>
            <w:r>
              <w:rPr>
                <w:sz w:val="22"/>
              </w:rPr>
              <w:t>Horizontal</w:t>
            </w:r>
            <w:proofErr w:type="spellEnd"/>
          </w:p>
        </w:tc>
        <w:tc>
          <w:tcPr>
            <w:tcW w:w="1417" w:type="dxa"/>
            <w:vAlign w:val="center"/>
          </w:tcPr>
          <w:p w14:paraId="220BF0DF" w14:textId="77777777" w:rsidR="007304C5" w:rsidRDefault="007304C5" w:rsidP="00BC5C83">
            <w:pPr>
              <w:pStyle w:val="Akapitzlist"/>
              <w:spacing w:line="276" w:lineRule="auto"/>
              <w:ind w:left="0"/>
              <w:jc w:val="center"/>
              <w:cnfStyle w:val="000000100000" w:firstRow="0" w:lastRow="0" w:firstColumn="0" w:lastColumn="0" w:oddVBand="0" w:evenVBand="0" w:oddHBand="1" w:evenHBand="0" w:firstRowFirstColumn="0" w:firstRowLastColumn="0" w:lastRowFirstColumn="0" w:lastRowLastColumn="0"/>
              <w:rPr>
                <w:sz w:val="22"/>
              </w:rPr>
            </w:pPr>
            <w:r>
              <w:rPr>
                <w:sz w:val="22"/>
              </w:rPr>
              <w:t>File.csv</w:t>
            </w:r>
          </w:p>
        </w:tc>
        <w:tc>
          <w:tcPr>
            <w:tcW w:w="2507" w:type="dxa"/>
            <w:vAlign w:val="center"/>
          </w:tcPr>
          <w:p w14:paraId="3F2456A8" w14:textId="77777777" w:rsidR="007304C5" w:rsidRDefault="007304C5" w:rsidP="00BC5C83">
            <w:pPr>
              <w:spacing w:line="276" w:lineRule="auto"/>
              <w:jc w:val="center"/>
              <w:cnfStyle w:val="000000100000" w:firstRow="0" w:lastRow="0" w:firstColumn="0" w:lastColumn="0" w:oddVBand="0" w:evenVBand="0" w:oddHBand="1" w:evenHBand="0" w:firstRowFirstColumn="0" w:firstRowLastColumn="0" w:lastRowFirstColumn="0" w:lastRowLastColumn="0"/>
              <w:rPr>
                <w:sz w:val="22"/>
              </w:rPr>
            </w:pPr>
            <w:r>
              <w:rPr>
                <w:sz w:val="22"/>
              </w:rPr>
              <w:t>-</w:t>
            </w:r>
          </w:p>
        </w:tc>
        <w:tc>
          <w:tcPr>
            <w:tcW w:w="1134" w:type="dxa"/>
            <w:vAlign w:val="center"/>
          </w:tcPr>
          <w:p w14:paraId="701D34FC" w14:textId="77777777" w:rsidR="007304C5" w:rsidRDefault="007304C5" w:rsidP="00BC5C83">
            <w:pPr>
              <w:pStyle w:val="Akapitzlist"/>
              <w:spacing w:line="276" w:lineRule="auto"/>
              <w:ind w:left="0"/>
              <w:jc w:val="center"/>
              <w:cnfStyle w:val="000000100000" w:firstRow="0" w:lastRow="0" w:firstColumn="0" w:lastColumn="0" w:oddVBand="0" w:evenVBand="0" w:oddHBand="1" w:evenHBand="0" w:firstRowFirstColumn="0" w:firstRowLastColumn="0" w:lastRowFirstColumn="0" w:lastRowLastColumn="0"/>
              <w:rPr>
                <w:sz w:val="22"/>
              </w:rPr>
            </w:pPr>
            <w:r>
              <w:rPr>
                <w:sz w:val="22"/>
              </w:rPr>
              <w:t>-</w:t>
            </w:r>
          </w:p>
        </w:tc>
        <w:tc>
          <w:tcPr>
            <w:tcW w:w="2551" w:type="dxa"/>
            <w:vMerge w:val="restart"/>
            <w:vAlign w:val="center"/>
          </w:tcPr>
          <w:p w14:paraId="2B868C1A" w14:textId="77777777" w:rsidR="007304C5" w:rsidRDefault="007304C5" w:rsidP="00BC5C83">
            <w:pPr>
              <w:pStyle w:val="Akapitzlist"/>
              <w:spacing w:line="276" w:lineRule="auto"/>
              <w:ind w:left="0"/>
              <w:jc w:val="center"/>
              <w:cnfStyle w:val="000000100000" w:firstRow="0" w:lastRow="0" w:firstColumn="0" w:lastColumn="0" w:oddVBand="0" w:evenVBand="0" w:oddHBand="1" w:evenHBand="0" w:firstRowFirstColumn="0" w:firstRowLastColumn="0" w:lastRowFirstColumn="0" w:lastRowLastColumn="0"/>
              <w:rPr>
                <w:sz w:val="22"/>
              </w:rPr>
            </w:pPr>
            <w:r>
              <w:rPr>
                <w:sz w:val="22"/>
              </w:rPr>
              <w:t>Plik ze zdefiniowaną charakterystyką anteny</w:t>
            </w:r>
          </w:p>
        </w:tc>
      </w:tr>
      <w:tr w:rsidR="007304C5" w:rsidRPr="00075148" w14:paraId="5E516FD7" w14:textId="77777777" w:rsidTr="00BC5C83">
        <w:trPr>
          <w:jc w:val="center"/>
        </w:trPr>
        <w:tc>
          <w:tcPr>
            <w:cnfStyle w:val="001000000000" w:firstRow="0" w:lastRow="0" w:firstColumn="1" w:lastColumn="0" w:oddVBand="0" w:evenVBand="0" w:oddHBand="0" w:evenHBand="0" w:firstRowFirstColumn="0" w:firstRowLastColumn="0" w:lastRowFirstColumn="0" w:lastRowLastColumn="0"/>
            <w:tcW w:w="1463" w:type="dxa"/>
            <w:vAlign w:val="center"/>
          </w:tcPr>
          <w:p w14:paraId="612E20B5" w14:textId="77777777" w:rsidR="007304C5" w:rsidRDefault="007304C5" w:rsidP="00BC5C83">
            <w:pPr>
              <w:pStyle w:val="Akapitzlist"/>
              <w:spacing w:line="276" w:lineRule="auto"/>
              <w:ind w:left="0"/>
              <w:jc w:val="center"/>
              <w:rPr>
                <w:sz w:val="22"/>
              </w:rPr>
            </w:pPr>
            <w:proofErr w:type="spellStart"/>
            <w:r>
              <w:rPr>
                <w:sz w:val="22"/>
              </w:rPr>
              <w:t>Vertical</w:t>
            </w:r>
            <w:proofErr w:type="spellEnd"/>
          </w:p>
        </w:tc>
        <w:tc>
          <w:tcPr>
            <w:tcW w:w="1417" w:type="dxa"/>
            <w:vAlign w:val="center"/>
          </w:tcPr>
          <w:p w14:paraId="41A9BB50" w14:textId="77777777" w:rsidR="007304C5" w:rsidRDefault="007304C5" w:rsidP="00BC5C83">
            <w:pPr>
              <w:pStyle w:val="Akapitzlist"/>
              <w:spacing w:line="276" w:lineRule="auto"/>
              <w:ind w:left="0"/>
              <w:jc w:val="center"/>
              <w:cnfStyle w:val="000000000000" w:firstRow="0" w:lastRow="0" w:firstColumn="0" w:lastColumn="0" w:oddVBand="0" w:evenVBand="0" w:oddHBand="0" w:evenHBand="0" w:firstRowFirstColumn="0" w:firstRowLastColumn="0" w:lastRowFirstColumn="0" w:lastRowLastColumn="0"/>
              <w:rPr>
                <w:sz w:val="22"/>
              </w:rPr>
            </w:pPr>
            <w:r>
              <w:rPr>
                <w:sz w:val="22"/>
              </w:rPr>
              <w:t>File.csv</w:t>
            </w:r>
          </w:p>
        </w:tc>
        <w:tc>
          <w:tcPr>
            <w:tcW w:w="2507" w:type="dxa"/>
            <w:vAlign w:val="center"/>
          </w:tcPr>
          <w:p w14:paraId="2783B3B2" w14:textId="77777777" w:rsidR="007304C5" w:rsidRDefault="007304C5" w:rsidP="00BC5C83">
            <w:pPr>
              <w:spacing w:line="276" w:lineRule="auto"/>
              <w:jc w:val="center"/>
              <w:cnfStyle w:val="000000000000" w:firstRow="0" w:lastRow="0" w:firstColumn="0" w:lastColumn="0" w:oddVBand="0" w:evenVBand="0" w:oddHBand="0" w:evenHBand="0" w:firstRowFirstColumn="0" w:firstRowLastColumn="0" w:lastRowFirstColumn="0" w:lastRowLastColumn="0"/>
              <w:rPr>
                <w:sz w:val="22"/>
              </w:rPr>
            </w:pPr>
            <w:r>
              <w:rPr>
                <w:sz w:val="22"/>
              </w:rPr>
              <w:t>-</w:t>
            </w:r>
          </w:p>
        </w:tc>
        <w:tc>
          <w:tcPr>
            <w:tcW w:w="1134" w:type="dxa"/>
            <w:vAlign w:val="center"/>
          </w:tcPr>
          <w:p w14:paraId="02918005" w14:textId="77777777" w:rsidR="007304C5" w:rsidRDefault="007304C5" w:rsidP="00BC5C83">
            <w:pPr>
              <w:pStyle w:val="Akapitzlist"/>
              <w:spacing w:line="276" w:lineRule="auto"/>
              <w:ind w:left="0"/>
              <w:jc w:val="center"/>
              <w:cnfStyle w:val="000000000000" w:firstRow="0" w:lastRow="0" w:firstColumn="0" w:lastColumn="0" w:oddVBand="0" w:evenVBand="0" w:oddHBand="0" w:evenHBand="0" w:firstRowFirstColumn="0" w:firstRowLastColumn="0" w:lastRowFirstColumn="0" w:lastRowLastColumn="0"/>
              <w:rPr>
                <w:sz w:val="22"/>
              </w:rPr>
            </w:pPr>
            <w:r>
              <w:rPr>
                <w:sz w:val="22"/>
              </w:rPr>
              <w:t>-</w:t>
            </w:r>
          </w:p>
        </w:tc>
        <w:tc>
          <w:tcPr>
            <w:tcW w:w="2551" w:type="dxa"/>
            <w:vMerge/>
            <w:vAlign w:val="center"/>
          </w:tcPr>
          <w:p w14:paraId="22E8F6D1" w14:textId="77777777" w:rsidR="007304C5" w:rsidRDefault="007304C5" w:rsidP="00BC5C83">
            <w:pPr>
              <w:pStyle w:val="Akapitzlist"/>
              <w:spacing w:line="276" w:lineRule="auto"/>
              <w:ind w:left="0"/>
              <w:jc w:val="center"/>
              <w:cnfStyle w:val="000000000000" w:firstRow="0" w:lastRow="0" w:firstColumn="0" w:lastColumn="0" w:oddVBand="0" w:evenVBand="0" w:oddHBand="0" w:evenHBand="0" w:firstRowFirstColumn="0" w:firstRowLastColumn="0" w:lastRowFirstColumn="0" w:lastRowLastColumn="0"/>
              <w:rPr>
                <w:sz w:val="22"/>
              </w:rPr>
            </w:pPr>
          </w:p>
        </w:tc>
      </w:tr>
    </w:tbl>
    <w:p w14:paraId="2F80E02F" w14:textId="77777777" w:rsidR="00E358BE" w:rsidRDefault="00E358BE" w:rsidP="00E358BE">
      <w:pPr>
        <w:pStyle w:val="MojNagwek2"/>
      </w:pPr>
    </w:p>
    <w:p w14:paraId="7997E10D" w14:textId="6BF0E604" w:rsidR="59B1B3CF" w:rsidRDefault="00E358BE" w:rsidP="00E358BE">
      <w:pPr>
        <w:pStyle w:val="MojNagwek2"/>
        <w:numPr>
          <w:ilvl w:val="1"/>
          <w:numId w:val="9"/>
        </w:numPr>
      </w:pPr>
      <w:bookmarkStart w:id="28" w:name="_Toc515464811"/>
      <w:r>
        <w:t>Założenia projektowe mające wpływ na wyniki obliczeń</w:t>
      </w:r>
      <w:bookmarkEnd w:id="28"/>
    </w:p>
    <w:p w14:paraId="15542BDA" w14:textId="77777777" w:rsidR="00E358BE" w:rsidRDefault="00E358BE" w:rsidP="00E358BE">
      <w:pPr>
        <w:pStyle w:val="MojNormalny"/>
      </w:pPr>
      <w:r>
        <w:t xml:space="preserve">W tym rozdziale wymieniono wszystkie założenia projektowe, mające wpływ na wyniki obliczeń: </w:t>
      </w:r>
    </w:p>
    <w:p w14:paraId="4EABBC4D" w14:textId="50DF9AA3" w:rsidR="00E358BE" w:rsidRDefault="00E358BE" w:rsidP="00E358BE">
      <w:pPr>
        <w:pStyle w:val="MojNormalny"/>
        <w:numPr>
          <w:ilvl w:val="0"/>
          <w:numId w:val="21"/>
        </w:numPr>
      </w:pPr>
      <w:r>
        <w:t xml:space="preserve">wyznaczenie poziomu odbieranego sygnału ma miejsce na wybranym obszarze Dolnego Śląska, </w:t>
      </w:r>
    </w:p>
    <w:p w14:paraId="2D3C3456" w14:textId="67512DC7" w:rsidR="00A422C6" w:rsidRDefault="00A422C6" w:rsidP="00A422C6">
      <w:pPr>
        <w:pStyle w:val="MojNormalny"/>
        <w:numPr>
          <w:ilvl w:val="0"/>
          <w:numId w:val="21"/>
        </w:numPr>
      </w:pPr>
      <w:r>
        <w:t xml:space="preserve">wykorzystanie mapy wysokościowej dla obszaru Dolnego Śląska (ok. 100 na 100 [km]), </w:t>
      </w:r>
    </w:p>
    <w:p w14:paraId="7200D923" w14:textId="77777777" w:rsidR="00A422C6" w:rsidRDefault="00A422C6" w:rsidP="00A422C6">
      <w:pPr>
        <w:pStyle w:val="MojNormalny"/>
        <w:numPr>
          <w:ilvl w:val="0"/>
          <w:numId w:val="21"/>
        </w:numPr>
      </w:pPr>
      <w:r>
        <w:t xml:space="preserve">obliczenia mogą zostać zrealizowane tylko na dostępnym obszarze mapy, </w:t>
      </w:r>
    </w:p>
    <w:p w14:paraId="305618C4" w14:textId="06C420C0" w:rsidR="00A422C6" w:rsidRDefault="00A422C6" w:rsidP="00A422C6">
      <w:pPr>
        <w:pStyle w:val="MojNormalny"/>
        <w:numPr>
          <w:ilvl w:val="0"/>
          <w:numId w:val="21"/>
        </w:numPr>
      </w:pPr>
      <w:r>
        <w:t xml:space="preserve">wykorzystana mapa posiada rozdzielczości 25/25 [m], </w:t>
      </w:r>
    </w:p>
    <w:p w14:paraId="69B27C86" w14:textId="77777777" w:rsidR="00E358BE" w:rsidRDefault="00E358BE" w:rsidP="00E358BE">
      <w:pPr>
        <w:pStyle w:val="MojNormalny"/>
        <w:numPr>
          <w:ilvl w:val="0"/>
          <w:numId w:val="21"/>
        </w:numPr>
      </w:pPr>
      <w:r>
        <w:t xml:space="preserve">sieć może składać się z kilku sąsiadujących stacji bazowych, </w:t>
      </w:r>
    </w:p>
    <w:p w14:paraId="059B7780" w14:textId="77777777" w:rsidR="00E358BE" w:rsidRDefault="00E358BE" w:rsidP="00E358BE">
      <w:pPr>
        <w:pStyle w:val="MojNormalny"/>
        <w:numPr>
          <w:ilvl w:val="0"/>
          <w:numId w:val="21"/>
        </w:numPr>
      </w:pPr>
      <w:r>
        <w:t xml:space="preserve">każda stacja bazowa posiada co najmniej jeden sektor, </w:t>
      </w:r>
    </w:p>
    <w:p w14:paraId="1AC576FA" w14:textId="77777777" w:rsidR="00E358BE" w:rsidRDefault="00E358BE" w:rsidP="00E358BE">
      <w:pPr>
        <w:pStyle w:val="MojNormalny"/>
        <w:numPr>
          <w:ilvl w:val="0"/>
          <w:numId w:val="21"/>
        </w:numPr>
      </w:pPr>
      <w:r>
        <w:t xml:space="preserve">zastosowanie modeli propagacyjnych, nieuwzględniających zabudowy </w:t>
      </w:r>
    </w:p>
    <w:p w14:paraId="649F1AF2" w14:textId="77777777" w:rsidR="00E358BE" w:rsidRDefault="00E358BE" w:rsidP="00E358BE">
      <w:pPr>
        <w:pStyle w:val="MojNormalny"/>
        <w:numPr>
          <w:ilvl w:val="1"/>
          <w:numId w:val="21"/>
        </w:numPr>
      </w:pPr>
      <w:proofErr w:type="spellStart"/>
      <w:r>
        <w:t>Okumura</w:t>
      </w:r>
      <w:proofErr w:type="spellEnd"/>
      <w:r>
        <w:t xml:space="preserve"> – </w:t>
      </w:r>
      <w:proofErr w:type="spellStart"/>
      <w:r>
        <w:t>Hata</w:t>
      </w:r>
      <w:proofErr w:type="spellEnd"/>
      <w:r>
        <w:t xml:space="preserve">, </w:t>
      </w:r>
    </w:p>
    <w:p w14:paraId="1BC879AB" w14:textId="46D9984B" w:rsidR="00E358BE" w:rsidRDefault="00E358BE" w:rsidP="00E358BE">
      <w:pPr>
        <w:pStyle w:val="MojNormalny"/>
        <w:numPr>
          <w:ilvl w:val="1"/>
          <w:numId w:val="21"/>
        </w:numPr>
      </w:pPr>
      <w:proofErr w:type="spellStart"/>
      <w:r>
        <w:lastRenderedPageBreak/>
        <w:t>Cost</w:t>
      </w:r>
      <w:proofErr w:type="spellEnd"/>
      <w:r>
        <w:t xml:space="preserve"> 231 – </w:t>
      </w:r>
      <w:proofErr w:type="spellStart"/>
      <w:r>
        <w:t>Hata</w:t>
      </w:r>
      <w:proofErr w:type="spellEnd"/>
      <w:r>
        <w:t>,</w:t>
      </w:r>
    </w:p>
    <w:p w14:paraId="40A059C2" w14:textId="77777777" w:rsidR="00E358BE" w:rsidRDefault="00E358BE" w:rsidP="00E358BE">
      <w:pPr>
        <w:pStyle w:val="MojNormalny"/>
        <w:numPr>
          <w:ilvl w:val="0"/>
          <w:numId w:val="21"/>
        </w:numPr>
      </w:pPr>
      <w:r w:rsidRPr="00E358BE">
        <w:t xml:space="preserve">możliwość definiowania anten sektorowych, </w:t>
      </w:r>
    </w:p>
    <w:p w14:paraId="72BC20CC" w14:textId="77777777" w:rsidR="00E358BE" w:rsidRDefault="00E358BE" w:rsidP="00E358BE">
      <w:pPr>
        <w:pStyle w:val="MojNormalny"/>
        <w:numPr>
          <w:ilvl w:val="0"/>
          <w:numId w:val="21"/>
        </w:numPr>
      </w:pPr>
      <w:r w:rsidRPr="00E358BE">
        <w:t xml:space="preserve">częstotliwość pracy sektora może być z zakresu 150 – 2000 [MHz], </w:t>
      </w:r>
    </w:p>
    <w:p w14:paraId="7DFC18E7" w14:textId="77777777" w:rsidR="00E358BE" w:rsidRDefault="00E358BE" w:rsidP="00E358BE">
      <w:pPr>
        <w:pStyle w:val="MojNormalny"/>
        <w:numPr>
          <w:ilvl w:val="0"/>
          <w:numId w:val="21"/>
        </w:numPr>
      </w:pPr>
      <w:r w:rsidRPr="00E358BE">
        <w:t xml:space="preserve">wysokość anteny terminala odbiorczego może być z zakresu 1 – 10 [m n.p.t], </w:t>
      </w:r>
    </w:p>
    <w:p w14:paraId="3B9F6B67" w14:textId="69342A5F" w:rsidR="00E358BE" w:rsidRPr="00446648" w:rsidRDefault="00E358BE" w:rsidP="00E358BE">
      <w:pPr>
        <w:pStyle w:val="MojNormalny"/>
        <w:numPr>
          <w:ilvl w:val="0"/>
          <w:numId w:val="21"/>
        </w:numPr>
      </w:pPr>
      <w:r w:rsidRPr="00E358BE">
        <w:t>odległość terminala od stacji bazowej: do 20 [km].</w:t>
      </w:r>
    </w:p>
    <w:p w14:paraId="2D9626C0" w14:textId="77777777" w:rsidR="001C61B9" w:rsidRDefault="001C61B9">
      <w:pPr>
        <w:suppressAutoHyphens w:val="0"/>
        <w:spacing w:after="160" w:line="259" w:lineRule="auto"/>
        <w:rPr>
          <w:b/>
          <w:sz w:val="28"/>
        </w:rPr>
      </w:pPr>
      <w:r>
        <w:br w:type="page"/>
      </w:r>
    </w:p>
    <w:p w14:paraId="2A6A14C5" w14:textId="0C04C214" w:rsidR="008154CC" w:rsidRDefault="59B1B3CF" w:rsidP="008154CC">
      <w:pPr>
        <w:pStyle w:val="MojNaglowek1"/>
        <w:numPr>
          <w:ilvl w:val="0"/>
          <w:numId w:val="9"/>
        </w:numPr>
      </w:pPr>
      <w:bookmarkStart w:id="29" w:name="_Toc515464813"/>
      <w:r>
        <w:lastRenderedPageBreak/>
        <w:t>Obliczenia zastosowane w programie</w:t>
      </w:r>
      <w:bookmarkEnd w:id="29"/>
    </w:p>
    <w:p w14:paraId="1DFE558B" w14:textId="2D39587F" w:rsidR="00A75CDE" w:rsidRDefault="59B1B3CF" w:rsidP="00A75CDE">
      <w:pPr>
        <w:pStyle w:val="MojNormalny"/>
      </w:pPr>
      <w:r>
        <w:t xml:space="preserve">W programie można dokonać obliczeń pokrycia terenu, poprzez parametry: RSRP, RSSI </w:t>
      </w:r>
      <w:r w:rsidR="001C61B9">
        <w:br/>
      </w:r>
      <w:r>
        <w:t>i RSRQ. Dodatkowo można wyznaczyć mapę rozkładu SNIR i CQI w funkcji odległości od stacji bazowej, a także średnią pojemność transmisyjną sektora.</w:t>
      </w:r>
    </w:p>
    <w:p w14:paraId="383F1E4C" w14:textId="49D753A9" w:rsidR="00903BE2" w:rsidRDefault="2FD3AF2C" w:rsidP="00A75CDE">
      <w:pPr>
        <w:pStyle w:val="MojNormalny"/>
      </w:pPr>
      <w:r>
        <w:t xml:space="preserve">Obliczenia bilansu łącza (w tym RSRP) zostały zaimplementowane podczas prac nad pracą inżynierską „Wyznaczenie rozkładu mocy sygnału referencyjnego RSRP dla stacji bazowych </w:t>
      </w:r>
      <w:proofErr w:type="spellStart"/>
      <w:r>
        <w:t>eNodeB</w:t>
      </w:r>
      <w:proofErr w:type="spellEnd"/>
      <w:r>
        <w:t xml:space="preserve"> w sieci LTE”. Program ten został rozszerzony o obliczenia: RSSI, RSRQ, SNIR, CQI oraz przepływność sektora. W tym rozdziale przedstawiono wszystkie obliczenia zaimplementowane w pracy inżynierskiej oraz rozszerzone w niniejszej pracy magisterskiej.</w:t>
      </w:r>
    </w:p>
    <w:p w14:paraId="098E5F44" w14:textId="51CA33DC" w:rsidR="00A75CDE" w:rsidRDefault="59B1B3CF" w:rsidP="00A75CDE">
      <w:pPr>
        <w:pStyle w:val="MojNagwek2"/>
        <w:numPr>
          <w:ilvl w:val="1"/>
          <w:numId w:val="9"/>
        </w:numPr>
      </w:pPr>
      <w:bookmarkStart w:id="30" w:name="_Toc515464814"/>
      <w:r>
        <w:t>Obliczenia bilansu łącza</w:t>
      </w:r>
      <w:bookmarkEnd w:id="30"/>
    </w:p>
    <w:p w14:paraId="44FAE654" w14:textId="7D03147E" w:rsidR="00A75CDE" w:rsidRPr="00F16EFC" w:rsidRDefault="59B1B3CF" w:rsidP="00A75CDE">
      <w:pPr>
        <w:pStyle w:val="MojNagwek2"/>
        <w:numPr>
          <w:ilvl w:val="2"/>
          <w:numId w:val="9"/>
        </w:numPr>
      </w:pPr>
      <w:bookmarkStart w:id="31" w:name="_Toc515464815"/>
      <w:r>
        <w:rPr>
          <w:b w:val="0"/>
        </w:rPr>
        <w:t>Mapa ukształtowania terenu Dolnego Śląska</w:t>
      </w:r>
      <w:bookmarkEnd w:id="31"/>
    </w:p>
    <w:p w14:paraId="7A3613D7" w14:textId="6E47C129" w:rsidR="00F16EFC" w:rsidRPr="00A75CDE" w:rsidRDefault="4B852454" w:rsidP="00F16EFC">
      <w:pPr>
        <w:pStyle w:val="MojNormalny"/>
      </w:pPr>
      <w:r>
        <w:t xml:space="preserve">Do obliczeń propagacyjnych wykorzystano mapę ukształtowania terenu Dolnego Śląska. Mapa zawiera kartezjański Państwowy Układ Współrzędnych Geodezyjnych 1992 – PUWQ 1992. Rozdzielczość mapy wynosi 25/25 m każdy piksel. Mapa przedstawia wycinek terenu </w:t>
      </w:r>
      <w:r w:rsidR="00F16EFC">
        <w:br/>
      </w:r>
      <w:r>
        <w:t xml:space="preserve">ok. 100 na 100 km i jest prostokątem, którego współrzędne początku układu wynoszą </w:t>
      </w:r>
      <w:r w:rsidR="00F16EFC">
        <w:br/>
      </w:r>
      <w:r>
        <w:t>51.2740; 15.7537.</w:t>
      </w:r>
    </w:p>
    <w:p w14:paraId="41C37E16" w14:textId="64B1646B" w:rsidR="00A75CDE" w:rsidRPr="00903BE2" w:rsidRDefault="59B1B3CF" w:rsidP="00A75CDE">
      <w:pPr>
        <w:pStyle w:val="MojNagwek2"/>
        <w:numPr>
          <w:ilvl w:val="2"/>
          <w:numId w:val="9"/>
        </w:numPr>
      </w:pPr>
      <w:bookmarkStart w:id="32" w:name="_Toc515464816"/>
      <w:r>
        <w:rPr>
          <w:b w:val="0"/>
        </w:rPr>
        <w:t>Modele propagacyjne</w:t>
      </w:r>
      <w:bookmarkEnd w:id="32"/>
    </w:p>
    <w:p w14:paraId="0466378A" w14:textId="7459510A" w:rsidR="00903BE2" w:rsidRDefault="2FD3AF2C" w:rsidP="00903BE2">
      <w:pPr>
        <w:pStyle w:val="MojNormalny"/>
      </w:pPr>
      <w:r>
        <w:t xml:space="preserve">W programie zaimplementowano dwa modele propagacyjne: </w:t>
      </w:r>
      <w:proofErr w:type="spellStart"/>
      <w:r>
        <w:t>Okumura</w:t>
      </w:r>
      <w:proofErr w:type="spellEnd"/>
      <w:r>
        <w:t xml:space="preserve"> – </w:t>
      </w:r>
      <w:proofErr w:type="spellStart"/>
      <w:r>
        <w:t>Hata</w:t>
      </w:r>
      <w:proofErr w:type="spellEnd"/>
      <w:r>
        <w:t xml:space="preserve"> oraz </w:t>
      </w:r>
      <w:r w:rsidR="001C61B9">
        <w:br/>
      </w:r>
      <w:r>
        <w:t xml:space="preserve">Cost231 – </w:t>
      </w:r>
      <w:proofErr w:type="spellStart"/>
      <w:r>
        <w:t>Hata</w:t>
      </w:r>
      <w:proofErr w:type="spellEnd"/>
      <w:r>
        <w:t>. Poniżej przedstawiono sposób obliczeń.</w:t>
      </w:r>
    </w:p>
    <w:p w14:paraId="6E58BCFE" w14:textId="79295FB5" w:rsidR="005E6125" w:rsidRDefault="2FD3AF2C" w:rsidP="005E6125">
      <w:pPr>
        <w:pStyle w:val="MojNormalny"/>
        <w:numPr>
          <w:ilvl w:val="3"/>
          <w:numId w:val="9"/>
        </w:numPr>
      </w:pPr>
      <w:proofErr w:type="spellStart"/>
      <w:r>
        <w:t>Okumura</w:t>
      </w:r>
      <w:proofErr w:type="spellEnd"/>
      <w:r>
        <w:t xml:space="preserve"> – </w:t>
      </w:r>
      <w:proofErr w:type="spellStart"/>
      <w:r>
        <w:t>Hata</w:t>
      </w:r>
      <w:proofErr w:type="spellEnd"/>
    </w:p>
    <w:p w14:paraId="4349AA99" w14:textId="4AB28538" w:rsidR="005E6125" w:rsidRDefault="4B852454" w:rsidP="005E6125">
      <w:pPr>
        <w:pStyle w:val="MojNormalny"/>
      </w:pPr>
      <w:r>
        <w:t>Model można zastosować dla następujących wartości parametrów wejściowych:</w:t>
      </w:r>
    </w:p>
    <w:tbl>
      <w:tblPr>
        <w:tblStyle w:val="Zwykatabela4"/>
        <w:tblW w:w="0" w:type="auto"/>
        <w:jc w:val="center"/>
        <w:tblLook w:val="04A0" w:firstRow="1" w:lastRow="0" w:firstColumn="1" w:lastColumn="0" w:noHBand="0" w:noVBand="1"/>
      </w:tblPr>
      <w:tblGrid>
        <w:gridCol w:w="3020"/>
        <w:gridCol w:w="1516"/>
        <w:gridCol w:w="2410"/>
      </w:tblGrid>
      <w:tr w:rsidR="00EF00BB" w14:paraId="2FA0D8FB" w14:textId="77777777" w:rsidTr="4B85245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20" w:type="dxa"/>
          </w:tcPr>
          <w:p w14:paraId="0DC40BB8" w14:textId="3C0293D7" w:rsidR="00EF00BB" w:rsidRDefault="4B852454" w:rsidP="00EF00BB">
            <w:pPr>
              <w:pStyle w:val="MojNormalny"/>
              <w:jc w:val="center"/>
            </w:pPr>
            <w:r>
              <w:t>Częstotliwość nośna</w:t>
            </w:r>
          </w:p>
        </w:tc>
        <w:tc>
          <w:tcPr>
            <w:tcW w:w="1516" w:type="dxa"/>
          </w:tcPr>
          <w:p w14:paraId="3502558A" w14:textId="1EC87F0A" w:rsidR="00EF00BB" w:rsidRDefault="002B488F" w:rsidP="00EF00BB">
            <w:pPr>
              <w:pStyle w:val="MojNormalny"/>
              <w:jc w:val="center"/>
              <w:cnfStyle w:val="100000000000" w:firstRow="1" w:lastRow="0" w:firstColumn="0" w:lastColumn="0" w:oddVBand="0" w:evenVBand="0" w:oddHBand="0" w:evenHBand="0" w:firstRowFirstColumn="0" w:firstRowLastColumn="0" w:lastRowFirstColumn="0" w:lastRowLastColumn="0"/>
            </w:pPr>
            <m:oMathPara>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c</m:t>
                    </m:r>
                  </m:sub>
                </m:sSub>
              </m:oMath>
            </m:oMathPara>
          </w:p>
        </w:tc>
        <w:tc>
          <w:tcPr>
            <w:tcW w:w="2410" w:type="dxa"/>
          </w:tcPr>
          <w:p w14:paraId="3598527A" w14:textId="2CE2C6C3" w:rsidR="00EF00BB" w:rsidRDefault="4B852454" w:rsidP="00EF00BB">
            <w:pPr>
              <w:pStyle w:val="MojNormalny"/>
              <w:jc w:val="center"/>
              <w:cnfStyle w:val="100000000000" w:firstRow="1" w:lastRow="0" w:firstColumn="0" w:lastColumn="0" w:oddVBand="0" w:evenVBand="0" w:oddHBand="0" w:evenHBand="0" w:firstRowFirstColumn="0" w:firstRowLastColumn="0" w:lastRowFirstColumn="0" w:lastRowLastColumn="0"/>
            </w:pPr>
            <w:r>
              <w:t>150 – 1500 MHz</w:t>
            </w:r>
          </w:p>
        </w:tc>
      </w:tr>
      <w:tr w:rsidR="00EF00BB" w14:paraId="12823CB6" w14:textId="77777777" w:rsidTr="4B85245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20" w:type="dxa"/>
          </w:tcPr>
          <w:p w14:paraId="48B0D3AC" w14:textId="37633E9F" w:rsidR="00EF00BB" w:rsidRDefault="4B852454" w:rsidP="00EF00BB">
            <w:pPr>
              <w:pStyle w:val="MojNormalny"/>
              <w:jc w:val="center"/>
            </w:pPr>
            <w:r>
              <w:t>Efektywna wysokość zawieszenia anteny nadawczej</w:t>
            </w:r>
          </w:p>
        </w:tc>
        <w:tc>
          <w:tcPr>
            <w:tcW w:w="1516" w:type="dxa"/>
          </w:tcPr>
          <w:p w14:paraId="42B55A0E" w14:textId="413423E4" w:rsidR="00EF00BB" w:rsidRDefault="002B488F" w:rsidP="00EF00BB">
            <w:pPr>
              <w:pStyle w:val="MojNormalny"/>
              <w:jc w:val="center"/>
              <w:cnfStyle w:val="000000100000" w:firstRow="0" w:lastRow="0" w:firstColumn="0" w:lastColumn="0" w:oddVBand="0" w:evenVBand="0" w:oddHBand="1"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h</m:t>
                    </m:r>
                  </m:e>
                  <m:sub>
                    <m:r>
                      <w:rPr>
                        <w:rFonts w:ascii="Cambria Math" w:hAnsi="Cambria Math"/>
                      </w:rPr>
                      <m:t>b</m:t>
                    </m:r>
                  </m:sub>
                </m:sSub>
              </m:oMath>
            </m:oMathPara>
          </w:p>
        </w:tc>
        <w:tc>
          <w:tcPr>
            <w:tcW w:w="2410" w:type="dxa"/>
          </w:tcPr>
          <w:p w14:paraId="424CAC7E" w14:textId="5D996C45" w:rsidR="00EF00BB" w:rsidRDefault="4B852454" w:rsidP="00EF00BB">
            <w:pPr>
              <w:pStyle w:val="MojNormalny"/>
              <w:jc w:val="center"/>
              <w:cnfStyle w:val="000000100000" w:firstRow="0" w:lastRow="0" w:firstColumn="0" w:lastColumn="0" w:oddVBand="0" w:evenVBand="0" w:oddHBand="1" w:evenHBand="0" w:firstRowFirstColumn="0" w:firstRowLastColumn="0" w:lastRowFirstColumn="0" w:lastRowLastColumn="0"/>
            </w:pPr>
            <w:r>
              <w:t>30 – 200 m</w:t>
            </w:r>
          </w:p>
        </w:tc>
      </w:tr>
      <w:tr w:rsidR="00EF00BB" w14:paraId="5DDD15F7" w14:textId="77777777" w:rsidTr="4B852454">
        <w:trPr>
          <w:jc w:val="center"/>
        </w:trPr>
        <w:tc>
          <w:tcPr>
            <w:cnfStyle w:val="001000000000" w:firstRow="0" w:lastRow="0" w:firstColumn="1" w:lastColumn="0" w:oddVBand="0" w:evenVBand="0" w:oddHBand="0" w:evenHBand="0" w:firstRowFirstColumn="0" w:firstRowLastColumn="0" w:lastRowFirstColumn="0" w:lastRowLastColumn="0"/>
            <w:tcW w:w="3020" w:type="dxa"/>
          </w:tcPr>
          <w:p w14:paraId="295FCAEA" w14:textId="20FE3AA7" w:rsidR="00EF00BB" w:rsidRDefault="4B852454" w:rsidP="00EF00BB">
            <w:pPr>
              <w:pStyle w:val="MojNormalny"/>
              <w:jc w:val="center"/>
            </w:pPr>
            <w:r>
              <w:t>Efektywna wysokość terminala odbiorczego</w:t>
            </w:r>
          </w:p>
        </w:tc>
        <w:tc>
          <w:tcPr>
            <w:tcW w:w="1516" w:type="dxa"/>
          </w:tcPr>
          <w:p w14:paraId="5AF840B5" w14:textId="3A2B3C72" w:rsidR="00EF00BB" w:rsidRDefault="002B488F" w:rsidP="00EF00BB">
            <w:pPr>
              <w:pStyle w:val="MojNormalny"/>
              <w:jc w:val="center"/>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h</m:t>
                    </m:r>
                  </m:e>
                  <m:sub>
                    <m:r>
                      <w:rPr>
                        <w:rFonts w:ascii="Cambria Math" w:hAnsi="Cambria Math"/>
                      </w:rPr>
                      <m:t>m</m:t>
                    </m:r>
                  </m:sub>
                </m:sSub>
              </m:oMath>
            </m:oMathPara>
          </w:p>
        </w:tc>
        <w:tc>
          <w:tcPr>
            <w:tcW w:w="2410" w:type="dxa"/>
          </w:tcPr>
          <w:p w14:paraId="00D74775" w14:textId="6E2FAA96" w:rsidR="00EF00BB" w:rsidRDefault="4B852454" w:rsidP="00EF00BB">
            <w:pPr>
              <w:pStyle w:val="MojNormalny"/>
              <w:jc w:val="center"/>
              <w:cnfStyle w:val="000000000000" w:firstRow="0" w:lastRow="0" w:firstColumn="0" w:lastColumn="0" w:oddVBand="0" w:evenVBand="0" w:oddHBand="0" w:evenHBand="0" w:firstRowFirstColumn="0" w:firstRowLastColumn="0" w:lastRowFirstColumn="0" w:lastRowLastColumn="0"/>
            </w:pPr>
            <w:r>
              <w:t>1 – 10 m</w:t>
            </w:r>
          </w:p>
        </w:tc>
      </w:tr>
      <w:tr w:rsidR="00EF00BB" w14:paraId="2A3389C3" w14:textId="77777777" w:rsidTr="4B85245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20" w:type="dxa"/>
          </w:tcPr>
          <w:p w14:paraId="05A082FF" w14:textId="357E9F04" w:rsidR="00EF00BB" w:rsidRDefault="4B852454" w:rsidP="00EF00BB">
            <w:pPr>
              <w:pStyle w:val="MojNormalny"/>
              <w:jc w:val="center"/>
            </w:pPr>
            <w:r>
              <w:t>Odległość</w:t>
            </w:r>
          </w:p>
        </w:tc>
        <w:tc>
          <w:tcPr>
            <w:tcW w:w="1516" w:type="dxa"/>
          </w:tcPr>
          <w:p w14:paraId="79CE1C8B" w14:textId="6E790663" w:rsidR="00EF00BB" w:rsidRPr="00EF00BB" w:rsidRDefault="00EF00BB" w:rsidP="00EF00BB">
            <w:pPr>
              <w:pStyle w:val="MojNormalny"/>
              <w:jc w:val="center"/>
              <w:cnfStyle w:val="000000100000" w:firstRow="0" w:lastRow="0" w:firstColumn="0" w:lastColumn="0" w:oddVBand="0" w:evenVBand="0" w:oddHBand="1" w:evenHBand="0" w:firstRowFirstColumn="0" w:firstRowLastColumn="0" w:lastRowFirstColumn="0" w:lastRowLastColumn="0"/>
            </w:pPr>
            <m:oMathPara>
              <m:oMath>
                <m:r>
                  <w:rPr>
                    <w:rFonts w:ascii="Cambria Math" w:hAnsi="Cambria Math"/>
                  </w:rPr>
                  <m:t>d</m:t>
                </m:r>
              </m:oMath>
            </m:oMathPara>
          </w:p>
        </w:tc>
        <w:tc>
          <w:tcPr>
            <w:tcW w:w="2410" w:type="dxa"/>
          </w:tcPr>
          <w:p w14:paraId="7329EB44" w14:textId="637DDFF6" w:rsidR="00EF00BB" w:rsidRDefault="4B852454" w:rsidP="00EF00BB">
            <w:pPr>
              <w:pStyle w:val="MojNormalny"/>
              <w:jc w:val="center"/>
              <w:cnfStyle w:val="000000100000" w:firstRow="0" w:lastRow="0" w:firstColumn="0" w:lastColumn="0" w:oddVBand="0" w:evenVBand="0" w:oddHBand="1" w:evenHBand="0" w:firstRowFirstColumn="0" w:firstRowLastColumn="0" w:lastRowFirstColumn="0" w:lastRowLastColumn="0"/>
            </w:pPr>
            <w:r>
              <w:t>1 – 20 km</w:t>
            </w:r>
          </w:p>
        </w:tc>
      </w:tr>
    </w:tbl>
    <w:p w14:paraId="6D9A8261" w14:textId="169276C5" w:rsidR="00BF5A85" w:rsidRDefault="4B852454" w:rsidP="4B852454">
      <w:pPr>
        <w:pStyle w:val="MojNormalny"/>
        <w:rPr>
          <w:lang w:eastAsia="en-US"/>
        </w:rPr>
      </w:pPr>
      <w:r>
        <w:lastRenderedPageBreak/>
        <w:t>Straty propagacji opisuje poniższe równanie:</w:t>
      </w:r>
    </w:p>
    <w:p w14:paraId="5B88C011" w14:textId="5D6AA2BE" w:rsidR="00BF5A85" w:rsidRDefault="00BF5A85" w:rsidP="00BF5A85">
      <w:pPr>
        <w:pStyle w:val="MojNormalny"/>
        <w:rPr>
          <w:rFonts w:eastAsiaTheme="minorEastAsia"/>
        </w:rPr>
      </w:pPr>
      <m:oMath>
        <m:r>
          <w:rPr>
            <w:rFonts w:ascii="Cambria Math" w:hAnsi="Cambria Math"/>
          </w:rPr>
          <m:t>L</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Blog</m:t>
        </m:r>
        <m:d>
          <m:dPr>
            <m:ctrlPr>
              <w:rPr>
                <w:rFonts w:ascii="Cambria Math" w:hAnsi="Cambria Math"/>
                <w:sz w:val="22"/>
                <w:szCs w:val="18"/>
                <w:lang w:eastAsia="en-US"/>
              </w:rPr>
            </m:ctrlPr>
          </m:dPr>
          <m:e>
            <m:r>
              <w:rPr>
                <w:rFonts w:ascii="Cambria Math" w:hAnsi="Cambria Math"/>
              </w:rPr>
              <m:t>d</m:t>
            </m:r>
          </m:e>
        </m:d>
        <m:r>
          <m:rPr>
            <m:sty m:val="p"/>
          </m:rPr>
          <w:rPr>
            <w:rFonts w:ascii="Cambria Math" w:hAnsi="Cambria Math"/>
          </w:rPr>
          <m:t>+</m:t>
        </m:r>
        <m:r>
          <w:rPr>
            <w:rFonts w:ascii="Cambria Math" w:hAnsi="Cambria Math"/>
          </w:rPr>
          <m:t>C</m:t>
        </m:r>
      </m:oMath>
      <w:r>
        <w:rPr>
          <w:rFonts w:eastAsiaTheme="minorEastAsia"/>
        </w:rPr>
        <w:t xml:space="preserve"> </w:t>
      </w:r>
    </w:p>
    <w:p w14:paraId="283D3DB2" w14:textId="77777777" w:rsidR="00BF5A85" w:rsidRDefault="4B852454" w:rsidP="4B852454">
      <w:pPr>
        <w:pStyle w:val="MojNormalny"/>
        <w:rPr>
          <w:rFonts w:eastAsiaTheme="minorEastAsia"/>
        </w:rPr>
      </w:pPr>
      <w:r w:rsidRPr="4B852454">
        <w:rPr>
          <w:rFonts w:eastAsiaTheme="minorEastAsia"/>
        </w:rPr>
        <w:t>Współczynniki A, B oraz C zależą od częstotliwości i wysokości zawieszenia anteny:</w:t>
      </w:r>
    </w:p>
    <w:p w14:paraId="50749042" w14:textId="58DC9E88" w:rsidR="00BF5A85" w:rsidRDefault="00BF5A85" w:rsidP="00BF5A85">
      <w:pPr>
        <w:pStyle w:val="MojNormalny"/>
        <w:rPr>
          <w:rFonts w:eastAsiaTheme="minorEastAsia"/>
        </w:rPr>
      </w:pPr>
      <m:oMath>
        <m:r>
          <w:rPr>
            <w:rFonts w:ascii="Cambria Math" w:hAnsi="Cambria Math"/>
          </w:rPr>
          <m:t>A</m:t>
        </m:r>
        <m:r>
          <m:rPr>
            <m:sty m:val="p"/>
          </m:rPr>
          <w:rPr>
            <w:rFonts w:ascii="Cambria Math" w:hAnsi="Cambria Math"/>
          </w:rPr>
          <m:t>=69,55+26,16</m:t>
        </m:r>
        <m:func>
          <m:funcPr>
            <m:ctrlPr>
              <w:rPr>
                <w:rFonts w:ascii="Cambria Math" w:hAnsi="Cambria Math"/>
                <w:i/>
                <w:iCs/>
                <w:sz w:val="22"/>
                <w:szCs w:val="18"/>
                <w:lang w:eastAsia="en-US"/>
              </w:rPr>
            </m:ctrlPr>
          </m:funcPr>
          <m:fName>
            <m:r>
              <w:rPr>
                <w:rFonts w:ascii="Cambria Math" w:hAnsi="Cambria Math"/>
              </w:rPr>
              <m:t>log</m:t>
            </m:r>
          </m:fName>
          <m:e>
            <m:d>
              <m:dPr>
                <m:ctrlPr>
                  <w:rPr>
                    <w:rFonts w:ascii="Cambria Math" w:hAnsi="Cambria Math"/>
                    <w:sz w:val="22"/>
                    <w:szCs w:val="18"/>
                    <w:lang w:eastAsia="en-US"/>
                  </w:rPr>
                </m:ctrlPr>
              </m:dPr>
              <m:e>
                <m:sSub>
                  <m:sSubPr>
                    <m:ctrlPr>
                      <w:rPr>
                        <w:rFonts w:ascii="Cambria Math" w:hAnsi="Cambria Math"/>
                        <w:sz w:val="22"/>
                        <w:szCs w:val="18"/>
                        <w:lang w:eastAsia="en-US"/>
                      </w:rPr>
                    </m:ctrlPr>
                  </m:sSubPr>
                  <m:e>
                    <m:r>
                      <w:rPr>
                        <w:rFonts w:ascii="Cambria Math" w:hAnsi="Cambria Math"/>
                      </w:rPr>
                      <m:t>f</m:t>
                    </m:r>
                  </m:e>
                  <m:sub>
                    <m:r>
                      <w:rPr>
                        <w:rFonts w:ascii="Cambria Math" w:hAnsi="Cambria Math"/>
                      </w:rPr>
                      <m:t>c</m:t>
                    </m:r>
                  </m:sub>
                </m:sSub>
              </m:e>
            </m:d>
          </m:e>
        </m:func>
        <m:r>
          <m:rPr>
            <m:sty m:val="p"/>
          </m:rPr>
          <w:rPr>
            <w:rFonts w:ascii="Cambria Math" w:hAnsi="Cambria Math"/>
          </w:rPr>
          <m:t>-13,82</m:t>
        </m:r>
        <m:func>
          <m:funcPr>
            <m:ctrlPr>
              <w:rPr>
                <w:rFonts w:ascii="Cambria Math" w:hAnsi="Cambria Math"/>
                <w:i/>
                <w:iCs/>
                <w:sz w:val="22"/>
                <w:szCs w:val="18"/>
                <w:lang w:eastAsia="en-US"/>
              </w:rPr>
            </m:ctrlPr>
          </m:funcPr>
          <m:fName>
            <m:r>
              <w:rPr>
                <w:rFonts w:ascii="Cambria Math" w:hAnsi="Cambria Math"/>
              </w:rPr>
              <m:t>log</m:t>
            </m:r>
          </m:fName>
          <m:e>
            <m:d>
              <m:dPr>
                <m:ctrlPr>
                  <w:rPr>
                    <w:rFonts w:ascii="Cambria Math" w:hAnsi="Cambria Math"/>
                    <w:sz w:val="22"/>
                    <w:szCs w:val="18"/>
                    <w:lang w:eastAsia="en-US"/>
                  </w:rPr>
                </m:ctrlPr>
              </m:dPr>
              <m:e>
                <m:sSub>
                  <m:sSubPr>
                    <m:ctrlPr>
                      <w:rPr>
                        <w:rFonts w:ascii="Cambria Math" w:hAnsi="Cambria Math"/>
                        <w:sz w:val="22"/>
                        <w:szCs w:val="18"/>
                        <w:lang w:eastAsia="en-US"/>
                      </w:rPr>
                    </m:ctrlPr>
                  </m:sSubPr>
                  <m:e>
                    <m:r>
                      <w:rPr>
                        <w:rFonts w:ascii="Cambria Math" w:hAnsi="Cambria Math"/>
                      </w:rPr>
                      <m:t>h</m:t>
                    </m:r>
                  </m:e>
                  <m:sub>
                    <m:r>
                      <w:rPr>
                        <w:rFonts w:ascii="Cambria Math" w:hAnsi="Cambria Math"/>
                      </w:rPr>
                      <m:t>b</m:t>
                    </m:r>
                  </m:sub>
                </m:sSub>
              </m:e>
            </m:d>
          </m:e>
        </m:func>
        <m:r>
          <m:rPr>
            <m:sty m:val="p"/>
          </m:rPr>
          <w:rPr>
            <w:rFonts w:ascii="Cambria Math" w:hAnsi="Cambria Math"/>
          </w:rPr>
          <m:t>-</m:t>
        </m:r>
        <m:r>
          <w:rPr>
            <w:rFonts w:ascii="Cambria Math" w:hAnsi="Cambria Math"/>
          </w:rPr>
          <m:t>a</m:t>
        </m:r>
        <m:r>
          <m:rPr>
            <m:sty m:val="p"/>
          </m:rPr>
          <w:rPr>
            <w:rFonts w:ascii="Cambria Math" w:hAnsi="Cambria Math"/>
          </w:rPr>
          <m:t>(</m:t>
        </m:r>
        <m:sSub>
          <m:sSubPr>
            <m:ctrlPr>
              <w:rPr>
                <w:rFonts w:ascii="Cambria Math" w:hAnsi="Cambria Math"/>
                <w:sz w:val="22"/>
                <w:szCs w:val="18"/>
                <w:lang w:eastAsia="en-US"/>
              </w:rPr>
            </m:ctrlPr>
          </m:sSubPr>
          <m:e>
            <m:r>
              <w:rPr>
                <w:rFonts w:ascii="Cambria Math" w:hAnsi="Cambria Math"/>
              </w:rPr>
              <m:t>h</m:t>
            </m:r>
          </m:e>
          <m:sub>
            <m:r>
              <w:rPr>
                <w:rFonts w:ascii="Cambria Math" w:hAnsi="Cambria Math"/>
              </w:rPr>
              <m:t>m</m:t>
            </m:r>
          </m:sub>
        </m:sSub>
        <m:r>
          <m:rPr>
            <m:sty m:val="p"/>
          </m:rPr>
          <w:rPr>
            <w:rFonts w:ascii="Cambria Math" w:hAnsi="Cambria Math"/>
          </w:rPr>
          <m:t>)</m:t>
        </m:r>
      </m:oMath>
      <w:r>
        <w:rPr>
          <w:rFonts w:eastAsiaTheme="minorEastAsia"/>
        </w:rPr>
        <w:t xml:space="preserve"> </w:t>
      </w:r>
      <w:r>
        <w:rPr>
          <w:rFonts w:eastAsiaTheme="minorEastAsia"/>
        </w:rPr>
        <w:tab/>
        <w:t xml:space="preserve">                                                                   </w:t>
      </w:r>
    </w:p>
    <w:p w14:paraId="22CF0F77" w14:textId="22BABD0C" w:rsidR="00BF5A85" w:rsidRDefault="00BF5A85" w:rsidP="00BF5A85">
      <w:pPr>
        <w:pStyle w:val="MojNormalny"/>
        <w:rPr>
          <w:rFonts w:eastAsiaTheme="minorEastAsia"/>
        </w:rPr>
      </w:pPr>
      <m:oMath>
        <m:r>
          <w:rPr>
            <w:rFonts w:ascii="Cambria Math" w:hAnsi="Cambria Math"/>
          </w:rPr>
          <m:t>B</m:t>
        </m:r>
        <m:r>
          <m:rPr>
            <m:sty m:val="p"/>
          </m:rPr>
          <w:rPr>
            <w:rFonts w:ascii="Cambria Math" w:hAnsi="Cambria Math"/>
          </w:rPr>
          <m:t>=44,9-6,55</m:t>
        </m:r>
        <m:r>
          <w:rPr>
            <w:rFonts w:ascii="Cambria Math" w:hAnsi="Cambria Math"/>
          </w:rPr>
          <m:t>log</m:t>
        </m:r>
        <m:r>
          <m:rPr>
            <m:sty m:val="p"/>
          </m:rPr>
          <w:rPr>
            <w:rFonts w:ascii="Cambria Math" w:hAnsi="Cambria Math"/>
          </w:rPr>
          <m:t>⁡(</m:t>
        </m:r>
        <m:sSub>
          <m:sSubPr>
            <m:ctrlPr>
              <w:rPr>
                <w:rFonts w:ascii="Cambria Math" w:hAnsi="Cambria Math"/>
                <w:sz w:val="22"/>
                <w:szCs w:val="18"/>
                <w:lang w:eastAsia="en-US"/>
              </w:rPr>
            </m:ctrlPr>
          </m:sSubPr>
          <m:e>
            <m:r>
              <w:rPr>
                <w:rFonts w:ascii="Cambria Math" w:hAnsi="Cambria Math"/>
              </w:rPr>
              <m:t>h</m:t>
            </m:r>
          </m:e>
          <m:sub>
            <m:r>
              <w:rPr>
                <w:rFonts w:ascii="Cambria Math" w:hAnsi="Cambria Math"/>
              </w:rPr>
              <m:t>b</m:t>
            </m:r>
          </m:sub>
        </m:sSub>
        <m:r>
          <m:rPr>
            <m:sty m:val="p"/>
          </m:rPr>
          <w:rPr>
            <w:rFonts w:ascii="Cambria Math" w:hAnsi="Cambria Math"/>
          </w:rPr>
          <m:t>)</m:t>
        </m:r>
      </m:oMath>
      <w:r>
        <w:rPr>
          <w:rFonts w:eastAsiaTheme="minorEastAsia"/>
        </w:rPr>
        <w:t xml:space="preserve">                                                                                                                   </w:t>
      </w:r>
    </w:p>
    <w:p w14:paraId="10EAACAF" w14:textId="6A1A6598" w:rsidR="00BF5A85" w:rsidRDefault="00BF5A85" w:rsidP="4B852454">
      <w:pPr>
        <w:pStyle w:val="MojNormalny"/>
        <w:rPr>
          <w:rFonts w:eastAsiaTheme="minorEastAsia"/>
        </w:rPr>
      </w:pPr>
      <w:r w:rsidRPr="4B852454">
        <w:rPr>
          <w:rFonts w:eastAsiaTheme="minorEastAsia"/>
        </w:rPr>
        <w:t xml:space="preserve">gdzie </w:t>
      </w:r>
      <m:oMath>
        <m:sSub>
          <m:sSubPr>
            <m:ctrlPr>
              <w:rPr>
                <w:rFonts w:ascii="Cambria Math" w:hAnsi="Cambria Math"/>
                <w:i/>
                <w:szCs w:val="22"/>
                <w:lang w:eastAsia="en-US"/>
              </w:rPr>
            </m:ctrlPr>
          </m:sSubPr>
          <m:e>
            <m:r>
              <w:rPr>
                <w:rFonts w:ascii="Cambria Math" w:hAnsi="Cambria Math"/>
              </w:rPr>
              <m:t>f</m:t>
            </m:r>
          </m:e>
          <m:sub>
            <m:r>
              <w:rPr>
                <w:rFonts w:ascii="Cambria Math" w:hAnsi="Cambria Math"/>
              </w:rPr>
              <m:t>c</m:t>
            </m:r>
          </m:sub>
        </m:sSub>
      </m:oMath>
      <w:r w:rsidRPr="4B852454">
        <w:rPr>
          <w:rFonts w:eastAsiaTheme="minorEastAsia"/>
        </w:rPr>
        <w:t xml:space="preserve"> (częstotliwość) jest wyrażona w MHz a </w:t>
      </w:r>
      <m:oMath>
        <m:r>
          <w:rPr>
            <w:rFonts w:ascii="Cambria Math" w:hAnsi="Cambria Math"/>
          </w:rPr>
          <m:t>d</m:t>
        </m:r>
      </m:oMath>
      <w:r w:rsidRPr="4B852454">
        <w:rPr>
          <w:rFonts w:eastAsiaTheme="minorEastAsia"/>
        </w:rPr>
        <w:t xml:space="preserve"> (odległość od BS) w km.</w:t>
      </w:r>
    </w:p>
    <w:p w14:paraId="2208D2C0" w14:textId="77777777" w:rsidR="00BF5A85" w:rsidRDefault="00BF5A85" w:rsidP="4B852454">
      <w:pPr>
        <w:pStyle w:val="MojNormalny"/>
        <w:rPr>
          <w:rFonts w:eastAsiaTheme="minorEastAsia"/>
          <w:lang w:eastAsia="en-US"/>
        </w:rPr>
      </w:pPr>
      <w:r>
        <w:t xml:space="preserve">Funkcja </w:t>
      </w:r>
      <m:oMath>
        <m:r>
          <w:rPr>
            <w:rFonts w:ascii="Cambria Math" w:hAnsi="Cambria Math"/>
          </w:rPr>
          <m:t>a(</m:t>
        </m:r>
        <m:sSub>
          <m:sSubPr>
            <m:ctrlPr>
              <w:rPr>
                <w:rFonts w:ascii="Cambria Math" w:hAnsi="Cambria Math"/>
                <w:i/>
                <w:szCs w:val="22"/>
                <w:lang w:eastAsia="en-US"/>
              </w:rPr>
            </m:ctrlPr>
          </m:sSubPr>
          <m:e>
            <m:r>
              <w:rPr>
                <w:rFonts w:ascii="Cambria Math" w:hAnsi="Cambria Math"/>
              </w:rPr>
              <m:t>h</m:t>
            </m:r>
          </m:e>
          <m:sub>
            <m:r>
              <w:rPr>
                <w:rFonts w:ascii="Cambria Math" w:hAnsi="Cambria Math"/>
              </w:rPr>
              <m:t>m</m:t>
            </m:r>
          </m:sub>
        </m:sSub>
        <m:r>
          <w:rPr>
            <w:rFonts w:ascii="Cambria Math" w:hAnsi="Cambria Math"/>
          </w:rPr>
          <m:t>)</m:t>
        </m:r>
      </m:oMath>
      <w:r w:rsidRPr="4B852454">
        <w:rPr>
          <w:rFonts w:eastAsiaTheme="minorEastAsia"/>
        </w:rPr>
        <w:t xml:space="preserve"> i współczynnik C zależą od środowiska:</w:t>
      </w:r>
    </w:p>
    <w:p w14:paraId="4789D5BC" w14:textId="77777777" w:rsidR="00BF5A85" w:rsidRDefault="4B852454" w:rsidP="4B852454">
      <w:pPr>
        <w:pStyle w:val="MojNormalny"/>
        <w:numPr>
          <w:ilvl w:val="0"/>
          <w:numId w:val="18"/>
        </w:numPr>
        <w:rPr>
          <w:rFonts w:eastAsiaTheme="minorEastAsia"/>
        </w:rPr>
      </w:pPr>
      <w:r>
        <w:t>Małe i średnie miasta:</w:t>
      </w:r>
    </w:p>
    <w:p w14:paraId="0DD959CD" w14:textId="35E74020" w:rsidR="00BF5A85" w:rsidRDefault="00BF5A85" w:rsidP="00BF5A85">
      <w:pPr>
        <w:pStyle w:val="MojNormalny"/>
        <w:ind w:left="720"/>
        <w:rPr>
          <w:rFonts w:eastAsiaTheme="minorEastAsia"/>
        </w:rPr>
      </w:pPr>
      <m:oMath>
        <m:r>
          <w:rPr>
            <w:rFonts w:ascii="Cambria Math" w:hAnsi="Cambria Math"/>
          </w:rPr>
          <m:t>a</m:t>
        </m:r>
        <m:d>
          <m:dPr>
            <m:ctrlPr>
              <w:rPr>
                <w:rFonts w:ascii="Cambria Math" w:hAnsi="Cambria Math"/>
                <w:sz w:val="22"/>
                <w:szCs w:val="18"/>
                <w:lang w:eastAsia="en-US"/>
              </w:rPr>
            </m:ctrlPr>
          </m:dPr>
          <m:e>
            <m:sSub>
              <m:sSubPr>
                <m:ctrlPr>
                  <w:rPr>
                    <w:rFonts w:ascii="Cambria Math" w:hAnsi="Cambria Math"/>
                    <w:sz w:val="22"/>
                    <w:szCs w:val="18"/>
                    <w:lang w:eastAsia="en-US"/>
                  </w:rPr>
                </m:ctrlPr>
              </m:sSubPr>
              <m:e>
                <m:r>
                  <w:rPr>
                    <w:rFonts w:ascii="Cambria Math" w:hAnsi="Cambria Math"/>
                  </w:rPr>
                  <m:t>h</m:t>
                </m:r>
              </m:e>
              <m:sub>
                <m:r>
                  <w:rPr>
                    <w:rFonts w:ascii="Cambria Math" w:hAnsi="Cambria Math"/>
                  </w:rPr>
                  <m:t>m</m:t>
                </m:r>
              </m:sub>
            </m:sSub>
          </m:e>
        </m:d>
        <m:r>
          <m:rPr>
            <m:sty m:val="p"/>
          </m:rPr>
          <w:rPr>
            <w:rFonts w:ascii="Cambria Math" w:hAnsi="Cambria Math"/>
          </w:rPr>
          <m:t>=</m:t>
        </m:r>
        <m:d>
          <m:dPr>
            <m:ctrlPr>
              <w:rPr>
                <w:rFonts w:ascii="Cambria Math" w:hAnsi="Cambria Math"/>
                <w:sz w:val="22"/>
                <w:szCs w:val="18"/>
                <w:lang w:eastAsia="en-US"/>
              </w:rPr>
            </m:ctrlPr>
          </m:dPr>
          <m:e>
            <m:r>
              <m:rPr>
                <m:sty m:val="p"/>
              </m:rPr>
              <w:rPr>
                <w:rFonts w:ascii="Cambria Math" w:hAnsi="Cambria Math"/>
              </w:rPr>
              <m:t>1,1</m:t>
            </m:r>
            <m:func>
              <m:funcPr>
                <m:ctrlPr>
                  <w:rPr>
                    <w:rFonts w:ascii="Cambria Math" w:hAnsi="Cambria Math"/>
                    <w:sz w:val="22"/>
                    <w:szCs w:val="18"/>
                    <w:lang w:eastAsia="en-US"/>
                  </w:rPr>
                </m:ctrlPr>
              </m:funcPr>
              <m:fName>
                <m:r>
                  <w:rPr>
                    <w:rFonts w:ascii="Cambria Math" w:hAnsi="Cambria Math"/>
                  </w:rPr>
                  <m:t>log</m:t>
                </m:r>
              </m:fName>
              <m:e>
                <m:d>
                  <m:dPr>
                    <m:ctrlPr>
                      <w:rPr>
                        <w:rFonts w:ascii="Cambria Math" w:hAnsi="Cambria Math"/>
                        <w:sz w:val="22"/>
                        <w:szCs w:val="18"/>
                        <w:lang w:eastAsia="en-US"/>
                      </w:rPr>
                    </m:ctrlPr>
                  </m:dPr>
                  <m:e>
                    <m:sSub>
                      <m:sSubPr>
                        <m:ctrlPr>
                          <w:rPr>
                            <w:rFonts w:ascii="Cambria Math" w:hAnsi="Cambria Math"/>
                            <w:sz w:val="22"/>
                            <w:szCs w:val="18"/>
                            <w:lang w:eastAsia="en-US"/>
                          </w:rPr>
                        </m:ctrlPr>
                      </m:sSubPr>
                      <m:e>
                        <m:r>
                          <w:rPr>
                            <w:rFonts w:ascii="Cambria Math" w:hAnsi="Cambria Math"/>
                          </w:rPr>
                          <m:t>f</m:t>
                        </m:r>
                      </m:e>
                      <m:sub>
                        <m:r>
                          <w:rPr>
                            <w:rFonts w:ascii="Cambria Math" w:hAnsi="Cambria Math"/>
                          </w:rPr>
                          <m:t>c</m:t>
                        </m:r>
                      </m:sub>
                    </m:sSub>
                  </m:e>
                </m:d>
              </m:e>
            </m:func>
            <m:r>
              <m:rPr>
                <m:sty m:val="p"/>
              </m:rPr>
              <w:rPr>
                <w:rFonts w:ascii="Cambria Math" w:hAnsi="Cambria Math"/>
              </w:rPr>
              <m:t>-0,7</m:t>
            </m:r>
          </m:e>
        </m:d>
        <m:sSub>
          <m:sSubPr>
            <m:ctrlPr>
              <w:rPr>
                <w:rFonts w:ascii="Cambria Math" w:hAnsi="Cambria Math"/>
                <w:sz w:val="22"/>
                <w:szCs w:val="18"/>
                <w:lang w:eastAsia="en-US"/>
              </w:rPr>
            </m:ctrlPr>
          </m:sSubPr>
          <m:e>
            <m:r>
              <w:rPr>
                <w:rFonts w:ascii="Cambria Math" w:hAnsi="Cambria Math"/>
              </w:rPr>
              <m:t>h</m:t>
            </m:r>
          </m:e>
          <m:sub>
            <m:r>
              <w:rPr>
                <w:rFonts w:ascii="Cambria Math" w:hAnsi="Cambria Math"/>
              </w:rPr>
              <m:t>m</m:t>
            </m:r>
          </m:sub>
        </m:sSub>
        <m:r>
          <m:rPr>
            <m:sty m:val="p"/>
          </m:rPr>
          <w:rPr>
            <w:rFonts w:ascii="Cambria Math" w:hAnsi="Cambria Math"/>
          </w:rPr>
          <m:t>-(1,56</m:t>
        </m:r>
        <m:func>
          <m:funcPr>
            <m:ctrlPr>
              <w:rPr>
                <w:rFonts w:ascii="Cambria Math" w:hAnsi="Cambria Math"/>
                <w:i/>
                <w:iCs/>
                <w:sz w:val="22"/>
                <w:szCs w:val="18"/>
                <w:lang w:eastAsia="en-US"/>
              </w:rPr>
            </m:ctrlPr>
          </m:funcPr>
          <m:fName>
            <m:r>
              <w:rPr>
                <w:rFonts w:ascii="Cambria Math" w:hAnsi="Cambria Math"/>
              </w:rPr>
              <m:t>log</m:t>
            </m:r>
          </m:fName>
          <m:e>
            <m:d>
              <m:dPr>
                <m:ctrlPr>
                  <w:rPr>
                    <w:rFonts w:ascii="Cambria Math" w:hAnsi="Cambria Math"/>
                    <w:sz w:val="22"/>
                    <w:szCs w:val="18"/>
                    <w:lang w:eastAsia="en-US"/>
                  </w:rPr>
                </m:ctrlPr>
              </m:dPr>
              <m:e>
                <m:sSub>
                  <m:sSubPr>
                    <m:ctrlPr>
                      <w:rPr>
                        <w:rFonts w:ascii="Cambria Math" w:hAnsi="Cambria Math"/>
                        <w:sz w:val="22"/>
                        <w:szCs w:val="18"/>
                        <w:lang w:eastAsia="en-US"/>
                      </w:rPr>
                    </m:ctrlPr>
                  </m:sSubPr>
                  <m:e>
                    <m:r>
                      <w:rPr>
                        <w:rFonts w:ascii="Cambria Math" w:hAnsi="Cambria Math"/>
                      </w:rPr>
                      <m:t>f</m:t>
                    </m:r>
                  </m:e>
                  <m:sub>
                    <m:r>
                      <w:rPr>
                        <w:rFonts w:ascii="Cambria Math" w:hAnsi="Cambria Math"/>
                      </w:rPr>
                      <m:t>c</m:t>
                    </m:r>
                  </m:sub>
                </m:sSub>
              </m:e>
            </m:d>
          </m:e>
        </m:func>
        <m:r>
          <m:rPr>
            <m:sty m:val="p"/>
          </m:rPr>
          <w:rPr>
            <w:rFonts w:ascii="Cambria Math" w:hAnsi="Cambria Math"/>
          </w:rPr>
          <m:t>-0,8)</m:t>
        </m:r>
      </m:oMath>
      <w:r>
        <w:rPr>
          <w:rFonts w:eastAsiaTheme="minorEastAsia"/>
        </w:rPr>
        <w:t xml:space="preserve">                                                     </w:t>
      </w:r>
    </w:p>
    <w:p w14:paraId="6656D268" w14:textId="18D49B42" w:rsidR="00BF5A85" w:rsidRDefault="00BF5A85" w:rsidP="00BF5A85">
      <w:pPr>
        <w:pStyle w:val="MojNormalny"/>
        <w:ind w:left="720"/>
        <w:rPr>
          <w:rFonts w:eastAsiaTheme="minorEastAsia"/>
        </w:rPr>
      </w:pPr>
      <m:oMath>
        <m:r>
          <w:rPr>
            <w:rFonts w:ascii="Cambria Math" w:hAnsi="Cambria Math"/>
          </w:rPr>
          <m:t>C</m:t>
        </m:r>
        <m:r>
          <m:rPr>
            <m:sty m:val="p"/>
          </m:rPr>
          <w:rPr>
            <w:rFonts w:ascii="Cambria Math" w:hAnsi="Cambria Math"/>
          </w:rPr>
          <m:t>=0</m:t>
        </m:r>
      </m:oMath>
      <w:r>
        <w:rPr>
          <w:rFonts w:eastAsiaTheme="minorEastAsia"/>
        </w:rPr>
        <w:t xml:space="preserve"> </w:t>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t xml:space="preserve"> </w:t>
      </w:r>
    </w:p>
    <w:p w14:paraId="2BD2BDD1" w14:textId="77777777" w:rsidR="00BF5A85" w:rsidRDefault="4B852454" w:rsidP="4B852454">
      <w:pPr>
        <w:pStyle w:val="MojNormalny"/>
        <w:numPr>
          <w:ilvl w:val="0"/>
          <w:numId w:val="18"/>
        </w:numPr>
        <w:rPr>
          <w:rFonts w:eastAsiaTheme="minorEastAsia"/>
        </w:rPr>
      </w:pPr>
      <w:r>
        <w:t>Obszary metropolitarne:</w:t>
      </w:r>
    </w:p>
    <w:p w14:paraId="4EC8D331" w14:textId="7FBFBF7A" w:rsidR="00BF5A85" w:rsidRDefault="00BF5A85" w:rsidP="00BF5A85">
      <w:pPr>
        <w:pStyle w:val="MojNormalny"/>
        <w:ind w:left="720"/>
        <w:rPr>
          <w:rFonts w:eastAsiaTheme="minorEastAsia"/>
        </w:rPr>
      </w:pPr>
      <m:oMath>
        <m:r>
          <w:rPr>
            <w:rFonts w:ascii="Cambria Math" w:hAnsi="Cambria Math"/>
          </w:rPr>
          <m:t>a</m:t>
        </m:r>
        <m:d>
          <m:dPr>
            <m:ctrlPr>
              <w:rPr>
                <w:rFonts w:ascii="Cambria Math" w:hAnsi="Cambria Math"/>
                <w:sz w:val="22"/>
                <w:szCs w:val="18"/>
                <w:lang w:eastAsia="en-US"/>
              </w:rPr>
            </m:ctrlPr>
          </m:dPr>
          <m:e>
            <m:sSub>
              <m:sSubPr>
                <m:ctrlPr>
                  <w:rPr>
                    <w:rFonts w:ascii="Cambria Math" w:hAnsi="Cambria Math"/>
                    <w:sz w:val="22"/>
                    <w:szCs w:val="18"/>
                    <w:lang w:eastAsia="en-US"/>
                  </w:rPr>
                </m:ctrlPr>
              </m:sSubPr>
              <m:e>
                <m:r>
                  <w:rPr>
                    <w:rFonts w:ascii="Cambria Math" w:hAnsi="Cambria Math"/>
                  </w:rPr>
                  <m:t>h</m:t>
                </m:r>
              </m:e>
              <m:sub>
                <m:r>
                  <w:rPr>
                    <w:rFonts w:ascii="Cambria Math" w:hAnsi="Cambria Math"/>
                  </w:rPr>
                  <m:t>m</m:t>
                </m:r>
              </m:sub>
            </m:sSub>
          </m:e>
        </m:d>
        <m:r>
          <m:rPr>
            <m:sty m:val="p"/>
          </m:rPr>
          <w:rPr>
            <w:rFonts w:ascii="Cambria Math" w:hAnsi="Cambria Math"/>
          </w:rPr>
          <m:t>=</m:t>
        </m:r>
        <m:d>
          <m:dPr>
            <m:begChr m:val="{"/>
            <m:endChr m:val=""/>
            <m:ctrlPr>
              <w:rPr>
                <w:rFonts w:ascii="Cambria Math" w:hAnsi="Cambria Math"/>
                <w:sz w:val="22"/>
                <w:szCs w:val="18"/>
                <w:lang w:eastAsia="en-US"/>
              </w:rPr>
            </m:ctrlPr>
          </m:dPr>
          <m:e>
            <m:eqArr>
              <m:eqArrPr>
                <m:ctrlPr>
                  <w:rPr>
                    <w:rFonts w:ascii="Cambria Math" w:hAnsi="Cambria Math"/>
                    <w:sz w:val="22"/>
                    <w:szCs w:val="18"/>
                    <w:lang w:eastAsia="en-US"/>
                  </w:rPr>
                </m:ctrlPr>
              </m:eqArrPr>
              <m:e>
                <m:r>
                  <m:rPr>
                    <m:sty m:val="p"/>
                  </m:rPr>
                  <w:rPr>
                    <w:rFonts w:ascii="Cambria Math" w:hAnsi="Cambria Math"/>
                  </w:rPr>
                  <m:t>8,29(</m:t>
                </m:r>
                <m:sSup>
                  <m:sSupPr>
                    <m:ctrlPr>
                      <w:rPr>
                        <w:rFonts w:ascii="Cambria Math" w:hAnsi="Cambria Math"/>
                        <w:sz w:val="22"/>
                        <w:szCs w:val="18"/>
                        <w:lang w:eastAsia="en-US"/>
                      </w:rPr>
                    </m:ctrlPr>
                  </m:sSupPr>
                  <m:e>
                    <m:func>
                      <m:funcPr>
                        <m:ctrlPr>
                          <w:rPr>
                            <w:rFonts w:ascii="Cambria Math" w:hAnsi="Cambria Math"/>
                            <w:i/>
                            <w:iCs/>
                            <w:sz w:val="22"/>
                            <w:szCs w:val="18"/>
                            <w:lang w:eastAsia="en-US"/>
                          </w:rPr>
                        </m:ctrlPr>
                      </m:funcPr>
                      <m:fName>
                        <m:r>
                          <w:rPr>
                            <w:rFonts w:ascii="Cambria Math" w:hAnsi="Cambria Math"/>
                          </w:rPr>
                          <m:t>log</m:t>
                        </m:r>
                        <m:ctrlPr>
                          <w:rPr>
                            <w:rFonts w:ascii="Cambria Math" w:hAnsi="Cambria Math"/>
                            <w:sz w:val="22"/>
                            <w:szCs w:val="18"/>
                            <w:lang w:eastAsia="en-US"/>
                          </w:rPr>
                        </m:ctrlPr>
                      </m:fName>
                      <m:e>
                        <m:d>
                          <m:dPr>
                            <m:ctrlPr>
                              <w:rPr>
                                <w:rFonts w:ascii="Cambria Math" w:hAnsi="Cambria Math"/>
                                <w:sz w:val="22"/>
                                <w:szCs w:val="18"/>
                                <w:lang w:eastAsia="en-US"/>
                              </w:rPr>
                            </m:ctrlPr>
                          </m:dPr>
                          <m:e>
                            <m:r>
                              <m:rPr>
                                <m:sty m:val="p"/>
                              </m:rPr>
                              <w:rPr>
                                <w:rFonts w:ascii="Cambria Math" w:hAnsi="Cambria Math"/>
                              </w:rPr>
                              <m:t>1,54</m:t>
                            </m:r>
                            <m:sSub>
                              <m:sSubPr>
                                <m:ctrlPr>
                                  <w:rPr>
                                    <w:rFonts w:ascii="Cambria Math" w:hAnsi="Cambria Math"/>
                                    <w:sz w:val="22"/>
                                    <w:szCs w:val="18"/>
                                    <w:lang w:eastAsia="en-US"/>
                                  </w:rPr>
                                </m:ctrlPr>
                              </m:sSubPr>
                              <m:e>
                                <m:r>
                                  <w:rPr>
                                    <w:rFonts w:ascii="Cambria Math" w:hAnsi="Cambria Math"/>
                                  </w:rPr>
                                  <m:t>h</m:t>
                                </m:r>
                              </m:e>
                              <m:sub>
                                <m:r>
                                  <w:rPr>
                                    <w:rFonts w:ascii="Cambria Math" w:hAnsi="Cambria Math"/>
                                  </w:rPr>
                                  <m:t>m</m:t>
                                </m:r>
                              </m:sub>
                            </m:sSub>
                          </m:e>
                        </m:d>
                      </m:e>
                    </m:func>
                  </m:e>
                  <m:sup>
                    <m:r>
                      <m:rPr>
                        <m:sty m:val="p"/>
                      </m:rPr>
                      <w:rPr>
                        <w:rFonts w:ascii="Cambria Math" w:hAnsi="Cambria Math"/>
                      </w:rPr>
                      <m:t>2</m:t>
                    </m:r>
                  </m:sup>
                </m:sSup>
                <m:r>
                  <m:rPr>
                    <m:sty m:val="p"/>
                  </m:rPr>
                  <w:rPr>
                    <w:rFonts w:ascii="Cambria Math" w:hAnsi="Cambria Math"/>
                  </w:rPr>
                  <m:t xml:space="preserve">-1,1       </m:t>
                </m:r>
                <m:r>
                  <w:rPr>
                    <w:rFonts w:ascii="Cambria Math" w:hAnsi="Cambria Math"/>
                  </w:rPr>
                  <m:t>dla</m:t>
                </m:r>
                <m:r>
                  <m:rPr>
                    <m:sty m:val="p"/>
                  </m:rPr>
                  <w:rPr>
                    <w:rFonts w:ascii="Cambria Math" w:hAnsi="Cambria Math"/>
                  </w:rPr>
                  <m:t xml:space="preserve"> </m:t>
                </m:r>
                <m:r>
                  <w:rPr>
                    <w:rFonts w:ascii="Cambria Math" w:hAnsi="Cambria Math"/>
                  </w:rPr>
                  <m:t>f</m:t>
                </m:r>
                <m:r>
                  <m:rPr>
                    <m:sty m:val="p"/>
                  </m:rPr>
                  <w:rPr>
                    <w:rFonts w:ascii="Cambria Math" w:hAnsi="Cambria Math"/>
                  </w:rPr>
                  <m:t>&lt;300 [</m:t>
                </m:r>
                <m:r>
                  <w:rPr>
                    <w:rFonts w:ascii="Cambria Math" w:hAnsi="Cambria Math"/>
                  </w:rPr>
                  <m:t>MHz</m:t>
                </m:r>
                <m:r>
                  <m:rPr>
                    <m:sty m:val="p"/>
                  </m:rPr>
                  <w:rPr>
                    <w:rFonts w:ascii="Cambria Math" w:hAnsi="Cambria Math"/>
                  </w:rPr>
                  <m:t>]</m:t>
                </m:r>
              </m:e>
              <m:e>
                <m:r>
                  <m:rPr>
                    <m:sty m:val="p"/>
                  </m:rPr>
                  <w:rPr>
                    <w:rFonts w:ascii="Cambria Math" w:hAnsi="Cambria Math"/>
                  </w:rPr>
                  <m:t>3,2(</m:t>
                </m:r>
                <m:sSup>
                  <m:sSupPr>
                    <m:ctrlPr>
                      <w:rPr>
                        <w:rFonts w:ascii="Cambria Math" w:hAnsi="Cambria Math"/>
                        <w:sz w:val="22"/>
                        <w:szCs w:val="18"/>
                        <w:lang w:eastAsia="en-US"/>
                      </w:rPr>
                    </m:ctrlPr>
                  </m:sSupPr>
                  <m:e>
                    <m:func>
                      <m:funcPr>
                        <m:ctrlPr>
                          <w:rPr>
                            <w:rFonts w:ascii="Cambria Math" w:hAnsi="Cambria Math"/>
                            <w:i/>
                            <w:iCs/>
                            <w:sz w:val="22"/>
                            <w:szCs w:val="18"/>
                            <w:lang w:eastAsia="en-US"/>
                          </w:rPr>
                        </m:ctrlPr>
                      </m:funcPr>
                      <m:fName>
                        <m:r>
                          <w:rPr>
                            <w:rFonts w:ascii="Cambria Math" w:hAnsi="Cambria Math"/>
                          </w:rPr>
                          <m:t>log</m:t>
                        </m:r>
                        <m:ctrlPr>
                          <w:rPr>
                            <w:rFonts w:ascii="Cambria Math" w:hAnsi="Cambria Math"/>
                            <w:sz w:val="22"/>
                            <w:szCs w:val="18"/>
                            <w:lang w:eastAsia="en-US"/>
                          </w:rPr>
                        </m:ctrlPr>
                      </m:fName>
                      <m:e>
                        <m:d>
                          <m:dPr>
                            <m:ctrlPr>
                              <w:rPr>
                                <w:rFonts w:ascii="Cambria Math" w:hAnsi="Cambria Math"/>
                                <w:sz w:val="22"/>
                                <w:szCs w:val="18"/>
                                <w:lang w:eastAsia="en-US"/>
                              </w:rPr>
                            </m:ctrlPr>
                          </m:dPr>
                          <m:e>
                            <m:r>
                              <m:rPr>
                                <m:sty m:val="p"/>
                              </m:rPr>
                              <w:rPr>
                                <w:rFonts w:ascii="Cambria Math" w:hAnsi="Cambria Math"/>
                              </w:rPr>
                              <m:t>11,75</m:t>
                            </m:r>
                            <m:sSub>
                              <m:sSubPr>
                                <m:ctrlPr>
                                  <w:rPr>
                                    <w:rFonts w:ascii="Cambria Math" w:hAnsi="Cambria Math"/>
                                    <w:sz w:val="22"/>
                                    <w:szCs w:val="18"/>
                                    <w:lang w:eastAsia="en-US"/>
                                  </w:rPr>
                                </m:ctrlPr>
                              </m:sSubPr>
                              <m:e>
                                <m:r>
                                  <w:rPr>
                                    <w:rFonts w:ascii="Cambria Math" w:hAnsi="Cambria Math"/>
                                  </w:rPr>
                                  <m:t>h</m:t>
                                </m:r>
                              </m:e>
                              <m:sub>
                                <m:r>
                                  <w:rPr>
                                    <w:rFonts w:ascii="Cambria Math" w:hAnsi="Cambria Math"/>
                                  </w:rPr>
                                  <m:t>m</m:t>
                                </m:r>
                              </m:sub>
                            </m:sSub>
                          </m:e>
                        </m:d>
                      </m:e>
                    </m:func>
                  </m:e>
                  <m:sup>
                    <m:r>
                      <m:rPr>
                        <m:sty m:val="p"/>
                      </m:rPr>
                      <w:rPr>
                        <w:rFonts w:ascii="Cambria Math" w:hAnsi="Cambria Math"/>
                      </w:rPr>
                      <m:t>2</m:t>
                    </m:r>
                  </m:sup>
                </m:sSup>
                <m:r>
                  <m:rPr>
                    <m:sty m:val="p"/>
                  </m:rPr>
                  <w:rPr>
                    <w:rFonts w:ascii="Cambria Math" w:hAnsi="Cambria Math"/>
                  </w:rPr>
                  <m:t xml:space="preserve">-4,97     </m:t>
                </m:r>
                <m:r>
                  <w:rPr>
                    <w:rFonts w:ascii="Cambria Math" w:hAnsi="Cambria Math"/>
                  </w:rPr>
                  <m:t>dla</m:t>
                </m:r>
                <m:r>
                  <m:rPr>
                    <m:sty m:val="p"/>
                  </m:rPr>
                  <w:rPr>
                    <w:rFonts w:ascii="Cambria Math" w:hAnsi="Cambria Math"/>
                  </w:rPr>
                  <m:t xml:space="preserve"> </m:t>
                </m:r>
                <m:r>
                  <w:rPr>
                    <w:rFonts w:ascii="Cambria Math" w:hAnsi="Cambria Math"/>
                  </w:rPr>
                  <m:t>f</m:t>
                </m:r>
                <m:r>
                  <m:rPr>
                    <m:sty m:val="p"/>
                  </m:rPr>
                  <w:rPr>
                    <w:rFonts w:ascii="Cambria Math" w:hAnsi="Cambria Math"/>
                  </w:rPr>
                  <m:t>≥300 [</m:t>
                </m:r>
                <m:r>
                  <w:rPr>
                    <w:rFonts w:ascii="Cambria Math" w:hAnsi="Cambria Math"/>
                  </w:rPr>
                  <m:t>MHz</m:t>
                </m:r>
                <m:r>
                  <m:rPr>
                    <m:sty m:val="p"/>
                  </m:rPr>
                  <w:rPr>
                    <w:rFonts w:ascii="Cambria Math" w:hAnsi="Cambria Math"/>
                  </w:rPr>
                  <m:t>]</m:t>
                </m:r>
              </m:e>
            </m:eqArr>
          </m:e>
        </m:d>
      </m:oMath>
      <w:r>
        <w:rPr>
          <w:rFonts w:eastAsiaTheme="minorEastAsia"/>
        </w:rPr>
        <w:t xml:space="preserve">          </w:t>
      </w:r>
      <w:r>
        <w:rPr>
          <w:rFonts w:eastAsiaTheme="minorEastAsia"/>
          <w:i/>
        </w:rPr>
        <w:t xml:space="preserve"> </w:t>
      </w:r>
    </w:p>
    <w:p w14:paraId="095AD798" w14:textId="77777777" w:rsidR="00BF5A85" w:rsidRDefault="00BF5A85" w:rsidP="00BF5A85">
      <w:pPr>
        <w:pStyle w:val="MojNormalny"/>
        <w:ind w:left="720"/>
        <w:rPr>
          <w:rFonts w:eastAsiaTheme="minorEastAsia"/>
        </w:rPr>
      </w:pPr>
      <m:oMath>
        <m:r>
          <w:rPr>
            <w:rFonts w:ascii="Cambria Math" w:hAnsi="Cambria Math"/>
          </w:rPr>
          <m:t>C=0</m:t>
        </m:r>
      </m:oMath>
      <w:r>
        <w:rPr>
          <w:rFonts w:eastAsiaTheme="minorEastAsia"/>
        </w:rPr>
        <w:t xml:space="preserve"> </w:t>
      </w:r>
    </w:p>
    <w:p w14:paraId="7D0D9F0F" w14:textId="77777777" w:rsidR="00BF5A85" w:rsidRDefault="4B852454" w:rsidP="4B852454">
      <w:pPr>
        <w:pStyle w:val="MojNormalny"/>
        <w:numPr>
          <w:ilvl w:val="0"/>
          <w:numId w:val="18"/>
        </w:numPr>
        <w:rPr>
          <w:rFonts w:eastAsiaTheme="minorEastAsia"/>
        </w:rPr>
      </w:pPr>
      <w:r>
        <w:t>Środowisko podmiejskie:</w:t>
      </w:r>
    </w:p>
    <w:p w14:paraId="0E9BEF2C" w14:textId="5D0667E6" w:rsidR="00BF5A85" w:rsidRDefault="00BF5A85" w:rsidP="00BF5A85">
      <w:pPr>
        <w:pStyle w:val="MojNormalny"/>
        <w:ind w:left="720"/>
      </w:pPr>
      <m:oMath>
        <m:r>
          <w:rPr>
            <w:rFonts w:ascii="Cambria Math" w:hAnsi="Cambria Math"/>
          </w:rPr>
          <m:t>C</m:t>
        </m:r>
        <m:r>
          <m:rPr>
            <m:sty m:val="p"/>
          </m:rPr>
          <w:rPr>
            <w:rFonts w:ascii="Cambria Math" w:hAnsi="Cambria Math"/>
          </w:rPr>
          <m:t>=-2</m:t>
        </m:r>
        <m:sSup>
          <m:sSupPr>
            <m:ctrlPr>
              <w:rPr>
                <w:rFonts w:ascii="Cambria Math" w:hAnsi="Cambria Math"/>
                <w:sz w:val="22"/>
                <w:szCs w:val="18"/>
                <w:lang w:eastAsia="en-US"/>
              </w:rPr>
            </m:ctrlPr>
          </m:sSupPr>
          <m:e>
            <m:d>
              <m:dPr>
                <m:begChr m:val="["/>
                <m:endChr m:val="]"/>
                <m:ctrlPr>
                  <w:rPr>
                    <w:rFonts w:ascii="Cambria Math" w:hAnsi="Cambria Math"/>
                    <w:sz w:val="22"/>
                    <w:szCs w:val="18"/>
                    <w:lang w:eastAsia="en-US"/>
                  </w:rPr>
                </m:ctrlPr>
              </m:dPr>
              <m:e>
                <m:func>
                  <m:funcPr>
                    <m:ctrlPr>
                      <w:rPr>
                        <w:rFonts w:ascii="Cambria Math" w:hAnsi="Cambria Math"/>
                        <w:i/>
                        <w:iCs/>
                        <w:sz w:val="22"/>
                        <w:szCs w:val="18"/>
                        <w:lang w:eastAsia="en-US"/>
                      </w:rPr>
                    </m:ctrlPr>
                  </m:funcPr>
                  <m:fName>
                    <m:r>
                      <w:rPr>
                        <w:rFonts w:ascii="Cambria Math" w:hAnsi="Cambria Math"/>
                      </w:rPr>
                      <m:t>log</m:t>
                    </m:r>
                    <m:ctrlPr>
                      <w:rPr>
                        <w:rFonts w:ascii="Cambria Math" w:hAnsi="Cambria Math"/>
                        <w:sz w:val="22"/>
                        <w:szCs w:val="18"/>
                        <w:lang w:eastAsia="en-US"/>
                      </w:rPr>
                    </m:ctrlPr>
                  </m:fName>
                  <m:e>
                    <m:d>
                      <m:dPr>
                        <m:ctrlPr>
                          <w:rPr>
                            <w:rFonts w:ascii="Cambria Math" w:hAnsi="Cambria Math"/>
                            <w:sz w:val="22"/>
                            <w:szCs w:val="18"/>
                            <w:lang w:eastAsia="en-US"/>
                          </w:rPr>
                        </m:ctrlPr>
                      </m:dPr>
                      <m:e>
                        <m:f>
                          <m:fPr>
                            <m:ctrlPr>
                              <w:rPr>
                                <w:rFonts w:ascii="Cambria Math" w:hAnsi="Cambria Math"/>
                                <w:sz w:val="22"/>
                                <w:szCs w:val="18"/>
                                <w:lang w:eastAsia="en-US"/>
                              </w:rPr>
                            </m:ctrlPr>
                          </m:fPr>
                          <m:num>
                            <m:sSub>
                              <m:sSubPr>
                                <m:ctrlPr>
                                  <w:rPr>
                                    <w:rFonts w:ascii="Cambria Math" w:hAnsi="Cambria Math"/>
                                    <w:sz w:val="22"/>
                                    <w:szCs w:val="18"/>
                                    <w:lang w:eastAsia="en-US"/>
                                  </w:rPr>
                                </m:ctrlPr>
                              </m:sSubPr>
                              <m:e>
                                <m:r>
                                  <w:rPr>
                                    <w:rFonts w:ascii="Cambria Math" w:hAnsi="Cambria Math"/>
                                  </w:rPr>
                                  <m:t>f</m:t>
                                </m:r>
                              </m:e>
                              <m:sub>
                                <m:r>
                                  <w:rPr>
                                    <w:rFonts w:ascii="Cambria Math" w:hAnsi="Cambria Math"/>
                                  </w:rPr>
                                  <m:t>c</m:t>
                                </m:r>
                              </m:sub>
                            </m:sSub>
                          </m:num>
                          <m:den>
                            <m:r>
                              <m:rPr>
                                <m:sty m:val="p"/>
                              </m:rPr>
                              <w:rPr>
                                <w:rFonts w:ascii="Cambria Math" w:hAnsi="Cambria Math"/>
                              </w:rPr>
                              <m:t>28</m:t>
                            </m:r>
                          </m:den>
                        </m:f>
                      </m:e>
                    </m:d>
                  </m:e>
                </m:func>
              </m:e>
            </m:d>
          </m:e>
          <m:sup>
            <m:r>
              <m:rPr>
                <m:sty m:val="p"/>
              </m:rPr>
              <w:rPr>
                <w:rFonts w:ascii="Cambria Math" w:hAnsi="Cambria Math"/>
              </w:rPr>
              <m:t>2</m:t>
            </m:r>
          </m:sup>
        </m:sSup>
        <m:r>
          <m:rPr>
            <m:sty m:val="p"/>
          </m:rPr>
          <w:rPr>
            <w:rFonts w:ascii="Cambria Math" w:hAnsi="Cambria Math"/>
          </w:rPr>
          <m:t>-5,4</m:t>
        </m:r>
      </m:oMath>
      <w:r>
        <w:rPr>
          <w:rFonts w:eastAsiaTheme="minorEastAsia"/>
        </w:rPr>
        <w:t xml:space="preserve"> </w:t>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t xml:space="preserve">              </w:t>
      </w:r>
      <w:r>
        <w:t xml:space="preserve"> </w:t>
      </w:r>
    </w:p>
    <w:p w14:paraId="0F33340B" w14:textId="77777777" w:rsidR="00BF5A85" w:rsidRDefault="4B852454" w:rsidP="00BF5A85">
      <w:pPr>
        <w:pStyle w:val="MojNormalny"/>
        <w:numPr>
          <w:ilvl w:val="0"/>
          <w:numId w:val="18"/>
        </w:numPr>
      </w:pPr>
      <w:r>
        <w:t>Środowisko wiejskie:</w:t>
      </w:r>
    </w:p>
    <w:p w14:paraId="3A60414B" w14:textId="12E686E9" w:rsidR="00BF5A85" w:rsidRDefault="00BF5A85" w:rsidP="00BF5A85">
      <w:pPr>
        <w:pStyle w:val="MojNormalny"/>
        <w:ind w:left="720"/>
        <w:rPr>
          <w:rFonts w:eastAsiaTheme="minorEastAsia"/>
        </w:rPr>
      </w:pPr>
      <m:oMath>
        <m:r>
          <w:rPr>
            <w:rFonts w:ascii="Cambria Math" w:hAnsi="Cambria Math"/>
          </w:rPr>
          <m:t>C</m:t>
        </m:r>
        <m:r>
          <m:rPr>
            <m:sty m:val="p"/>
          </m:rPr>
          <w:rPr>
            <w:rFonts w:ascii="Cambria Math" w:hAnsi="Cambria Math"/>
          </w:rPr>
          <m:t>=-4,78</m:t>
        </m:r>
        <m:sSup>
          <m:sSupPr>
            <m:ctrlPr>
              <w:rPr>
                <w:rFonts w:ascii="Cambria Math" w:hAnsi="Cambria Math"/>
                <w:sz w:val="22"/>
                <w:szCs w:val="18"/>
                <w:lang w:eastAsia="en-US"/>
              </w:rPr>
            </m:ctrlPr>
          </m:sSupPr>
          <m:e>
            <m:d>
              <m:dPr>
                <m:begChr m:val="["/>
                <m:endChr m:val="]"/>
                <m:ctrlPr>
                  <w:rPr>
                    <w:rFonts w:ascii="Cambria Math" w:hAnsi="Cambria Math"/>
                    <w:sz w:val="22"/>
                    <w:szCs w:val="18"/>
                    <w:lang w:eastAsia="en-US"/>
                  </w:rPr>
                </m:ctrlPr>
              </m:dPr>
              <m:e>
                <m:func>
                  <m:funcPr>
                    <m:ctrlPr>
                      <w:rPr>
                        <w:rFonts w:ascii="Cambria Math" w:hAnsi="Cambria Math"/>
                        <w:i/>
                        <w:iCs/>
                        <w:sz w:val="22"/>
                        <w:szCs w:val="18"/>
                        <w:lang w:eastAsia="en-US"/>
                      </w:rPr>
                    </m:ctrlPr>
                  </m:funcPr>
                  <m:fName>
                    <m:r>
                      <w:rPr>
                        <w:rFonts w:ascii="Cambria Math" w:hAnsi="Cambria Math"/>
                      </w:rPr>
                      <m:t>log</m:t>
                    </m:r>
                    <m:ctrlPr>
                      <w:rPr>
                        <w:rFonts w:ascii="Cambria Math" w:hAnsi="Cambria Math"/>
                        <w:sz w:val="22"/>
                        <w:szCs w:val="18"/>
                        <w:lang w:eastAsia="en-US"/>
                      </w:rPr>
                    </m:ctrlPr>
                  </m:fName>
                  <m:e>
                    <m:d>
                      <m:dPr>
                        <m:ctrlPr>
                          <w:rPr>
                            <w:rFonts w:ascii="Cambria Math" w:hAnsi="Cambria Math"/>
                            <w:sz w:val="22"/>
                            <w:szCs w:val="18"/>
                            <w:lang w:eastAsia="en-US"/>
                          </w:rPr>
                        </m:ctrlPr>
                      </m:dPr>
                      <m:e>
                        <m:sSub>
                          <m:sSubPr>
                            <m:ctrlPr>
                              <w:rPr>
                                <w:rFonts w:ascii="Cambria Math" w:hAnsi="Cambria Math"/>
                                <w:sz w:val="22"/>
                                <w:szCs w:val="18"/>
                                <w:lang w:eastAsia="en-US"/>
                              </w:rPr>
                            </m:ctrlPr>
                          </m:sSubPr>
                          <m:e>
                            <m:r>
                              <w:rPr>
                                <w:rFonts w:ascii="Cambria Math" w:hAnsi="Cambria Math"/>
                              </w:rPr>
                              <m:t>f</m:t>
                            </m:r>
                          </m:e>
                          <m:sub>
                            <m:r>
                              <w:rPr>
                                <w:rFonts w:ascii="Cambria Math" w:hAnsi="Cambria Math"/>
                              </w:rPr>
                              <m:t>c</m:t>
                            </m:r>
                          </m:sub>
                        </m:sSub>
                      </m:e>
                    </m:d>
                  </m:e>
                </m:func>
              </m:e>
            </m:d>
          </m:e>
          <m:sup>
            <m:r>
              <m:rPr>
                <m:sty m:val="p"/>
              </m:rPr>
              <w:rPr>
                <w:rFonts w:ascii="Cambria Math" w:hAnsi="Cambria Math"/>
              </w:rPr>
              <m:t>2</m:t>
            </m:r>
          </m:sup>
        </m:sSup>
        <m:r>
          <m:rPr>
            <m:sty m:val="p"/>
          </m:rPr>
          <w:rPr>
            <w:rFonts w:ascii="Cambria Math" w:hAnsi="Cambria Math"/>
          </w:rPr>
          <m:t>+18,33</m:t>
        </m:r>
        <m:func>
          <m:funcPr>
            <m:ctrlPr>
              <w:rPr>
                <w:rFonts w:ascii="Cambria Math" w:hAnsi="Cambria Math"/>
                <w:i/>
                <w:iCs/>
                <w:sz w:val="22"/>
                <w:szCs w:val="18"/>
                <w:lang w:eastAsia="en-US"/>
              </w:rPr>
            </m:ctrlPr>
          </m:funcPr>
          <m:fName>
            <m:r>
              <w:rPr>
                <w:rFonts w:ascii="Cambria Math" w:hAnsi="Cambria Math"/>
              </w:rPr>
              <m:t>log</m:t>
            </m:r>
          </m:fName>
          <m:e>
            <m:d>
              <m:dPr>
                <m:ctrlPr>
                  <w:rPr>
                    <w:rFonts w:ascii="Cambria Math" w:hAnsi="Cambria Math"/>
                    <w:sz w:val="22"/>
                    <w:szCs w:val="18"/>
                    <w:lang w:eastAsia="en-US"/>
                  </w:rPr>
                </m:ctrlPr>
              </m:dPr>
              <m:e>
                <m:sSub>
                  <m:sSubPr>
                    <m:ctrlPr>
                      <w:rPr>
                        <w:rFonts w:ascii="Cambria Math" w:hAnsi="Cambria Math"/>
                        <w:sz w:val="22"/>
                        <w:szCs w:val="18"/>
                        <w:lang w:eastAsia="en-US"/>
                      </w:rPr>
                    </m:ctrlPr>
                  </m:sSubPr>
                  <m:e>
                    <m:r>
                      <w:rPr>
                        <w:rFonts w:ascii="Cambria Math" w:hAnsi="Cambria Math"/>
                      </w:rPr>
                      <m:t>f</m:t>
                    </m:r>
                  </m:e>
                  <m:sub>
                    <m:r>
                      <w:rPr>
                        <w:rFonts w:ascii="Cambria Math" w:hAnsi="Cambria Math"/>
                      </w:rPr>
                      <m:t>c</m:t>
                    </m:r>
                  </m:sub>
                </m:sSub>
              </m:e>
            </m:d>
          </m:e>
        </m:func>
        <m:r>
          <m:rPr>
            <m:sty m:val="p"/>
          </m:rPr>
          <w:rPr>
            <w:rFonts w:ascii="Cambria Math" w:hAnsi="Cambria Math"/>
          </w:rPr>
          <m:t>-40,89</m:t>
        </m:r>
      </m:oMath>
      <w:r>
        <w:rPr>
          <w:rFonts w:eastAsiaTheme="minorEastAsia"/>
        </w:rPr>
        <w:t xml:space="preserve"> </w:t>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t xml:space="preserve">  </w:t>
      </w:r>
    </w:p>
    <w:p w14:paraId="719EB687" w14:textId="331A05F2" w:rsidR="00F52582" w:rsidRPr="00063621" w:rsidRDefault="00BF5A85" w:rsidP="005E6125">
      <w:pPr>
        <w:pStyle w:val="MojNormalny"/>
        <w:rPr>
          <w:rFonts w:eastAsiaTheme="minorEastAsia"/>
        </w:rPr>
      </w:pPr>
      <w:r w:rsidRPr="4B852454">
        <w:rPr>
          <w:rFonts w:eastAsiaTheme="minorEastAsia"/>
        </w:rPr>
        <w:t xml:space="preserve">Funkcja </w:t>
      </w:r>
      <m:oMath>
        <m:r>
          <w:rPr>
            <w:rFonts w:ascii="Cambria Math" w:hAnsi="Cambria Math"/>
          </w:rPr>
          <m:t>a</m:t>
        </m:r>
        <m:d>
          <m:dPr>
            <m:ctrlPr>
              <w:rPr>
                <w:rFonts w:ascii="Cambria Math" w:hAnsi="Cambria Math"/>
                <w:i/>
                <w:szCs w:val="22"/>
                <w:lang w:eastAsia="en-US"/>
              </w:rPr>
            </m:ctrlPr>
          </m:dPr>
          <m:e>
            <m:sSub>
              <m:sSubPr>
                <m:ctrlPr>
                  <w:rPr>
                    <w:rFonts w:ascii="Cambria Math" w:hAnsi="Cambria Math"/>
                    <w:i/>
                    <w:szCs w:val="22"/>
                    <w:lang w:eastAsia="en-US"/>
                  </w:rPr>
                </m:ctrlPr>
              </m:sSubPr>
              <m:e>
                <m:r>
                  <w:rPr>
                    <w:rFonts w:ascii="Cambria Math" w:hAnsi="Cambria Math"/>
                  </w:rPr>
                  <m:t>h</m:t>
                </m:r>
              </m:e>
              <m:sub>
                <m:r>
                  <w:rPr>
                    <w:rFonts w:ascii="Cambria Math" w:hAnsi="Cambria Math"/>
                  </w:rPr>
                  <m:t>m</m:t>
                </m:r>
              </m:sub>
            </m:sSub>
          </m:e>
        </m:d>
      </m:oMath>
      <w:r w:rsidRPr="4B852454">
        <w:rPr>
          <w:rFonts w:eastAsiaTheme="minorEastAsia"/>
        </w:rPr>
        <w:t xml:space="preserve"> dla środowiska podmiejskiego i wiejskiego jest taka sama jak dla małych i średnich miast.</w:t>
      </w:r>
    </w:p>
    <w:p w14:paraId="4387B282" w14:textId="30D26021" w:rsidR="005E6125" w:rsidRDefault="2FD3AF2C" w:rsidP="005E6125">
      <w:pPr>
        <w:pStyle w:val="MojNormalny"/>
        <w:numPr>
          <w:ilvl w:val="3"/>
          <w:numId w:val="9"/>
        </w:numPr>
      </w:pPr>
      <w:r>
        <w:t xml:space="preserve">Cost231 – </w:t>
      </w:r>
      <w:proofErr w:type="spellStart"/>
      <w:r>
        <w:t>Hata</w:t>
      </w:r>
      <w:proofErr w:type="spellEnd"/>
    </w:p>
    <w:p w14:paraId="11BE9068" w14:textId="2674FEFE" w:rsidR="00BF5A85" w:rsidRDefault="4B852454" w:rsidP="00BF5A85">
      <w:pPr>
        <w:pStyle w:val="MojNormalny"/>
      </w:pPr>
      <w:r>
        <w:t>Model można zastosować dla następujących wartości wejściowych:</w:t>
      </w:r>
    </w:p>
    <w:tbl>
      <w:tblPr>
        <w:tblStyle w:val="Zwykatabela4"/>
        <w:tblW w:w="0" w:type="auto"/>
        <w:jc w:val="center"/>
        <w:tblLook w:val="04A0" w:firstRow="1" w:lastRow="0" w:firstColumn="1" w:lastColumn="0" w:noHBand="0" w:noVBand="1"/>
      </w:tblPr>
      <w:tblGrid>
        <w:gridCol w:w="3020"/>
        <w:gridCol w:w="1516"/>
        <w:gridCol w:w="2410"/>
      </w:tblGrid>
      <w:tr w:rsidR="00BF5A85" w14:paraId="09725AEE" w14:textId="77777777" w:rsidTr="4B85245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20" w:type="dxa"/>
          </w:tcPr>
          <w:p w14:paraId="6F6E7A75" w14:textId="77777777" w:rsidR="00BF5A85" w:rsidRDefault="4B852454" w:rsidP="00BF5A85">
            <w:pPr>
              <w:pStyle w:val="MojNormalny"/>
              <w:jc w:val="center"/>
            </w:pPr>
            <w:r>
              <w:t>Częstotliwość nośna</w:t>
            </w:r>
          </w:p>
        </w:tc>
        <w:tc>
          <w:tcPr>
            <w:tcW w:w="1516" w:type="dxa"/>
          </w:tcPr>
          <w:p w14:paraId="7C5CCC51" w14:textId="77777777" w:rsidR="00BF5A85" w:rsidRDefault="002B488F" w:rsidP="00BF5A85">
            <w:pPr>
              <w:pStyle w:val="MojNormalny"/>
              <w:jc w:val="center"/>
              <w:cnfStyle w:val="100000000000" w:firstRow="1" w:lastRow="0" w:firstColumn="0" w:lastColumn="0" w:oddVBand="0" w:evenVBand="0" w:oddHBand="0" w:evenHBand="0" w:firstRowFirstColumn="0" w:firstRowLastColumn="0" w:lastRowFirstColumn="0" w:lastRowLastColumn="0"/>
            </w:pPr>
            <m:oMathPara>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c</m:t>
                    </m:r>
                  </m:sub>
                </m:sSub>
              </m:oMath>
            </m:oMathPara>
          </w:p>
        </w:tc>
        <w:tc>
          <w:tcPr>
            <w:tcW w:w="2410" w:type="dxa"/>
          </w:tcPr>
          <w:p w14:paraId="0F173C56" w14:textId="6296D2D7" w:rsidR="00BF5A85" w:rsidRDefault="4B852454" w:rsidP="00BF5A85">
            <w:pPr>
              <w:pStyle w:val="MojNormalny"/>
              <w:jc w:val="center"/>
              <w:cnfStyle w:val="100000000000" w:firstRow="1" w:lastRow="0" w:firstColumn="0" w:lastColumn="0" w:oddVBand="0" w:evenVBand="0" w:oddHBand="0" w:evenHBand="0" w:firstRowFirstColumn="0" w:firstRowLastColumn="0" w:lastRowFirstColumn="0" w:lastRowLastColumn="0"/>
            </w:pPr>
            <w:r>
              <w:rPr>
                <w:b w:val="0"/>
                <w:bCs w:val="0"/>
              </w:rPr>
              <w:t>1500 – 2000</w:t>
            </w:r>
            <w:r>
              <w:t xml:space="preserve"> </w:t>
            </w:r>
            <w:r>
              <w:rPr>
                <w:b w:val="0"/>
                <w:bCs w:val="0"/>
              </w:rPr>
              <w:t>MHz</w:t>
            </w:r>
          </w:p>
        </w:tc>
      </w:tr>
      <w:tr w:rsidR="00BF5A85" w14:paraId="1E17878C" w14:textId="77777777" w:rsidTr="4B85245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20" w:type="dxa"/>
          </w:tcPr>
          <w:p w14:paraId="03170BF8" w14:textId="77777777" w:rsidR="00BF5A85" w:rsidRDefault="4B852454" w:rsidP="00BF5A85">
            <w:pPr>
              <w:pStyle w:val="MojNormalny"/>
              <w:jc w:val="center"/>
            </w:pPr>
            <w:r>
              <w:t>Efektywna wysokość zawieszenia anteny nadawczej</w:t>
            </w:r>
          </w:p>
        </w:tc>
        <w:tc>
          <w:tcPr>
            <w:tcW w:w="1516" w:type="dxa"/>
          </w:tcPr>
          <w:p w14:paraId="2632E2B7" w14:textId="77777777" w:rsidR="00BF5A85" w:rsidRDefault="002B488F" w:rsidP="00BF5A85">
            <w:pPr>
              <w:pStyle w:val="MojNormalny"/>
              <w:jc w:val="center"/>
              <w:cnfStyle w:val="000000100000" w:firstRow="0" w:lastRow="0" w:firstColumn="0" w:lastColumn="0" w:oddVBand="0" w:evenVBand="0" w:oddHBand="1"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h</m:t>
                    </m:r>
                  </m:e>
                  <m:sub>
                    <m:r>
                      <w:rPr>
                        <w:rFonts w:ascii="Cambria Math" w:hAnsi="Cambria Math"/>
                      </w:rPr>
                      <m:t>b</m:t>
                    </m:r>
                  </m:sub>
                </m:sSub>
              </m:oMath>
            </m:oMathPara>
          </w:p>
        </w:tc>
        <w:tc>
          <w:tcPr>
            <w:tcW w:w="2410" w:type="dxa"/>
          </w:tcPr>
          <w:p w14:paraId="0930541D" w14:textId="77777777" w:rsidR="00BF5A85" w:rsidRDefault="4B852454" w:rsidP="00BF5A85">
            <w:pPr>
              <w:pStyle w:val="MojNormalny"/>
              <w:jc w:val="center"/>
              <w:cnfStyle w:val="000000100000" w:firstRow="0" w:lastRow="0" w:firstColumn="0" w:lastColumn="0" w:oddVBand="0" w:evenVBand="0" w:oddHBand="1" w:evenHBand="0" w:firstRowFirstColumn="0" w:firstRowLastColumn="0" w:lastRowFirstColumn="0" w:lastRowLastColumn="0"/>
            </w:pPr>
            <w:r>
              <w:t>30 – 200 m</w:t>
            </w:r>
          </w:p>
        </w:tc>
      </w:tr>
      <w:tr w:rsidR="00BF5A85" w14:paraId="09630574" w14:textId="77777777" w:rsidTr="4B852454">
        <w:trPr>
          <w:jc w:val="center"/>
        </w:trPr>
        <w:tc>
          <w:tcPr>
            <w:cnfStyle w:val="001000000000" w:firstRow="0" w:lastRow="0" w:firstColumn="1" w:lastColumn="0" w:oddVBand="0" w:evenVBand="0" w:oddHBand="0" w:evenHBand="0" w:firstRowFirstColumn="0" w:firstRowLastColumn="0" w:lastRowFirstColumn="0" w:lastRowLastColumn="0"/>
            <w:tcW w:w="3020" w:type="dxa"/>
          </w:tcPr>
          <w:p w14:paraId="07B7C361" w14:textId="77777777" w:rsidR="00BF5A85" w:rsidRDefault="4B852454" w:rsidP="00BF5A85">
            <w:pPr>
              <w:pStyle w:val="MojNormalny"/>
              <w:jc w:val="center"/>
            </w:pPr>
            <w:r>
              <w:lastRenderedPageBreak/>
              <w:t>Efektywna wysokość terminala odbiorczego</w:t>
            </w:r>
          </w:p>
        </w:tc>
        <w:tc>
          <w:tcPr>
            <w:tcW w:w="1516" w:type="dxa"/>
          </w:tcPr>
          <w:p w14:paraId="2FCF1896" w14:textId="77777777" w:rsidR="00BF5A85" w:rsidRDefault="002B488F" w:rsidP="00BF5A85">
            <w:pPr>
              <w:pStyle w:val="MojNormalny"/>
              <w:jc w:val="center"/>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h</m:t>
                    </m:r>
                  </m:e>
                  <m:sub>
                    <m:r>
                      <w:rPr>
                        <w:rFonts w:ascii="Cambria Math" w:hAnsi="Cambria Math"/>
                      </w:rPr>
                      <m:t>m</m:t>
                    </m:r>
                  </m:sub>
                </m:sSub>
              </m:oMath>
            </m:oMathPara>
          </w:p>
        </w:tc>
        <w:tc>
          <w:tcPr>
            <w:tcW w:w="2410" w:type="dxa"/>
          </w:tcPr>
          <w:p w14:paraId="36EEFCBF" w14:textId="77777777" w:rsidR="00BF5A85" w:rsidRDefault="4B852454" w:rsidP="00BF5A85">
            <w:pPr>
              <w:pStyle w:val="MojNormalny"/>
              <w:jc w:val="center"/>
              <w:cnfStyle w:val="000000000000" w:firstRow="0" w:lastRow="0" w:firstColumn="0" w:lastColumn="0" w:oddVBand="0" w:evenVBand="0" w:oddHBand="0" w:evenHBand="0" w:firstRowFirstColumn="0" w:firstRowLastColumn="0" w:lastRowFirstColumn="0" w:lastRowLastColumn="0"/>
            </w:pPr>
            <w:r>
              <w:t>1 – 10 m</w:t>
            </w:r>
          </w:p>
        </w:tc>
      </w:tr>
      <w:tr w:rsidR="00BF5A85" w14:paraId="69686F27" w14:textId="77777777" w:rsidTr="4B85245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20" w:type="dxa"/>
          </w:tcPr>
          <w:p w14:paraId="36D4F35B" w14:textId="77777777" w:rsidR="00BF5A85" w:rsidRDefault="4B852454" w:rsidP="00BF5A85">
            <w:pPr>
              <w:pStyle w:val="MojNormalny"/>
              <w:jc w:val="center"/>
            </w:pPr>
            <w:r>
              <w:t>Odległość</w:t>
            </w:r>
          </w:p>
        </w:tc>
        <w:tc>
          <w:tcPr>
            <w:tcW w:w="1516" w:type="dxa"/>
          </w:tcPr>
          <w:p w14:paraId="2288B716" w14:textId="77777777" w:rsidR="00BF5A85" w:rsidRPr="00EF00BB" w:rsidRDefault="00BF5A85" w:rsidP="00BF5A85">
            <w:pPr>
              <w:pStyle w:val="MojNormalny"/>
              <w:jc w:val="center"/>
              <w:cnfStyle w:val="000000100000" w:firstRow="0" w:lastRow="0" w:firstColumn="0" w:lastColumn="0" w:oddVBand="0" w:evenVBand="0" w:oddHBand="1" w:evenHBand="0" w:firstRowFirstColumn="0" w:firstRowLastColumn="0" w:lastRowFirstColumn="0" w:lastRowLastColumn="0"/>
            </w:pPr>
            <m:oMathPara>
              <m:oMath>
                <m:r>
                  <w:rPr>
                    <w:rFonts w:ascii="Cambria Math" w:hAnsi="Cambria Math"/>
                  </w:rPr>
                  <m:t>d</m:t>
                </m:r>
              </m:oMath>
            </m:oMathPara>
          </w:p>
        </w:tc>
        <w:tc>
          <w:tcPr>
            <w:tcW w:w="2410" w:type="dxa"/>
          </w:tcPr>
          <w:p w14:paraId="71E49657" w14:textId="77777777" w:rsidR="00BF5A85" w:rsidRDefault="4B852454" w:rsidP="00BF5A85">
            <w:pPr>
              <w:pStyle w:val="MojNormalny"/>
              <w:jc w:val="center"/>
              <w:cnfStyle w:val="000000100000" w:firstRow="0" w:lastRow="0" w:firstColumn="0" w:lastColumn="0" w:oddVBand="0" w:evenVBand="0" w:oddHBand="1" w:evenHBand="0" w:firstRowFirstColumn="0" w:firstRowLastColumn="0" w:lastRowFirstColumn="0" w:lastRowLastColumn="0"/>
            </w:pPr>
            <w:r>
              <w:t>1 – 20 km</w:t>
            </w:r>
          </w:p>
        </w:tc>
      </w:tr>
    </w:tbl>
    <w:p w14:paraId="71670BEB" w14:textId="1B41D816" w:rsidR="00BF5A85" w:rsidRDefault="00BF5A85" w:rsidP="00BF5A85">
      <w:pPr>
        <w:pStyle w:val="MojNormalny"/>
      </w:pPr>
    </w:p>
    <w:p w14:paraId="00D03BF2" w14:textId="77777777" w:rsidR="001A1D09" w:rsidRDefault="4B852454" w:rsidP="4B852454">
      <w:pPr>
        <w:pStyle w:val="MojNormalny"/>
        <w:rPr>
          <w:lang w:eastAsia="en-US"/>
        </w:rPr>
      </w:pPr>
      <w:r>
        <w:t>Straty propagacji opisuje poniższe równanie:</w:t>
      </w:r>
    </w:p>
    <w:p w14:paraId="7B3F81F6" w14:textId="261CAB1C" w:rsidR="001A1D09" w:rsidRPr="001A1D09" w:rsidRDefault="001A1D09" w:rsidP="00BF5A85">
      <w:pPr>
        <w:pStyle w:val="MojNormalny"/>
        <w:rPr>
          <w:rFonts w:eastAsiaTheme="minorEastAsia"/>
        </w:rPr>
      </w:pPr>
      <m:oMath>
        <m:r>
          <w:rPr>
            <w:rFonts w:ascii="Cambria Math" w:hAnsi="Cambria Math"/>
          </w:rPr>
          <m:t>L</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Blog</m:t>
        </m:r>
        <m:d>
          <m:dPr>
            <m:ctrlPr>
              <w:rPr>
                <w:rFonts w:ascii="Cambria Math" w:hAnsi="Cambria Math"/>
                <w:sz w:val="22"/>
                <w:szCs w:val="18"/>
                <w:lang w:eastAsia="en-US"/>
              </w:rPr>
            </m:ctrlPr>
          </m:dPr>
          <m:e>
            <m:r>
              <w:rPr>
                <w:rFonts w:ascii="Cambria Math" w:hAnsi="Cambria Math"/>
              </w:rPr>
              <m:t>d</m:t>
            </m:r>
          </m:e>
        </m:d>
        <m:r>
          <m:rPr>
            <m:sty m:val="p"/>
          </m:rPr>
          <w:rPr>
            <w:rFonts w:ascii="Cambria Math" w:hAnsi="Cambria Math"/>
          </w:rPr>
          <m:t>+</m:t>
        </m:r>
        <m:r>
          <w:rPr>
            <w:rFonts w:ascii="Cambria Math" w:hAnsi="Cambria Math"/>
          </w:rPr>
          <m:t>C</m:t>
        </m:r>
      </m:oMath>
      <w:r>
        <w:rPr>
          <w:rFonts w:eastAsiaTheme="minorEastAsia"/>
        </w:rPr>
        <w:t xml:space="preserve">  </w:t>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t xml:space="preserve">  </w:t>
      </w:r>
      <w:r w:rsidRPr="001A1D09">
        <w:rPr>
          <w:rFonts w:eastAsiaTheme="minorEastAsia"/>
        </w:rPr>
        <w:t xml:space="preserve"> </w:t>
      </w:r>
    </w:p>
    <w:p w14:paraId="730A4019" w14:textId="77777777" w:rsidR="001A1D09" w:rsidRDefault="4B852454" w:rsidP="4B852454">
      <w:pPr>
        <w:pStyle w:val="MojNormalny"/>
        <w:rPr>
          <w:rFonts w:eastAsiaTheme="minorEastAsia"/>
          <w:lang w:eastAsia="en-US"/>
        </w:rPr>
      </w:pPr>
      <w:r w:rsidRPr="4B852454">
        <w:rPr>
          <w:rFonts w:eastAsiaTheme="minorEastAsia"/>
        </w:rPr>
        <w:t>gdzie:</w:t>
      </w:r>
    </w:p>
    <w:p w14:paraId="6B49F9AA" w14:textId="3D61A1F1" w:rsidR="001A1D09" w:rsidRDefault="001A1D09" w:rsidP="001A1D09">
      <w:pPr>
        <w:pStyle w:val="MojNormalny"/>
        <w:rPr>
          <w:rFonts w:eastAsiaTheme="minorEastAsia"/>
        </w:rPr>
      </w:pPr>
      <m:oMath>
        <m:r>
          <w:rPr>
            <w:rFonts w:ascii="Cambria Math" w:eastAsiaTheme="minorEastAsia" w:hAnsi="Cambria Math"/>
          </w:rPr>
          <m:t>A</m:t>
        </m:r>
        <m:r>
          <m:rPr>
            <m:sty m:val="p"/>
          </m:rPr>
          <w:rPr>
            <w:rFonts w:ascii="Cambria Math" w:eastAsiaTheme="minorEastAsia" w:hAnsi="Cambria Math"/>
          </w:rPr>
          <m:t>=46,3+33,9</m:t>
        </m:r>
        <m:func>
          <m:funcPr>
            <m:ctrlPr>
              <w:rPr>
                <w:rFonts w:ascii="Cambria Math" w:eastAsiaTheme="minorEastAsia" w:hAnsi="Cambria Math"/>
                <w:i/>
                <w:iCs/>
                <w:sz w:val="22"/>
                <w:szCs w:val="18"/>
                <w:lang w:eastAsia="en-US"/>
              </w:rPr>
            </m:ctrlPr>
          </m:funcPr>
          <m:fName>
            <m:r>
              <w:rPr>
                <w:rFonts w:ascii="Cambria Math" w:eastAsiaTheme="minorEastAsia" w:hAnsi="Cambria Math"/>
              </w:rPr>
              <m:t>log</m:t>
            </m:r>
          </m:fName>
          <m:e>
            <m:d>
              <m:dPr>
                <m:ctrlPr>
                  <w:rPr>
                    <w:rFonts w:ascii="Cambria Math" w:eastAsiaTheme="minorEastAsia" w:hAnsi="Cambria Math"/>
                    <w:sz w:val="22"/>
                    <w:szCs w:val="18"/>
                    <w:lang w:eastAsia="en-US"/>
                  </w:rPr>
                </m:ctrlPr>
              </m:dPr>
              <m:e>
                <m:sSub>
                  <m:sSubPr>
                    <m:ctrlPr>
                      <w:rPr>
                        <w:rFonts w:ascii="Cambria Math" w:hAnsi="Cambria Math"/>
                        <w:sz w:val="22"/>
                        <w:szCs w:val="18"/>
                        <w:lang w:eastAsia="en-US"/>
                      </w:rPr>
                    </m:ctrlPr>
                  </m:sSubPr>
                  <m:e>
                    <m:r>
                      <w:rPr>
                        <w:rFonts w:ascii="Cambria Math" w:hAnsi="Cambria Math"/>
                      </w:rPr>
                      <m:t>f</m:t>
                    </m:r>
                  </m:e>
                  <m:sub>
                    <m:r>
                      <w:rPr>
                        <w:rFonts w:ascii="Cambria Math" w:hAnsi="Cambria Math"/>
                      </w:rPr>
                      <m:t>c</m:t>
                    </m:r>
                  </m:sub>
                </m:sSub>
                <m:ctrlPr>
                  <w:rPr>
                    <w:rFonts w:ascii="Cambria Math" w:hAnsi="Cambria Math"/>
                    <w:sz w:val="22"/>
                    <w:szCs w:val="18"/>
                    <w:lang w:eastAsia="en-US"/>
                  </w:rPr>
                </m:ctrlPr>
              </m:e>
            </m:d>
          </m:e>
        </m:func>
        <m:r>
          <m:rPr>
            <m:sty m:val="p"/>
          </m:rPr>
          <w:rPr>
            <w:rFonts w:ascii="Cambria Math" w:hAnsi="Cambria Math"/>
          </w:rPr>
          <m:t>-13,82</m:t>
        </m:r>
        <m:func>
          <m:funcPr>
            <m:ctrlPr>
              <w:rPr>
                <w:rFonts w:ascii="Cambria Math" w:hAnsi="Cambria Math"/>
                <w:i/>
                <w:iCs/>
                <w:sz w:val="22"/>
                <w:szCs w:val="18"/>
                <w:lang w:eastAsia="en-US"/>
              </w:rPr>
            </m:ctrlPr>
          </m:funcPr>
          <m:fName>
            <m:r>
              <w:rPr>
                <w:rFonts w:ascii="Cambria Math" w:hAnsi="Cambria Math"/>
              </w:rPr>
              <m:t>log</m:t>
            </m:r>
          </m:fName>
          <m:e>
            <m:d>
              <m:dPr>
                <m:ctrlPr>
                  <w:rPr>
                    <w:rFonts w:ascii="Cambria Math" w:hAnsi="Cambria Math"/>
                    <w:sz w:val="22"/>
                    <w:szCs w:val="18"/>
                    <w:lang w:eastAsia="en-US"/>
                  </w:rPr>
                </m:ctrlPr>
              </m:dPr>
              <m:e>
                <m:sSub>
                  <m:sSubPr>
                    <m:ctrlPr>
                      <w:rPr>
                        <w:rFonts w:ascii="Cambria Math" w:hAnsi="Cambria Math"/>
                        <w:sz w:val="22"/>
                        <w:szCs w:val="18"/>
                        <w:lang w:eastAsia="en-US"/>
                      </w:rPr>
                    </m:ctrlPr>
                  </m:sSubPr>
                  <m:e>
                    <m:r>
                      <w:rPr>
                        <w:rFonts w:ascii="Cambria Math" w:hAnsi="Cambria Math"/>
                      </w:rPr>
                      <m:t>h</m:t>
                    </m:r>
                  </m:e>
                  <m:sub>
                    <m:r>
                      <w:rPr>
                        <w:rFonts w:ascii="Cambria Math" w:hAnsi="Cambria Math"/>
                      </w:rPr>
                      <m:t>b</m:t>
                    </m:r>
                  </m:sub>
                </m:sSub>
              </m:e>
            </m:d>
          </m:e>
        </m:func>
        <m:r>
          <m:rPr>
            <m:sty m:val="p"/>
          </m:rPr>
          <w:rPr>
            <w:rFonts w:ascii="Cambria Math" w:hAnsi="Cambria Math"/>
          </w:rPr>
          <m:t>-</m:t>
        </m:r>
        <m:r>
          <w:rPr>
            <w:rFonts w:ascii="Cambria Math" w:hAnsi="Cambria Math"/>
          </w:rPr>
          <m:t>a</m:t>
        </m:r>
        <m:r>
          <m:rPr>
            <m:sty m:val="p"/>
          </m:rPr>
          <w:rPr>
            <w:rFonts w:ascii="Cambria Math" w:hAnsi="Cambria Math"/>
          </w:rPr>
          <m:t>(</m:t>
        </m:r>
        <m:sSub>
          <m:sSubPr>
            <m:ctrlPr>
              <w:rPr>
                <w:rFonts w:ascii="Cambria Math" w:hAnsi="Cambria Math"/>
                <w:sz w:val="22"/>
                <w:szCs w:val="18"/>
                <w:lang w:eastAsia="en-US"/>
              </w:rPr>
            </m:ctrlPr>
          </m:sSubPr>
          <m:e>
            <m:r>
              <w:rPr>
                <w:rFonts w:ascii="Cambria Math" w:hAnsi="Cambria Math"/>
              </w:rPr>
              <m:t>h</m:t>
            </m:r>
          </m:e>
          <m:sub>
            <m:r>
              <w:rPr>
                <w:rFonts w:ascii="Cambria Math" w:hAnsi="Cambria Math"/>
              </w:rPr>
              <m:t>m</m:t>
            </m:r>
          </m:sub>
        </m:sSub>
        <m:r>
          <m:rPr>
            <m:sty m:val="p"/>
          </m:rPr>
          <w:rPr>
            <w:rFonts w:ascii="Cambria Math" w:hAnsi="Cambria Math"/>
          </w:rPr>
          <m:t>)</m:t>
        </m:r>
      </m:oMath>
      <w:r>
        <w:rPr>
          <w:rFonts w:eastAsiaTheme="minorEastAsia"/>
        </w:rPr>
        <w:t xml:space="preserve"> </w:t>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t xml:space="preserve"> </w:t>
      </w:r>
    </w:p>
    <w:p w14:paraId="0FFBCEE5" w14:textId="6A96B4A3" w:rsidR="001A1D09" w:rsidRDefault="001A1D09" w:rsidP="001A1D09">
      <w:pPr>
        <w:pStyle w:val="MojNormalny"/>
        <w:rPr>
          <w:rFonts w:eastAsiaTheme="minorEastAsia"/>
        </w:rPr>
      </w:pPr>
      <m:oMath>
        <m:r>
          <w:rPr>
            <w:rFonts w:ascii="Cambria Math" w:eastAsiaTheme="minorEastAsia" w:hAnsi="Cambria Math"/>
          </w:rPr>
          <m:t>B</m:t>
        </m:r>
        <m:r>
          <m:rPr>
            <m:sty m:val="p"/>
          </m:rPr>
          <w:rPr>
            <w:rFonts w:ascii="Cambria Math" w:eastAsiaTheme="minorEastAsia" w:hAnsi="Cambria Math"/>
          </w:rPr>
          <m:t>=44,9-6,55</m:t>
        </m:r>
        <m:func>
          <m:funcPr>
            <m:ctrlPr>
              <w:rPr>
                <w:rFonts w:ascii="Cambria Math" w:eastAsiaTheme="minorEastAsia" w:hAnsi="Cambria Math"/>
                <w:i/>
                <w:iCs/>
                <w:sz w:val="22"/>
                <w:szCs w:val="18"/>
                <w:lang w:eastAsia="en-US"/>
              </w:rPr>
            </m:ctrlPr>
          </m:funcPr>
          <m:fName>
            <m:r>
              <w:rPr>
                <w:rFonts w:ascii="Cambria Math" w:eastAsiaTheme="minorEastAsia" w:hAnsi="Cambria Math"/>
              </w:rPr>
              <m:t>log</m:t>
            </m:r>
          </m:fName>
          <m:e>
            <m:d>
              <m:dPr>
                <m:ctrlPr>
                  <w:rPr>
                    <w:rFonts w:ascii="Cambria Math" w:eastAsiaTheme="minorEastAsia" w:hAnsi="Cambria Math"/>
                    <w:sz w:val="22"/>
                    <w:szCs w:val="18"/>
                    <w:lang w:eastAsia="en-US"/>
                  </w:rPr>
                </m:ctrlPr>
              </m:dPr>
              <m:e>
                <m:sSub>
                  <m:sSubPr>
                    <m:ctrlPr>
                      <w:rPr>
                        <w:rFonts w:ascii="Cambria Math" w:hAnsi="Cambria Math"/>
                        <w:sz w:val="22"/>
                        <w:szCs w:val="18"/>
                        <w:lang w:eastAsia="en-US"/>
                      </w:rPr>
                    </m:ctrlPr>
                  </m:sSubPr>
                  <m:e>
                    <m:r>
                      <w:rPr>
                        <w:rFonts w:ascii="Cambria Math" w:hAnsi="Cambria Math"/>
                      </w:rPr>
                      <m:t>h</m:t>
                    </m:r>
                  </m:e>
                  <m:sub>
                    <m:r>
                      <w:rPr>
                        <w:rFonts w:ascii="Cambria Math" w:hAnsi="Cambria Math"/>
                      </w:rPr>
                      <m:t>b</m:t>
                    </m:r>
                  </m:sub>
                </m:sSub>
                <m:ctrlPr>
                  <w:rPr>
                    <w:rFonts w:ascii="Cambria Math" w:hAnsi="Cambria Math"/>
                    <w:sz w:val="22"/>
                    <w:szCs w:val="18"/>
                    <w:lang w:eastAsia="en-US"/>
                  </w:rPr>
                </m:ctrlPr>
              </m:e>
            </m:d>
          </m:e>
        </m:func>
      </m:oMath>
      <w:r>
        <w:rPr>
          <w:rFonts w:eastAsiaTheme="minorEastAsia"/>
        </w:rPr>
        <w:t xml:space="preserve"> </w:t>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t xml:space="preserve">              </w:t>
      </w:r>
    </w:p>
    <w:p w14:paraId="4A3CDC77" w14:textId="6FFDD8D9" w:rsidR="001A1D09" w:rsidRDefault="001A1D09" w:rsidP="001A1D09">
      <w:pPr>
        <w:pStyle w:val="MojNormalny"/>
        <w:rPr>
          <w:rFonts w:eastAsiaTheme="minorEastAsia"/>
        </w:rPr>
      </w:pPr>
      <m:oMath>
        <m:r>
          <w:rPr>
            <w:rFonts w:ascii="Cambria Math" w:hAnsi="Cambria Math"/>
          </w:rPr>
          <m:t>a</m:t>
        </m:r>
        <m:d>
          <m:dPr>
            <m:ctrlPr>
              <w:rPr>
                <w:rFonts w:ascii="Cambria Math" w:hAnsi="Cambria Math"/>
                <w:sz w:val="22"/>
                <w:szCs w:val="18"/>
                <w:lang w:eastAsia="en-US"/>
              </w:rPr>
            </m:ctrlPr>
          </m:dPr>
          <m:e>
            <m:sSub>
              <m:sSubPr>
                <m:ctrlPr>
                  <w:rPr>
                    <w:rFonts w:ascii="Cambria Math" w:hAnsi="Cambria Math"/>
                    <w:sz w:val="22"/>
                    <w:szCs w:val="18"/>
                    <w:lang w:eastAsia="en-US"/>
                  </w:rPr>
                </m:ctrlPr>
              </m:sSubPr>
              <m:e>
                <m:r>
                  <w:rPr>
                    <w:rFonts w:ascii="Cambria Math" w:hAnsi="Cambria Math"/>
                  </w:rPr>
                  <m:t>h</m:t>
                </m:r>
              </m:e>
              <m:sub>
                <m:r>
                  <w:rPr>
                    <w:rFonts w:ascii="Cambria Math" w:hAnsi="Cambria Math"/>
                  </w:rPr>
                  <m:t>m</m:t>
                </m:r>
              </m:sub>
            </m:sSub>
          </m:e>
        </m:d>
        <m:r>
          <m:rPr>
            <m:sty m:val="p"/>
          </m:rPr>
          <w:rPr>
            <w:rFonts w:ascii="Cambria Math" w:hAnsi="Cambria Math"/>
          </w:rPr>
          <m:t>=</m:t>
        </m:r>
        <m:d>
          <m:dPr>
            <m:ctrlPr>
              <w:rPr>
                <w:rFonts w:ascii="Cambria Math" w:hAnsi="Cambria Math"/>
                <w:sz w:val="22"/>
                <w:szCs w:val="18"/>
                <w:lang w:eastAsia="en-US"/>
              </w:rPr>
            </m:ctrlPr>
          </m:dPr>
          <m:e>
            <m:r>
              <m:rPr>
                <m:sty m:val="p"/>
              </m:rPr>
              <w:rPr>
                <w:rFonts w:ascii="Cambria Math" w:hAnsi="Cambria Math"/>
              </w:rPr>
              <m:t>1,1</m:t>
            </m:r>
            <m:func>
              <m:funcPr>
                <m:ctrlPr>
                  <w:rPr>
                    <w:rFonts w:ascii="Cambria Math" w:hAnsi="Cambria Math"/>
                    <w:sz w:val="22"/>
                    <w:szCs w:val="18"/>
                    <w:lang w:eastAsia="en-US"/>
                  </w:rPr>
                </m:ctrlPr>
              </m:funcPr>
              <m:fName>
                <m:r>
                  <w:rPr>
                    <w:rFonts w:ascii="Cambria Math" w:hAnsi="Cambria Math"/>
                  </w:rPr>
                  <m:t>log</m:t>
                </m:r>
              </m:fName>
              <m:e>
                <m:d>
                  <m:dPr>
                    <m:ctrlPr>
                      <w:rPr>
                        <w:rFonts w:ascii="Cambria Math" w:hAnsi="Cambria Math"/>
                        <w:sz w:val="22"/>
                        <w:szCs w:val="18"/>
                        <w:lang w:eastAsia="en-US"/>
                      </w:rPr>
                    </m:ctrlPr>
                  </m:dPr>
                  <m:e>
                    <m:sSub>
                      <m:sSubPr>
                        <m:ctrlPr>
                          <w:rPr>
                            <w:rFonts w:ascii="Cambria Math" w:hAnsi="Cambria Math"/>
                            <w:sz w:val="22"/>
                            <w:szCs w:val="18"/>
                            <w:lang w:eastAsia="en-US"/>
                          </w:rPr>
                        </m:ctrlPr>
                      </m:sSubPr>
                      <m:e>
                        <m:r>
                          <w:rPr>
                            <w:rFonts w:ascii="Cambria Math" w:hAnsi="Cambria Math"/>
                          </w:rPr>
                          <m:t>f</m:t>
                        </m:r>
                      </m:e>
                      <m:sub>
                        <m:r>
                          <w:rPr>
                            <w:rFonts w:ascii="Cambria Math" w:hAnsi="Cambria Math"/>
                          </w:rPr>
                          <m:t>c</m:t>
                        </m:r>
                      </m:sub>
                    </m:sSub>
                  </m:e>
                </m:d>
              </m:e>
            </m:func>
            <m:r>
              <m:rPr>
                <m:sty m:val="p"/>
              </m:rPr>
              <w:rPr>
                <w:rFonts w:ascii="Cambria Math" w:hAnsi="Cambria Math"/>
              </w:rPr>
              <m:t>-0,7</m:t>
            </m:r>
          </m:e>
        </m:d>
        <m:sSub>
          <m:sSubPr>
            <m:ctrlPr>
              <w:rPr>
                <w:rFonts w:ascii="Cambria Math" w:hAnsi="Cambria Math"/>
                <w:sz w:val="22"/>
                <w:szCs w:val="18"/>
                <w:lang w:eastAsia="en-US"/>
              </w:rPr>
            </m:ctrlPr>
          </m:sSubPr>
          <m:e>
            <m:r>
              <w:rPr>
                <w:rFonts w:ascii="Cambria Math" w:hAnsi="Cambria Math"/>
              </w:rPr>
              <m:t>h</m:t>
            </m:r>
          </m:e>
          <m:sub>
            <m:r>
              <w:rPr>
                <w:rFonts w:ascii="Cambria Math" w:hAnsi="Cambria Math"/>
              </w:rPr>
              <m:t>m</m:t>
            </m:r>
          </m:sub>
        </m:sSub>
        <m:r>
          <m:rPr>
            <m:sty m:val="p"/>
          </m:rPr>
          <w:rPr>
            <w:rFonts w:ascii="Cambria Math" w:hAnsi="Cambria Math"/>
          </w:rPr>
          <m:t>-(1,56</m:t>
        </m:r>
        <m:func>
          <m:funcPr>
            <m:ctrlPr>
              <w:rPr>
                <w:rFonts w:ascii="Cambria Math" w:hAnsi="Cambria Math"/>
                <w:i/>
                <w:iCs/>
                <w:sz w:val="22"/>
                <w:szCs w:val="18"/>
                <w:lang w:eastAsia="en-US"/>
              </w:rPr>
            </m:ctrlPr>
          </m:funcPr>
          <m:fName>
            <m:r>
              <w:rPr>
                <w:rFonts w:ascii="Cambria Math" w:hAnsi="Cambria Math"/>
              </w:rPr>
              <m:t>log</m:t>
            </m:r>
          </m:fName>
          <m:e>
            <m:d>
              <m:dPr>
                <m:ctrlPr>
                  <w:rPr>
                    <w:rFonts w:ascii="Cambria Math" w:hAnsi="Cambria Math"/>
                    <w:sz w:val="22"/>
                    <w:szCs w:val="18"/>
                    <w:lang w:eastAsia="en-US"/>
                  </w:rPr>
                </m:ctrlPr>
              </m:dPr>
              <m:e>
                <m:sSub>
                  <m:sSubPr>
                    <m:ctrlPr>
                      <w:rPr>
                        <w:rFonts w:ascii="Cambria Math" w:hAnsi="Cambria Math"/>
                        <w:sz w:val="22"/>
                        <w:szCs w:val="18"/>
                        <w:lang w:eastAsia="en-US"/>
                      </w:rPr>
                    </m:ctrlPr>
                  </m:sSubPr>
                  <m:e>
                    <m:r>
                      <w:rPr>
                        <w:rFonts w:ascii="Cambria Math" w:hAnsi="Cambria Math"/>
                      </w:rPr>
                      <m:t>f</m:t>
                    </m:r>
                  </m:e>
                  <m:sub>
                    <m:r>
                      <w:rPr>
                        <w:rFonts w:ascii="Cambria Math" w:hAnsi="Cambria Math"/>
                      </w:rPr>
                      <m:t>c</m:t>
                    </m:r>
                  </m:sub>
                </m:sSub>
              </m:e>
            </m:d>
          </m:e>
        </m:func>
        <m:r>
          <m:rPr>
            <m:sty m:val="p"/>
          </m:rPr>
          <w:rPr>
            <w:rFonts w:ascii="Cambria Math" w:hAnsi="Cambria Math"/>
          </w:rPr>
          <m:t>-0,8)</m:t>
        </m:r>
      </m:oMath>
      <w:r>
        <w:rPr>
          <w:rFonts w:eastAsiaTheme="minorEastAsia"/>
        </w:rPr>
        <w:t xml:space="preserve"> </w:t>
      </w:r>
      <w:r>
        <w:rPr>
          <w:rFonts w:eastAsiaTheme="minorEastAsia"/>
        </w:rPr>
        <w:tab/>
      </w:r>
      <w:r>
        <w:rPr>
          <w:rFonts w:eastAsiaTheme="minorEastAsia"/>
        </w:rPr>
        <w:tab/>
      </w:r>
      <w:r>
        <w:rPr>
          <w:rFonts w:eastAsiaTheme="minorEastAsia"/>
        </w:rPr>
        <w:tab/>
      </w:r>
      <w:r>
        <w:rPr>
          <w:rFonts w:eastAsiaTheme="minorEastAsia"/>
        </w:rPr>
        <w:tab/>
        <w:t xml:space="preserve">             </w:t>
      </w:r>
    </w:p>
    <w:p w14:paraId="1BE2A0B1" w14:textId="77777777" w:rsidR="001A1D09" w:rsidRDefault="001A1D09" w:rsidP="001A1D09">
      <w:pPr>
        <w:pStyle w:val="MojNormalny"/>
        <w:rPr>
          <w:rFonts w:eastAsiaTheme="minorEastAsia"/>
        </w:rPr>
      </w:pPr>
    </w:p>
    <w:p w14:paraId="603B6983" w14:textId="1D097FE7" w:rsidR="001A1D09" w:rsidRDefault="001A1D09" w:rsidP="001A1D09">
      <w:pPr>
        <w:pStyle w:val="MojNormalny"/>
        <w:rPr>
          <w:rFonts w:eastAsiaTheme="minorEastAsia"/>
        </w:rPr>
      </w:pPr>
      <m:oMath>
        <m:r>
          <w:rPr>
            <w:rFonts w:ascii="Cambria Math" w:eastAsiaTheme="minorEastAsia" w:hAnsi="Cambria Math"/>
          </w:rPr>
          <m:t>C</m:t>
        </m:r>
        <m:r>
          <m:rPr>
            <m:sty m:val="p"/>
          </m:rPr>
          <w:rPr>
            <w:rFonts w:ascii="Cambria Math" w:eastAsiaTheme="minorEastAsia" w:hAnsi="Cambria Math"/>
          </w:rPr>
          <m:t>=</m:t>
        </m:r>
        <m:d>
          <m:dPr>
            <m:begChr m:val="{"/>
            <m:endChr m:val=""/>
            <m:ctrlPr>
              <w:rPr>
                <w:rFonts w:ascii="Cambria Math" w:eastAsiaTheme="minorEastAsia" w:hAnsi="Cambria Math"/>
                <w:sz w:val="22"/>
                <w:szCs w:val="18"/>
                <w:lang w:eastAsia="en-US"/>
              </w:rPr>
            </m:ctrlPr>
          </m:dPr>
          <m:e>
            <m:eqArr>
              <m:eqArrPr>
                <m:ctrlPr>
                  <w:rPr>
                    <w:rFonts w:ascii="Cambria Math" w:eastAsiaTheme="minorEastAsia" w:hAnsi="Cambria Math"/>
                    <w:sz w:val="22"/>
                    <w:szCs w:val="18"/>
                    <w:lang w:eastAsia="en-US"/>
                  </w:rPr>
                </m:ctrlPr>
              </m:eqArrPr>
              <m:e>
                <m:r>
                  <m:rPr>
                    <m:sty m:val="p"/>
                  </m:rPr>
                  <w:rPr>
                    <w:rFonts w:ascii="Cambria Math" w:eastAsiaTheme="minorEastAsia" w:hAnsi="Cambria Math"/>
                  </w:rPr>
                  <m:t xml:space="preserve">0  </m:t>
                </m:r>
                <m:r>
                  <w:rPr>
                    <w:rFonts w:ascii="Cambria Math" w:eastAsiaTheme="minorEastAsia" w:hAnsi="Cambria Math"/>
                  </w:rPr>
                  <m:t>dla</m:t>
                </m:r>
                <m:r>
                  <m:rPr>
                    <m:sty m:val="p"/>
                  </m:rPr>
                  <w:rPr>
                    <w:rFonts w:ascii="Cambria Math" w:eastAsiaTheme="minorEastAsia" w:hAnsi="Cambria Math"/>
                  </w:rPr>
                  <m:t xml:space="preserve"> </m:t>
                </m:r>
                <m:r>
                  <w:rPr>
                    <w:rFonts w:ascii="Cambria Math" w:eastAsiaTheme="minorEastAsia" w:hAnsi="Cambria Math"/>
                  </w:rPr>
                  <m:t>ma</m:t>
                </m:r>
                <m:r>
                  <m:rPr>
                    <m:sty m:val="p"/>
                  </m:rPr>
                  <w:rPr>
                    <w:rFonts w:ascii="Cambria Math" w:eastAsiaTheme="minorEastAsia" w:hAnsi="Cambria Math"/>
                  </w:rPr>
                  <m:t>ł</m:t>
                </m:r>
                <m:r>
                  <w:rPr>
                    <w:rFonts w:ascii="Cambria Math" w:eastAsiaTheme="minorEastAsia" w:hAnsi="Cambria Math"/>
                  </w:rPr>
                  <m:t>ych</m:t>
                </m:r>
                <m:r>
                  <m:rPr>
                    <m:sty m:val="p"/>
                  </m:rPr>
                  <w:rPr>
                    <w:rFonts w:ascii="Cambria Math" w:eastAsiaTheme="minorEastAsia" w:hAnsi="Cambria Math"/>
                  </w:rPr>
                  <m:t xml:space="preserve"> </m:t>
                </m:r>
                <m:r>
                  <w:rPr>
                    <w:rFonts w:ascii="Cambria Math" w:eastAsiaTheme="minorEastAsia" w:hAnsi="Cambria Math"/>
                  </w:rPr>
                  <m:t>i</m:t>
                </m:r>
                <m:r>
                  <m:rPr>
                    <m:sty m:val="p"/>
                  </m:rPr>
                  <w:rPr>
                    <w:rFonts w:ascii="Cambria Math" w:eastAsiaTheme="minorEastAsia" w:hAnsi="Cambria Math"/>
                  </w:rPr>
                  <m:t xml:space="preserve"> ś</m:t>
                </m:r>
                <m:r>
                  <w:rPr>
                    <w:rFonts w:ascii="Cambria Math" w:eastAsiaTheme="minorEastAsia" w:hAnsi="Cambria Math"/>
                  </w:rPr>
                  <m:t>rednich</m:t>
                </m:r>
                <m:r>
                  <m:rPr>
                    <m:sty m:val="p"/>
                  </m:rPr>
                  <w:rPr>
                    <w:rFonts w:ascii="Cambria Math" w:eastAsiaTheme="minorEastAsia" w:hAnsi="Cambria Math"/>
                  </w:rPr>
                  <m:t xml:space="preserve"> </m:t>
                </m:r>
                <m:r>
                  <w:rPr>
                    <w:rFonts w:ascii="Cambria Math" w:eastAsiaTheme="minorEastAsia" w:hAnsi="Cambria Math"/>
                  </w:rPr>
                  <m:t>miast</m:t>
                </m:r>
              </m:e>
              <m:e>
                <m:r>
                  <m:rPr>
                    <m:sty m:val="p"/>
                  </m:rPr>
                  <w:rPr>
                    <w:rFonts w:ascii="Cambria Math" w:eastAsiaTheme="minorEastAsia" w:hAnsi="Cambria Math"/>
                  </w:rPr>
                  <m:t xml:space="preserve">3 </m:t>
                </m:r>
                <m:r>
                  <w:rPr>
                    <w:rFonts w:ascii="Cambria Math" w:eastAsiaTheme="minorEastAsia" w:hAnsi="Cambria Math"/>
                  </w:rPr>
                  <m:t>dla</m:t>
                </m:r>
                <m:r>
                  <m:rPr>
                    <m:sty m:val="p"/>
                  </m:rPr>
                  <w:rPr>
                    <w:rFonts w:ascii="Cambria Math" w:eastAsiaTheme="minorEastAsia" w:hAnsi="Cambria Math"/>
                  </w:rPr>
                  <m:t xml:space="preserve"> </m:t>
                </m:r>
                <m:r>
                  <w:rPr>
                    <w:rFonts w:ascii="Cambria Math" w:eastAsiaTheme="minorEastAsia" w:hAnsi="Cambria Math"/>
                  </w:rPr>
                  <m:t>obszar</m:t>
                </m:r>
                <m:r>
                  <m:rPr>
                    <m:sty m:val="p"/>
                  </m:rPr>
                  <w:rPr>
                    <w:rFonts w:ascii="Cambria Math" w:eastAsiaTheme="minorEastAsia" w:hAnsi="Cambria Math"/>
                  </w:rPr>
                  <m:t>ó</m:t>
                </m:r>
                <m:r>
                  <w:rPr>
                    <w:rFonts w:ascii="Cambria Math" w:eastAsiaTheme="minorEastAsia" w:hAnsi="Cambria Math"/>
                  </w:rPr>
                  <m:t>w</m:t>
                </m:r>
                <m:r>
                  <m:rPr>
                    <m:sty m:val="p"/>
                  </m:rPr>
                  <w:rPr>
                    <w:rFonts w:ascii="Cambria Math" w:eastAsiaTheme="minorEastAsia" w:hAnsi="Cambria Math"/>
                  </w:rPr>
                  <m:t xml:space="preserve"> </m:t>
                </m:r>
                <m:r>
                  <w:rPr>
                    <w:rFonts w:ascii="Cambria Math" w:eastAsiaTheme="minorEastAsia" w:hAnsi="Cambria Math"/>
                  </w:rPr>
                  <m:t>metropolitarnych</m:t>
                </m:r>
              </m:e>
            </m:eqArr>
          </m:e>
        </m:d>
      </m:oMath>
      <w:r>
        <w:rPr>
          <w:rFonts w:eastAsiaTheme="minorEastAsia"/>
        </w:rPr>
        <w:t xml:space="preserve"> </w:t>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t xml:space="preserve"> </w:t>
      </w:r>
    </w:p>
    <w:p w14:paraId="46E29EE9" w14:textId="107C93DE" w:rsidR="001A1D09" w:rsidRDefault="001A1D09" w:rsidP="00BF5A85">
      <w:pPr>
        <w:pStyle w:val="MojNormalny"/>
      </w:pPr>
    </w:p>
    <w:p w14:paraId="3E622D2A" w14:textId="6B2E4E6F" w:rsidR="001A1D09" w:rsidRDefault="001A1D09" w:rsidP="4B852454">
      <w:pPr>
        <w:pStyle w:val="MojNormalny"/>
        <w:rPr>
          <w:lang w:eastAsia="en-US"/>
        </w:rPr>
      </w:pPr>
      <w:r>
        <w:t xml:space="preserve">Ponadto dla obu modeli </w:t>
      </w:r>
      <w:r w:rsidR="00FA20C3">
        <w:rPr>
          <w:b/>
          <w:bCs/>
        </w:rPr>
        <w:t>e</w:t>
      </w:r>
      <w:r w:rsidRPr="4B852454">
        <w:rPr>
          <w:b/>
          <w:bCs/>
        </w:rPr>
        <w:t xml:space="preserve">fektywna wysokość anteny nadawczej </w:t>
      </w:r>
      <m:oMath>
        <m:sSub>
          <m:sSubPr>
            <m:ctrlPr>
              <w:rPr>
                <w:rFonts w:ascii="Cambria Math" w:hAnsi="Cambria Math"/>
                <w:b/>
                <w:i/>
                <w:szCs w:val="22"/>
                <w:lang w:eastAsia="en-US"/>
              </w:rPr>
            </m:ctrlPr>
          </m:sSubPr>
          <m:e>
            <m:r>
              <m:rPr>
                <m:sty m:val="bi"/>
              </m:rPr>
              <w:rPr>
                <w:rFonts w:ascii="Cambria Math" w:hAnsi="Cambria Math"/>
              </w:rPr>
              <m:t>h</m:t>
            </m:r>
          </m:e>
          <m:sub>
            <m:r>
              <m:rPr>
                <m:sty m:val="bi"/>
              </m:rPr>
              <w:rPr>
                <w:rFonts w:ascii="Cambria Math" w:hAnsi="Cambria Math"/>
              </w:rPr>
              <m:t>b</m:t>
            </m:r>
          </m:sub>
        </m:sSub>
      </m:oMath>
      <w:r w:rsidRPr="4B852454">
        <w:rPr>
          <w:b/>
          <w:bCs/>
        </w:rPr>
        <w:t xml:space="preserve"> </w:t>
      </w:r>
      <w:r>
        <w:t>jest obliczona jako różnica między wysokością zawieszenia anteny a średnią wysokością terenu. Gdzie średnia wysokość terenu jest obliczona między 3 a 15 kilometrem.</w:t>
      </w:r>
    </w:p>
    <w:p w14:paraId="5288EB56" w14:textId="77777777" w:rsidR="001A1D09" w:rsidRDefault="001A1D09" w:rsidP="001A1D09">
      <w:pPr>
        <w:pStyle w:val="MojNormalny"/>
        <w:keepNext/>
      </w:pPr>
      <w:r>
        <w:rPr>
          <w:rFonts w:eastAsiaTheme="minorEastAsia" w:cstheme="minorBidi"/>
          <w:szCs w:val="22"/>
          <w:lang w:eastAsia="en-US"/>
        </w:rPr>
        <w:object w:dxaOrig="9660" w:dyaOrig="4704" w14:anchorId="0742356D">
          <v:shape id="_x0000_i1027" type="#_x0000_t75" style="width:483.6pt;height:235.2pt" o:ole="">
            <v:imagedata r:id="rId25" o:title=""/>
          </v:shape>
          <o:OLEObject Type="Embed" ProgID="Visio.Drawing.15" ShapeID="_x0000_i1027" DrawAspect="Content" ObjectID="_1589655973" r:id="rId26"/>
        </w:object>
      </w:r>
    </w:p>
    <w:p w14:paraId="1641620D" w14:textId="6F070DD6" w:rsidR="001A1D09" w:rsidRPr="00A75CDE" w:rsidRDefault="001A1D09" w:rsidP="001A1D09">
      <w:pPr>
        <w:pStyle w:val="Legenda"/>
      </w:pPr>
      <w:r>
        <w:t xml:space="preserve">Rysunek </w:t>
      </w:r>
      <w:r w:rsidR="00446648">
        <w:rPr>
          <w:noProof/>
        </w:rPr>
        <w:fldChar w:fldCharType="begin"/>
      </w:r>
      <w:r w:rsidR="00446648">
        <w:rPr>
          <w:noProof/>
        </w:rPr>
        <w:instrText xml:space="preserve"> SEQ Rysunek \* ARABIC </w:instrText>
      </w:r>
      <w:r w:rsidR="00446648">
        <w:rPr>
          <w:noProof/>
        </w:rPr>
        <w:fldChar w:fldCharType="separate"/>
      </w:r>
      <w:r w:rsidR="00022105">
        <w:rPr>
          <w:noProof/>
        </w:rPr>
        <w:t>13</w:t>
      </w:r>
      <w:r w:rsidR="00446648">
        <w:rPr>
          <w:noProof/>
        </w:rPr>
        <w:fldChar w:fldCharType="end"/>
      </w:r>
      <w:r>
        <w:t>. Efektywna wysokość zawieszenia anteny nadawczej.</w:t>
      </w:r>
    </w:p>
    <w:p w14:paraId="635334E2" w14:textId="0C19B079" w:rsidR="001A1D09" w:rsidRDefault="59B1B3CF" w:rsidP="001A1D09">
      <w:pPr>
        <w:pStyle w:val="MojNagwek2"/>
        <w:numPr>
          <w:ilvl w:val="2"/>
          <w:numId w:val="9"/>
        </w:numPr>
      </w:pPr>
      <w:bookmarkStart w:id="33" w:name="_Toc515464817"/>
      <w:r>
        <w:rPr>
          <w:b w:val="0"/>
        </w:rPr>
        <w:lastRenderedPageBreak/>
        <w:t>Straty wynikające z kierunkowości anten</w:t>
      </w:r>
      <w:bookmarkEnd w:id="33"/>
    </w:p>
    <w:p w14:paraId="5093C655" w14:textId="5C565B3F" w:rsidR="00514CEE" w:rsidRPr="00A75CDE" w:rsidRDefault="4B852454" w:rsidP="00514CEE">
      <w:pPr>
        <w:pStyle w:val="MojNormalny"/>
      </w:pPr>
      <w:r>
        <w:t>W celu obliczeń st</w:t>
      </w:r>
      <w:r w:rsidR="006300BF">
        <w:t>rat</w:t>
      </w:r>
      <w:r>
        <w:t xml:space="preserve"> na charakterystykach anten należy obliczyć relatywny azymut terminala względem anteny nadawczej stacji bazowej. Następnie s</w:t>
      </w:r>
      <w:r w:rsidR="006300BF">
        <w:t>trata</w:t>
      </w:r>
      <w:r>
        <w:t xml:space="preserve"> zostaje odczytana z pliku zawierającego tłumienie anteny na każdym ze stopni z zakresu 0 – 360.</w:t>
      </w:r>
    </w:p>
    <w:p w14:paraId="18641312" w14:textId="4CE029A9" w:rsidR="00A75CDE" w:rsidRPr="00514CEE" w:rsidRDefault="59B1B3CF" w:rsidP="00A75CDE">
      <w:pPr>
        <w:pStyle w:val="MojNagwek2"/>
        <w:numPr>
          <w:ilvl w:val="3"/>
          <w:numId w:val="9"/>
        </w:numPr>
      </w:pPr>
      <w:bookmarkStart w:id="34" w:name="_Toc515464818"/>
      <w:r>
        <w:rPr>
          <w:b w:val="0"/>
        </w:rPr>
        <w:t>Płaszczyzna azymutu</w:t>
      </w:r>
      <w:bookmarkEnd w:id="34"/>
    </w:p>
    <w:p w14:paraId="0938F9B6" w14:textId="2D10CD2E" w:rsidR="00514CEE" w:rsidRDefault="008D538F" w:rsidP="00145A41">
      <w:pPr>
        <w:pStyle w:val="MojNormalny"/>
        <w:jc w:val="center"/>
      </w:pPr>
      <w:r>
        <w:rPr>
          <w:noProof/>
        </w:rPr>
        <w:drawing>
          <wp:inline distT="0" distB="0" distL="0" distR="0" wp14:anchorId="789C2DA8" wp14:editId="09DF2600">
            <wp:extent cx="1816100" cy="2979220"/>
            <wp:effectExtent l="0" t="0" r="0" b="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819767" cy="2985236"/>
                    </a:xfrm>
                    <a:prstGeom prst="rect">
                      <a:avLst/>
                    </a:prstGeom>
                  </pic:spPr>
                </pic:pic>
              </a:graphicData>
            </a:graphic>
          </wp:inline>
        </w:drawing>
      </w:r>
    </w:p>
    <w:p w14:paraId="4EAB1A07" w14:textId="0DB6A124" w:rsidR="00514CEE" w:rsidRDefault="00514CEE" w:rsidP="00514CEE">
      <w:pPr>
        <w:pStyle w:val="Legenda"/>
      </w:pPr>
      <w:r>
        <w:t xml:space="preserve">Rysunek </w:t>
      </w:r>
      <w:r w:rsidR="00446648">
        <w:rPr>
          <w:noProof/>
        </w:rPr>
        <w:fldChar w:fldCharType="begin"/>
      </w:r>
      <w:r w:rsidR="00446648">
        <w:rPr>
          <w:noProof/>
        </w:rPr>
        <w:instrText xml:space="preserve"> SEQ Rysunek \* ARABIC </w:instrText>
      </w:r>
      <w:r w:rsidR="00446648">
        <w:rPr>
          <w:noProof/>
        </w:rPr>
        <w:fldChar w:fldCharType="separate"/>
      </w:r>
      <w:r w:rsidR="00022105">
        <w:rPr>
          <w:noProof/>
        </w:rPr>
        <w:t>14</w:t>
      </w:r>
      <w:r w:rsidR="00446648">
        <w:rPr>
          <w:noProof/>
        </w:rPr>
        <w:fldChar w:fldCharType="end"/>
      </w:r>
      <w:r>
        <w:t>. Relatywny azymut w płaszczyźnie azymutu</w:t>
      </w:r>
    </w:p>
    <w:p w14:paraId="3DC7A965" w14:textId="77777777" w:rsidR="00514CEE" w:rsidRDefault="4B852454" w:rsidP="4B852454">
      <w:pPr>
        <w:pStyle w:val="MojNormalny"/>
        <w:rPr>
          <w:lang w:eastAsia="en-US"/>
        </w:rPr>
      </w:pPr>
      <w:r>
        <w:t>Relatywny azymut opisuje poniższe równanie:</w:t>
      </w:r>
    </w:p>
    <w:p w14:paraId="2FBA6A13" w14:textId="1EDA38B3" w:rsidR="00514CEE" w:rsidRDefault="00514CEE" w:rsidP="00514CEE">
      <w:pPr>
        <w:pStyle w:val="MojNormalny"/>
        <w:rPr>
          <w:rFonts w:eastAsiaTheme="minorEastAsia"/>
        </w:rPr>
      </w:pPr>
      <m:oMath>
        <m:r>
          <w:rPr>
            <w:rFonts w:ascii="Cambria Math" w:hAnsi="Cambria Math"/>
          </w:rPr>
          <m:t>a</m:t>
        </m:r>
        <m:r>
          <m:rPr>
            <m:sty m:val="p"/>
          </m:rPr>
          <w:rPr>
            <w:rFonts w:ascii="Cambria Math" w:hAnsi="Cambria Math"/>
          </w:rPr>
          <m:t>=</m:t>
        </m:r>
        <m:r>
          <w:rPr>
            <w:rFonts w:ascii="Cambria Math" w:hAnsi="Cambria Math"/>
          </w:rPr>
          <m:t>arc</m:t>
        </m:r>
        <m:r>
          <m:rPr>
            <m:sty m:val="p"/>
          </m:rPr>
          <w:rPr>
            <w:rFonts w:ascii="Cambria Math" w:hAnsi="Cambria Math"/>
          </w:rPr>
          <m:t xml:space="preserve"> </m:t>
        </m:r>
        <m:r>
          <w:rPr>
            <w:rFonts w:ascii="Cambria Math" w:hAnsi="Cambria Math"/>
          </w:rPr>
          <m:t>tg</m:t>
        </m:r>
        <m:d>
          <m:dPr>
            <m:ctrlPr>
              <w:rPr>
                <w:rFonts w:ascii="Cambria Math" w:hAnsi="Cambria Math"/>
                <w:sz w:val="22"/>
                <w:szCs w:val="18"/>
                <w:lang w:eastAsia="en-US"/>
              </w:rPr>
            </m:ctrlPr>
          </m:dPr>
          <m:e>
            <m:f>
              <m:fPr>
                <m:ctrlPr>
                  <w:rPr>
                    <w:rFonts w:ascii="Cambria Math" w:hAnsi="Cambria Math"/>
                    <w:sz w:val="22"/>
                    <w:szCs w:val="18"/>
                    <w:lang w:eastAsia="en-US"/>
                  </w:rPr>
                </m:ctrlPr>
              </m:fPr>
              <m:num>
                <m:d>
                  <m:dPr>
                    <m:begChr m:val="|"/>
                    <m:endChr m:val="|"/>
                    <m:ctrlPr>
                      <w:rPr>
                        <w:rFonts w:ascii="Cambria Math" w:hAnsi="Cambria Math"/>
                        <w:sz w:val="22"/>
                        <w:szCs w:val="18"/>
                        <w:lang w:eastAsia="en-US"/>
                      </w:rPr>
                    </m:ctrlPr>
                  </m:dPr>
                  <m:e>
                    <m:sSub>
                      <m:sSubPr>
                        <m:ctrlPr>
                          <w:rPr>
                            <w:rFonts w:ascii="Cambria Math" w:hAnsi="Cambria Math"/>
                          </w:rPr>
                        </m:ctrlPr>
                      </m:sSubPr>
                      <m:e>
                        <m:r>
                          <w:rPr>
                            <w:rFonts w:ascii="Cambria Math" w:hAnsi="Cambria Math"/>
                          </w:rPr>
                          <m:t>x</m:t>
                        </m:r>
                        <m:ctrlPr>
                          <w:rPr>
                            <w:rFonts w:ascii="Cambria Math" w:hAnsi="Cambria Math"/>
                            <w:i/>
                            <w:iCs/>
                          </w:rPr>
                        </m:ctrlPr>
                      </m:e>
                      <m:sub>
                        <m:r>
                          <w:rPr>
                            <w:rFonts w:ascii="Cambria Math" w:hAnsi="Cambria Math"/>
                          </w:rPr>
                          <m:t>b</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m</m:t>
                        </m:r>
                      </m:sub>
                    </m:sSub>
                  </m:e>
                </m:d>
              </m:num>
              <m:den>
                <m:d>
                  <m:dPr>
                    <m:begChr m:val="|"/>
                    <m:endChr m:val="|"/>
                    <m:ctrlPr>
                      <w:rPr>
                        <w:rFonts w:ascii="Cambria Math" w:hAnsi="Cambria Math"/>
                        <w:sz w:val="22"/>
                        <w:szCs w:val="18"/>
                        <w:lang w:eastAsia="en-US"/>
                      </w:rPr>
                    </m:ctrlPr>
                  </m:dPr>
                  <m:e>
                    <m:sSub>
                      <m:sSubPr>
                        <m:ctrlPr>
                          <w:rPr>
                            <w:rFonts w:ascii="Cambria Math" w:hAnsi="Cambria Math"/>
                          </w:rPr>
                        </m:ctrlPr>
                      </m:sSubPr>
                      <m:e>
                        <m:r>
                          <w:rPr>
                            <w:rFonts w:ascii="Cambria Math" w:hAnsi="Cambria Math"/>
                          </w:rPr>
                          <m:t>y</m:t>
                        </m:r>
                        <m:ctrlPr>
                          <w:rPr>
                            <w:rFonts w:ascii="Cambria Math" w:hAnsi="Cambria Math"/>
                            <w:i/>
                            <w:iCs/>
                          </w:rPr>
                        </m:ctrlPr>
                      </m:e>
                      <m:sub>
                        <m:r>
                          <w:rPr>
                            <w:rFonts w:ascii="Cambria Math" w:hAnsi="Cambria Math"/>
                          </w:rPr>
                          <m:t>m</m:t>
                        </m:r>
                      </m:sub>
                    </m:sSub>
                    <m:r>
                      <m:rPr>
                        <m:sty m:val="p"/>
                      </m:rPr>
                      <w:rPr>
                        <w:rFonts w:ascii="Cambria Math" w:hAnsi="Cambria Math"/>
                      </w:rPr>
                      <m:t>-</m:t>
                    </m:r>
                    <m:sSub>
                      <m:sSubPr>
                        <m:ctrlPr>
                          <w:rPr>
                            <w:rFonts w:ascii="Cambria Math" w:hAnsi="Cambria Math"/>
                            <w:i/>
                            <w:iCs/>
                          </w:rPr>
                        </m:ctrlPr>
                      </m:sSubPr>
                      <m:e>
                        <m:r>
                          <w:rPr>
                            <w:rFonts w:ascii="Cambria Math" w:hAnsi="Cambria Math"/>
                          </w:rPr>
                          <m:t>y</m:t>
                        </m:r>
                        <m:ctrlPr>
                          <w:rPr>
                            <w:rFonts w:ascii="Cambria Math" w:hAnsi="Cambria Math"/>
                          </w:rPr>
                        </m:ctrlPr>
                      </m:e>
                      <m:sub>
                        <m:r>
                          <w:rPr>
                            <w:rFonts w:ascii="Cambria Math" w:hAnsi="Cambria Math"/>
                          </w:rPr>
                          <m:t>b</m:t>
                        </m:r>
                      </m:sub>
                    </m:sSub>
                  </m:e>
                </m:d>
              </m:den>
            </m:f>
          </m:e>
        </m:d>
        <m:r>
          <m:rPr>
            <m:sty m:val="p"/>
          </m:rPr>
          <w:rPr>
            <w:rFonts w:ascii="Cambria Math" w:eastAsiaTheme="minorEastAsia" w:hAnsi="Cambria Math"/>
          </w:rPr>
          <m:t>[</m:t>
        </m:r>
        <m:r>
          <w:rPr>
            <w:rFonts w:ascii="Cambria Math" w:eastAsiaTheme="minorEastAsia" w:hAnsi="Cambria Math"/>
            <w:i/>
          </w:rPr>
          <w:sym w:font="Symbol" w:char="F0B0"/>
        </m:r>
        <m:r>
          <w:rPr>
            <w:rFonts w:ascii="Cambria Math" w:eastAsiaTheme="minorEastAsia" w:hAnsi="Cambria Math"/>
          </w:rPr>
          <m:t xml:space="preserve"> </m:t>
        </m:r>
        <m:r>
          <m:rPr>
            <m:sty m:val="p"/>
          </m:rPr>
          <w:rPr>
            <w:rFonts w:ascii="Cambria Math" w:eastAsiaTheme="minorEastAsia" w:hAnsi="Cambria Math"/>
          </w:rPr>
          <m:t>]</m:t>
        </m:r>
      </m:oMath>
      <w:r>
        <w:rPr>
          <w:rFonts w:eastAsiaTheme="minorEastAsia"/>
        </w:rPr>
        <w:t xml:space="preserve"> </w:t>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t xml:space="preserve"> </w:t>
      </w:r>
    </w:p>
    <w:p w14:paraId="1D842156" w14:textId="77777777" w:rsidR="00514CEE" w:rsidRDefault="4B852454" w:rsidP="4B852454">
      <w:pPr>
        <w:pStyle w:val="MojNormalny"/>
        <w:rPr>
          <w:rFonts w:eastAsiaTheme="minorEastAsia"/>
        </w:rPr>
      </w:pPr>
      <w:r>
        <w:t>gdzie:</w:t>
      </w:r>
    </w:p>
    <w:p w14:paraId="70FFB030" w14:textId="750F20FB" w:rsidR="00514CEE" w:rsidRDefault="2FD3AF2C" w:rsidP="00514CEE">
      <w:pPr>
        <w:pStyle w:val="MojNormalny"/>
      </w:pPr>
      <w:proofErr w:type="spellStart"/>
      <w:r>
        <w:t>x</w:t>
      </w:r>
      <w:r w:rsidRPr="2FD3AF2C">
        <w:rPr>
          <w:vertAlign w:val="subscript"/>
        </w:rPr>
        <w:t>m</w:t>
      </w:r>
      <w:proofErr w:type="spellEnd"/>
      <w:r>
        <w:t xml:space="preserve">, </w:t>
      </w:r>
      <w:proofErr w:type="spellStart"/>
      <w:r>
        <w:t>y</w:t>
      </w:r>
      <w:r w:rsidRPr="2FD3AF2C">
        <w:rPr>
          <w:vertAlign w:val="subscript"/>
        </w:rPr>
        <w:t>m</w:t>
      </w:r>
      <w:proofErr w:type="spellEnd"/>
      <w:r>
        <w:t xml:space="preserve"> – współrzędne położenia terminal odbiorczego,</w:t>
      </w:r>
    </w:p>
    <w:p w14:paraId="4FB2A8CC" w14:textId="28C51730" w:rsidR="00514CEE" w:rsidRDefault="2FD3AF2C" w:rsidP="008D538F">
      <w:pPr>
        <w:pStyle w:val="MojNormalny"/>
      </w:pPr>
      <w:proofErr w:type="spellStart"/>
      <w:r>
        <w:t>x</w:t>
      </w:r>
      <w:r w:rsidRPr="2FD3AF2C">
        <w:rPr>
          <w:vertAlign w:val="subscript"/>
        </w:rPr>
        <w:t>b</w:t>
      </w:r>
      <w:proofErr w:type="spellEnd"/>
      <w:r>
        <w:t xml:space="preserve">, </w:t>
      </w:r>
      <w:proofErr w:type="spellStart"/>
      <w:r>
        <w:t>y</w:t>
      </w:r>
      <w:r w:rsidRPr="2FD3AF2C">
        <w:rPr>
          <w:vertAlign w:val="subscript"/>
        </w:rPr>
        <w:t>b</w:t>
      </w:r>
      <w:proofErr w:type="spellEnd"/>
      <w:r>
        <w:t xml:space="preserve"> – współrzędne położenia stacji bazowej.</w:t>
      </w:r>
    </w:p>
    <w:p w14:paraId="2C175545" w14:textId="2E6394F6" w:rsidR="008D538F" w:rsidRDefault="008D538F" w:rsidP="008D538F">
      <w:pPr>
        <w:pStyle w:val="MojNormalny"/>
      </w:pPr>
    </w:p>
    <w:p w14:paraId="3D5666E7" w14:textId="240524B0" w:rsidR="008D538F" w:rsidRDefault="008D538F" w:rsidP="008D538F">
      <w:pPr>
        <w:pStyle w:val="MojNormalny"/>
      </w:pPr>
    </w:p>
    <w:p w14:paraId="745D3AF7" w14:textId="33F87577" w:rsidR="008D538F" w:rsidRDefault="008D538F" w:rsidP="008D538F">
      <w:pPr>
        <w:pStyle w:val="MojNormalny"/>
      </w:pPr>
    </w:p>
    <w:p w14:paraId="5DBF1F6F" w14:textId="231FAEF1" w:rsidR="008D538F" w:rsidRDefault="008D538F" w:rsidP="008D538F">
      <w:pPr>
        <w:pStyle w:val="MojNormalny"/>
      </w:pPr>
    </w:p>
    <w:p w14:paraId="1187077B" w14:textId="5DDCB7F4" w:rsidR="008D538F" w:rsidRDefault="008D538F" w:rsidP="008D538F">
      <w:pPr>
        <w:pStyle w:val="MojNormalny"/>
      </w:pPr>
    </w:p>
    <w:p w14:paraId="7789E8A0" w14:textId="77777777" w:rsidR="008D538F" w:rsidRPr="00514CEE" w:rsidRDefault="008D538F" w:rsidP="008D538F">
      <w:pPr>
        <w:pStyle w:val="MojNormalny"/>
      </w:pPr>
    </w:p>
    <w:p w14:paraId="11B38782" w14:textId="6CF5A474" w:rsidR="00A75CDE" w:rsidRPr="00514CEE" w:rsidRDefault="59B1B3CF" w:rsidP="00A75CDE">
      <w:pPr>
        <w:pStyle w:val="MojNagwek2"/>
        <w:numPr>
          <w:ilvl w:val="3"/>
          <w:numId w:val="9"/>
        </w:numPr>
      </w:pPr>
      <w:bookmarkStart w:id="35" w:name="_Toc515464819"/>
      <w:r>
        <w:rPr>
          <w:b w:val="0"/>
        </w:rPr>
        <w:lastRenderedPageBreak/>
        <w:t>Płaszczyzna elewacji</w:t>
      </w:r>
      <w:bookmarkEnd w:id="35"/>
    </w:p>
    <w:p w14:paraId="7AC9D3B4" w14:textId="77777777" w:rsidR="00514CEE" w:rsidRDefault="00514CEE" w:rsidP="00145A41">
      <w:pPr>
        <w:pStyle w:val="MojNormalny"/>
      </w:pPr>
      <w:r>
        <w:rPr>
          <w:rFonts w:eastAsiaTheme="minorHAnsi"/>
          <w:lang w:eastAsia="en-US"/>
        </w:rPr>
        <w:object w:dxaOrig="8796" w:dyaOrig="3516" w14:anchorId="47CEB95D">
          <v:shape id="_x0000_i1028" type="#_x0000_t75" style="width:439.8pt;height:175.8pt" o:ole="">
            <v:imagedata r:id="rId28" o:title=""/>
          </v:shape>
          <o:OLEObject Type="Embed" ProgID="Visio.Drawing.15" ShapeID="_x0000_i1028" DrawAspect="Content" ObjectID="_1589655974" r:id="rId29"/>
        </w:object>
      </w:r>
    </w:p>
    <w:p w14:paraId="26B2F572" w14:textId="71C00A78" w:rsidR="00514CEE" w:rsidRDefault="00514CEE" w:rsidP="00514CEE">
      <w:pPr>
        <w:pStyle w:val="Legenda"/>
      </w:pPr>
      <w:r>
        <w:t xml:space="preserve">Rysunek </w:t>
      </w:r>
      <w:r w:rsidR="00446648">
        <w:rPr>
          <w:noProof/>
        </w:rPr>
        <w:fldChar w:fldCharType="begin"/>
      </w:r>
      <w:r w:rsidR="00446648">
        <w:rPr>
          <w:noProof/>
        </w:rPr>
        <w:instrText xml:space="preserve"> SEQ Rysunek \* ARABIC </w:instrText>
      </w:r>
      <w:r w:rsidR="00446648">
        <w:rPr>
          <w:noProof/>
        </w:rPr>
        <w:fldChar w:fldCharType="separate"/>
      </w:r>
      <w:r w:rsidR="00022105">
        <w:rPr>
          <w:noProof/>
        </w:rPr>
        <w:t>15</w:t>
      </w:r>
      <w:r w:rsidR="00446648">
        <w:rPr>
          <w:noProof/>
        </w:rPr>
        <w:fldChar w:fldCharType="end"/>
      </w:r>
      <w:r>
        <w:t>. Relatywny azymut w płaszczyźnie elewacji</w:t>
      </w:r>
    </w:p>
    <w:p w14:paraId="2871A289" w14:textId="77777777" w:rsidR="00514CEE" w:rsidRDefault="4B852454" w:rsidP="4B852454">
      <w:pPr>
        <w:pStyle w:val="MojNormalny"/>
        <w:rPr>
          <w:lang w:eastAsia="en-US"/>
        </w:rPr>
      </w:pPr>
      <w:r>
        <w:t>Relatywny azymut w płaszczyźnie elewacji został wyznaczony z zależności:</w:t>
      </w:r>
    </w:p>
    <w:p w14:paraId="2A752582" w14:textId="2E7A2F6A" w:rsidR="00514CEE" w:rsidRDefault="00514CEE" w:rsidP="00514CEE">
      <w:pPr>
        <w:pStyle w:val="MojNormalny"/>
        <w:rPr>
          <w:rFonts w:eastAsiaTheme="minorEastAsia"/>
        </w:rPr>
      </w:pPr>
      <m:oMath>
        <m:r>
          <w:rPr>
            <w:rFonts w:ascii="Cambria Math" w:hAnsi="Cambria Math"/>
          </w:rPr>
          <m:t>a</m:t>
        </m:r>
        <m:r>
          <m:rPr>
            <m:sty m:val="p"/>
          </m:rPr>
          <w:rPr>
            <w:rFonts w:ascii="Cambria Math" w:hAnsi="Cambria Math"/>
          </w:rPr>
          <m:t>=</m:t>
        </m:r>
        <m:r>
          <w:rPr>
            <w:rFonts w:ascii="Cambria Math" w:hAnsi="Cambria Math"/>
          </w:rPr>
          <m:t>arc</m:t>
        </m:r>
        <m:r>
          <m:rPr>
            <m:sty m:val="p"/>
          </m:rPr>
          <w:rPr>
            <w:rFonts w:ascii="Cambria Math" w:hAnsi="Cambria Math"/>
          </w:rPr>
          <m:t xml:space="preserve"> </m:t>
        </m:r>
        <m:r>
          <w:rPr>
            <w:rFonts w:ascii="Cambria Math" w:hAnsi="Cambria Math"/>
          </w:rPr>
          <m:t>tg</m:t>
        </m:r>
        <m:d>
          <m:dPr>
            <m:ctrlPr>
              <w:rPr>
                <w:rFonts w:ascii="Cambria Math" w:hAnsi="Cambria Math"/>
                <w:sz w:val="22"/>
                <w:szCs w:val="18"/>
                <w:lang w:eastAsia="en-US"/>
              </w:rPr>
            </m:ctrlPr>
          </m:dPr>
          <m:e>
            <m:f>
              <m:fPr>
                <m:ctrlPr>
                  <w:rPr>
                    <w:rFonts w:ascii="Cambria Math" w:hAnsi="Cambria Math"/>
                    <w:sz w:val="22"/>
                    <w:szCs w:val="18"/>
                    <w:lang w:eastAsia="en-US"/>
                  </w:rPr>
                </m:ctrlPr>
              </m:fPr>
              <m:num>
                <m:r>
                  <w:rPr>
                    <w:rFonts w:ascii="Cambria Math" w:hAnsi="Cambria Math"/>
                  </w:rPr>
                  <m:t>H</m:t>
                </m:r>
                <m:r>
                  <m:rPr>
                    <m:sty m:val="p"/>
                  </m:rPr>
                  <w:rPr>
                    <w:rFonts w:ascii="Cambria Math" w:hAnsi="Cambria Math"/>
                  </w:rPr>
                  <m:t xml:space="preserve"> [</m:t>
                </m:r>
                <m:r>
                  <w:rPr>
                    <w:rFonts w:ascii="Cambria Math" w:hAnsi="Cambria Math"/>
                  </w:rPr>
                  <m:t>m</m:t>
                </m:r>
                <m:r>
                  <m:rPr>
                    <m:sty m:val="p"/>
                  </m:rPr>
                  <w:rPr>
                    <w:rFonts w:ascii="Cambria Math" w:hAnsi="Cambria Math"/>
                  </w:rPr>
                  <m:t>]</m:t>
                </m:r>
              </m:num>
              <m:den>
                <m:r>
                  <w:rPr>
                    <w:rFonts w:ascii="Cambria Math" w:hAnsi="Cambria Math"/>
                  </w:rPr>
                  <m:t>d</m:t>
                </m:r>
                <m:r>
                  <m:rPr>
                    <m:sty m:val="p"/>
                  </m:rPr>
                  <w:rPr>
                    <w:rFonts w:ascii="Cambria Math" w:hAnsi="Cambria Math"/>
                  </w:rPr>
                  <m:t xml:space="preserve"> [</m:t>
                </m:r>
                <m:r>
                  <w:rPr>
                    <w:rFonts w:ascii="Cambria Math" w:hAnsi="Cambria Math"/>
                  </w:rPr>
                  <m:t>m</m:t>
                </m:r>
                <m:r>
                  <m:rPr>
                    <m:sty m:val="p"/>
                  </m:rPr>
                  <w:rPr>
                    <w:rFonts w:ascii="Cambria Math" w:hAnsi="Cambria Math"/>
                  </w:rPr>
                  <m:t>]</m:t>
                </m:r>
              </m:den>
            </m:f>
          </m:e>
        </m:d>
        <m:d>
          <m:dPr>
            <m:begChr m:val="["/>
            <m:endChr m:val="]"/>
            <m:ctrlPr>
              <w:rPr>
                <w:rFonts w:ascii="Cambria Math" w:eastAsiaTheme="minorEastAsia" w:hAnsi="Cambria Math"/>
                <w:sz w:val="22"/>
                <w:szCs w:val="18"/>
                <w:lang w:eastAsia="en-US"/>
              </w:rPr>
            </m:ctrlPr>
          </m:dPr>
          <m:e>
            <m:r>
              <w:rPr>
                <w:rFonts w:ascii="Cambria Math" w:eastAsiaTheme="minorEastAsia" w:hAnsi="Cambria Math"/>
                <w:i/>
              </w:rPr>
              <w:sym w:font="Symbol" w:char="F0B0"/>
            </m:r>
            <m:r>
              <m:rPr>
                <m:sty m:val="p"/>
              </m:rPr>
              <w:rPr>
                <w:rFonts w:ascii="Cambria Math" w:eastAsiaTheme="minorEastAsia" w:hAnsi="Cambria Math"/>
              </w:rPr>
              <m:t xml:space="preserve">  </m:t>
            </m:r>
          </m:e>
        </m:d>
      </m:oMath>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t xml:space="preserve">                          </w:t>
      </w:r>
      <w:r>
        <w:rPr>
          <w:rFonts w:eastAsiaTheme="minorEastAsia"/>
          <w:i/>
        </w:rPr>
        <w:t xml:space="preserve"> </w:t>
      </w:r>
      <w:r>
        <w:rPr>
          <w:rFonts w:eastAsiaTheme="minorEastAsia"/>
        </w:rPr>
        <w:t xml:space="preserve"> </w:t>
      </w:r>
    </w:p>
    <w:p w14:paraId="6B2CA77E" w14:textId="2079B773" w:rsidR="00514CEE" w:rsidRDefault="00514CEE" w:rsidP="00514CEE">
      <w:pPr>
        <w:pStyle w:val="MojNormalny"/>
        <w:rPr>
          <w:rFonts w:eastAsiaTheme="minorEastAsia"/>
        </w:rPr>
      </w:pPr>
      <m:oMath>
        <m:r>
          <w:rPr>
            <w:rFonts w:ascii="Cambria Math" w:eastAsiaTheme="minorEastAsia" w:hAnsi="Cambria Math"/>
          </w:rPr>
          <m:t>x</m:t>
        </m:r>
        <m:r>
          <m:rPr>
            <m:sty m:val="p"/>
          </m:rPr>
          <w:rPr>
            <w:rFonts w:ascii="Cambria Math" w:eastAsiaTheme="minorEastAsia" w:hAnsi="Cambria Math"/>
          </w:rPr>
          <m:t>=</m:t>
        </m:r>
        <m:r>
          <w:rPr>
            <w:rFonts w:ascii="Cambria Math" w:eastAsiaTheme="minorEastAsia" w:hAnsi="Cambria Math"/>
          </w:rPr>
          <m:t>a</m:t>
        </m:r>
        <m:r>
          <m:rPr>
            <m:sty m:val="p"/>
          </m:rPr>
          <w:rPr>
            <w:rFonts w:ascii="Cambria Math" w:eastAsiaTheme="minorEastAsia" w:hAnsi="Cambria Math"/>
          </w:rPr>
          <m:t xml:space="preserve"> </m:t>
        </m:r>
        <m:d>
          <m:dPr>
            <m:begChr m:val="["/>
            <m:endChr m:val="]"/>
            <m:ctrlPr>
              <w:rPr>
                <w:rFonts w:ascii="Cambria Math" w:eastAsiaTheme="minorEastAsia" w:hAnsi="Cambria Math"/>
                <w:sz w:val="22"/>
                <w:szCs w:val="18"/>
                <w:lang w:eastAsia="en-US"/>
              </w:rPr>
            </m:ctrlPr>
          </m:dPr>
          <m:e>
            <m:r>
              <w:rPr>
                <w:rFonts w:ascii="Cambria Math" w:eastAsiaTheme="minorEastAsia" w:hAnsi="Cambria Math"/>
                <w:i/>
              </w:rPr>
              <w:sym w:font="Symbol" w:char="F0B0"/>
            </m:r>
            <m:r>
              <m:rPr>
                <m:sty m:val="p"/>
              </m:rPr>
              <w:rPr>
                <w:rFonts w:ascii="Cambria Math" w:eastAsiaTheme="minorEastAsia" w:hAnsi="Cambria Math"/>
              </w:rPr>
              <m:t xml:space="preserve"> </m:t>
            </m:r>
          </m:e>
        </m:d>
        <m:r>
          <m:rPr>
            <m:sty m:val="p"/>
          </m:rPr>
          <w:rPr>
            <w:rFonts w:ascii="Cambria Math" w:eastAsiaTheme="minorEastAsia" w:hAnsi="Cambria Math"/>
          </w:rPr>
          <m:t>-</m:t>
        </m:r>
        <m:r>
          <w:rPr>
            <w:rFonts w:ascii="Cambria Math" w:eastAsiaTheme="minorEastAsia" w:hAnsi="Cambria Math"/>
          </w:rPr>
          <m:t>t</m:t>
        </m:r>
        <m:r>
          <m:rPr>
            <m:sty m:val="p"/>
          </m:rPr>
          <w:rPr>
            <w:rFonts w:ascii="Cambria Math" w:eastAsiaTheme="minorEastAsia" w:hAnsi="Cambria Math"/>
          </w:rPr>
          <m:t xml:space="preserve"> [</m:t>
        </m:r>
        <m:r>
          <w:rPr>
            <w:rFonts w:ascii="Cambria Math" w:eastAsiaTheme="minorEastAsia" w:hAnsi="Cambria Math"/>
            <w:i/>
          </w:rPr>
          <w:sym w:font="Symbol" w:char="F0B0"/>
        </m:r>
        <m:r>
          <w:rPr>
            <w:rFonts w:ascii="Cambria Math" w:eastAsiaTheme="minorEastAsia" w:hAnsi="Cambria Math"/>
          </w:rPr>
          <m:t xml:space="preserve"> </m:t>
        </m:r>
        <m:r>
          <m:rPr>
            <m:sty m:val="p"/>
          </m:rPr>
          <w:rPr>
            <w:rFonts w:ascii="Cambria Math" w:eastAsiaTheme="minorEastAsia" w:hAnsi="Cambria Math"/>
          </w:rPr>
          <m:t xml:space="preserve"> ]</m:t>
        </m:r>
      </m:oMath>
      <w:r>
        <w:rPr>
          <w:rFonts w:eastAsiaTheme="minorEastAsia"/>
        </w:rPr>
        <w:t xml:space="preserve"> </w:t>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t xml:space="preserve">              </w:t>
      </w:r>
    </w:p>
    <w:p w14:paraId="2B22809D" w14:textId="77777777" w:rsidR="00514CEE" w:rsidRDefault="4B852454" w:rsidP="4B852454">
      <w:pPr>
        <w:pStyle w:val="MojNormalny"/>
        <w:rPr>
          <w:rFonts w:eastAsiaTheme="minorEastAsia"/>
        </w:rPr>
      </w:pPr>
      <w:r>
        <w:t>gdzie:</w:t>
      </w:r>
    </w:p>
    <w:p w14:paraId="562D4617" w14:textId="5A0CF785" w:rsidR="00514CEE" w:rsidRPr="008D538F" w:rsidRDefault="00514CEE" w:rsidP="008D538F">
      <w:pPr>
        <w:pStyle w:val="MojNormalny"/>
        <w:jc w:val="left"/>
        <w:rPr>
          <w:rFonts w:eastAsiaTheme="minorEastAsia"/>
        </w:rPr>
      </w:pPr>
      <w:r w:rsidRPr="2FD3AF2C">
        <w:t xml:space="preserve"> </w:t>
      </w:r>
      <m:oMath>
        <m:r>
          <w:rPr>
            <w:rFonts w:ascii="Cambria Math" w:eastAsiaTheme="minorEastAsia" w:hAnsi="Cambria Math"/>
          </w:rPr>
          <m:t>H</m:t>
        </m:r>
      </m:oMath>
      <w:r w:rsidRPr="4B852454">
        <w:rPr>
          <w:rFonts w:eastAsiaTheme="minorEastAsia"/>
        </w:rPr>
        <w:t xml:space="preserve"> – wysokość zawieszenia anteny względem wysokości odbiornika, </w:t>
      </w:r>
      <w:r>
        <w:rPr>
          <w:rFonts w:eastAsiaTheme="minorEastAsia"/>
        </w:rPr>
        <w:br/>
      </w:r>
      <w:r w:rsidRPr="4B852454">
        <w:rPr>
          <w:rFonts w:eastAsiaTheme="minorEastAsia"/>
        </w:rPr>
        <w:t xml:space="preserve"> </w:t>
      </w:r>
      <m:oMath>
        <m:r>
          <w:rPr>
            <w:rFonts w:ascii="Cambria Math" w:eastAsiaTheme="minorEastAsia" w:hAnsi="Cambria Math"/>
          </w:rPr>
          <m:t>d</m:t>
        </m:r>
      </m:oMath>
      <w:r w:rsidRPr="4B852454">
        <w:rPr>
          <w:rFonts w:eastAsiaTheme="minorEastAsia"/>
        </w:rPr>
        <w:t xml:space="preserve"> – odległość  od stacji bazowej do odbiornika,</w:t>
      </w:r>
      <w:r>
        <w:rPr>
          <w:rFonts w:eastAsiaTheme="minorEastAsia"/>
        </w:rPr>
        <w:br/>
      </w:r>
      <m:oMath>
        <m:r>
          <w:rPr>
            <w:rFonts w:ascii="Cambria Math" w:eastAsiaTheme="minorEastAsia" w:hAnsi="Cambria Math"/>
          </w:rPr>
          <m:t xml:space="preserve"> t</m:t>
        </m:r>
      </m:oMath>
      <w:r w:rsidRPr="4B852454">
        <w:rPr>
          <w:rFonts w:eastAsiaTheme="minorEastAsia"/>
        </w:rPr>
        <w:t xml:space="preserve"> – tilt anteny. </w:t>
      </w:r>
    </w:p>
    <w:p w14:paraId="69416DD1" w14:textId="5023CFA1" w:rsidR="00995CAD" w:rsidRDefault="59B1B3CF" w:rsidP="00A75CDE">
      <w:pPr>
        <w:pStyle w:val="MojNagwek2"/>
        <w:numPr>
          <w:ilvl w:val="1"/>
          <w:numId w:val="9"/>
        </w:numPr>
      </w:pPr>
      <w:bookmarkStart w:id="36" w:name="_Toc515464820"/>
      <w:r>
        <w:t>RSRP</w:t>
      </w:r>
      <w:bookmarkEnd w:id="36"/>
    </w:p>
    <w:p w14:paraId="7355579F" w14:textId="392D217A" w:rsidR="00674E95" w:rsidRDefault="2FD3AF2C" w:rsidP="00674E95">
      <w:pPr>
        <w:pStyle w:val="MojNormalny"/>
      </w:pPr>
      <w:r>
        <w:t xml:space="preserve">Wartość RSRP w danej odległości od stacji bazowej jest obliczana na podstawie bilansu łącza oraz liczby podnośnych (szerokości pasma). Poniższe równanie przedstawia sposób obliczenia wartości RSRP wyrażone w </w:t>
      </w:r>
      <w:proofErr w:type="spellStart"/>
      <w:r>
        <w:t>dBm</w:t>
      </w:r>
      <w:proofErr w:type="spellEnd"/>
      <w:r>
        <w:t>:</w:t>
      </w:r>
    </w:p>
    <w:p w14:paraId="6E44039D" w14:textId="2B0BC2AB" w:rsidR="00674E95" w:rsidRPr="00674E95" w:rsidRDefault="006F31BE" w:rsidP="2FD3AF2C">
      <w:pPr>
        <w:pStyle w:val="MojNormalny"/>
        <w:ind w:right="-1"/>
        <w:rPr>
          <w:sz w:val="22"/>
          <w:szCs w:val="22"/>
          <w:lang w:eastAsia="en-US"/>
        </w:rPr>
      </w:pPr>
      <m:oMath>
        <m:r>
          <w:rPr>
            <w:rFonts w:ascii="Cambria Math" w:hAnsi="Cambria Math"/>
          </w:rPr>
          <m:t>RSRP</m:t>
        </m:r>
        <m:r>
          <m:rPr>
            <m:sty m:val="p"/>
          </m:rPr>
          <w:rPr>
            <w:rFonts w:ascii="Cambria Math" w:hAnsi="Cambria Math"/>
          </w:rPr>
          <m:t>=10</m:t>
        </m:r>
        <m:func>
          <m:funcPr>
            <m:ctrlPr>
              <w:rPr>
                <w:rFonts w:ascii="Cambria Math" w:hAnsi="Cambria Math"/>
                <w:iCs/>
                <w:sz w:val="22"/>
                <w:szCs w:val="18"/>
                <w:lang w:eastAsia="en-US"/>
              </w:rPr>
            </m:ctrlPr>
          </m:funcPr>
          <m:fName>
            <m:r>
              <w:rPr>
                <w:rFonts w:ascii="Cambria Math" w:hAnsi="Cambria Math"/>
              </w:rPr>
              <m:t>log</m:t>
            </m:r>
          </m:fName>
          <m:e>
            <m:d>
              <m:dPr>
                <m:ctrlPr>
                  <w:rPr>
                    <w:rFonts w:ascii="Cambria Math" w:hAnsi="Cambria Math"/>
                    <w:sz w:val="22"/>
                    <w:szCs w:val="18"/>
                    <w:lang w:eastAsia="en-US"/>
                  </w:rPr>
                </m:ctrlPr>
              </m:dPr>
              <m:e>
                <m:f>
                  <m:fPr>
                    <m:ctrlPr>
                      <w:rPr>
                        <w:rFonts w:ascii="Cambria Math" w:hAnsi="Cambria Math"/>
                        <w:sz w:val="22"/>
                        <w:szCs w:val="18"/>
                        <w:lang w:eastAsia="en-US"/>
                      </w:rPr>
                    </m:ctrlPr>
                  </m:fPr>
                  <m:num>
                    <m:sSub>
                      <m:sSubPr>
                        <m:ctrlPr>
                          <w:rPr>
                            <w:rFonts w:ascii="Cambria Math" w:hAnsi="Cambria Math"/>
                            <w:sz w:val="22"/>
                            <w:szCs w:val="18"/>
                            <w:lang w:eastAsia="en-US"/>
                          </w:rPr>
                        </m:ctrlPr>
                      </m:sSubPr>
                      <m:e>
                        <m:r>
                          <w:rPr>
                            <w:rFonts w:ascii="Cambria Math" w:hAnsi="Cambria Math"/>
                          </w:rPr>
                          <m:t>P</m:t>
                        </m:r>
                      </m:e>
                      <m:sub>
                        <m:r>
                          <w:rPr>
                            <w:rFonts w:ascii="Cambria Math" w:hAnsi="Cambria Math"/>
                          </w:rPr>
                          <m:t>bs</m:t>
                        </m:r>
                      </m:sub>
                    </m:sSub>
                    <m:d>
                      <m:dPr>
                        <m:begChr m:val="["/>
                        <m:endChr m:val="]"/>
                        <m:ctrlPr>
                          <w:rPr>
                            <w:rFonts w:ascii="Cambria Math" w:hAnsi="Cambria Math"/>
                            <w:sz w:val="22"/>
                            <w:szCs w:val="18"/>
                            <w:lang w:eastAsia="en-US"/>
                          </w:rPr>
                        </m:ctrlPr>
                      </m:dPr>
                      <m:e>
                        <m:r>
                          <w:rPr>
                            <w:rFonts w:ascii="Cambria Math" w:hAnsi="Cambria Math"/>
                          </w:rPr>
                          <m:t>W</m:t>
                        </m:r>
                      </m:e>
                    </m:d>
                  </m:num>
                  <m:den>
                    <m:r>
                      <w:rPr>
                        <w:rFonts w:ascii="Cambria Math" w:hAnsi="Cambria Math"/>
                      </w:rPr>
                      <m:t>N</m:t>
                    </m:r>
                  </m:den>
                </m:f>
              </m:e>
            </m:d>
          </m:e>
        </m:func>
        <m:r>
          <m:rPr>
            <m:sty m:val="p"/>
          </m:rPr>
          <w:rPr>
            <w:rFonts w:ascii="Cambria Math" w:hAnsi="Cambria Math"/>
          </w:rPr>
          <m:t>-</m:t>
        </m:r>
        <m:sSub>
          <m:sSubPr>
            <m:ctrlPr>
              <w:rPr>
                <w:rFonts w:ascii="Cambria Math" w:hAnsi="Cambria Math"/>
                <w:sz w:val="22"/>
                <w:szCs w:val="18"/>
                <w:lang w:eastAsia="en-US"/>
              </w:rPr>
            </m:ctrlPr>
          </m:sSubPr>
          <m:e>
            <m:r>
              <w:rPr>
                <w:rFonts w:ascii="Cambria Math" w:hAnsi="Cambria Math"/>
              </w:rPr>
              <m:t>P</m:t>
            </m:r>
          </m:e>
          <m:sub>
            <m:sSub>
              <m:sSubPr>
                <m:ctrlPr>
                  <w:rPr>
                    <w:rFonts w:ascii="Cambria Math" w:hAnsi="Cambria Math"/>
                    <w:sz w:val="22"/>
                    <w:szCs w:val="18"/>
                    <w:lang w:eastAsia="en-US"/>
                  </w:rPr>
                </m:ctrlPr>
              </m:sSubPr>
              <m:e>
                <m:r>
                  <w:rPr>
                    <w:rFonts w:ascii="Cambria Math" w:hAnsi="Cambria Math"/>
                  </w:rPr>
                  <m:t>bs</m:t>
                </m:r>
              </m:e>
              <m:sub>
                <m:r>
                  <w:rPr>
                    <w:rFonts w:ascii="Cambria Math" w:hAnsi="Cambria Math"/>
                  </w:rPr>
                  <m:t>az</m:t>
                </m:r>
              </m:sub>
            </m:sSub>
          </m:sub>
        </m:sSub>
        <m:d>
          <m:dPr>
            <m:ctrlPr>
              <w:rPr>
                <w:rFonts w:ascii="Cambria Math" w:hAnsi="Cambria Math"/>
                <w:sz w:val="22"/>
                <w:szCs w:val="18"/>
                <w:lang w:eastAsia="en-US"/>
              </w:rPr>
            </m:ctrlPr>
          </m:dPr>
          <m:e>
            <m:r>
              <w:rPr>
                <w:rFonts w:ascii="Cambria Math" w:hAnsi="Cambria Math"/>
              </w:rPr>
              <m:t>θ</m:t>
            </m:r>
          </m:e>
        </m:d>
        <m:d>
          <m:dPr>
            <m:begChr m:val="["/>
            <m:endChr m:val="]"/>
            <m:ctrlPr>
              <w:rPr>
                <w:rFonts w:ascii="Cambria Math" w:hAnsi="Cambria Math"/>
                <w:sz w:val="22"/>
                <w:szCs w:val="18"/>
                <w:lang w:eastAsia="en-US"/>
              </w:rPr>
            </m:ctrlPr>
          </m:dPr>
          <m:e>
            <m:r>
              <w:rPr>
                <w:rFonts w:ascii="Cambria Math" w:hAnsi="Cambria Math"/>
              </w:rPr>
              <m:t>dB</m:t>
            </m:r>
          </m:e>
        </m:d>
        <m:r>
          <m:rPr>
            <m:sty m:val="p"/>
          </m:rPr>
          <w:rPr>
            <w:rFonts w:ascii="Cambria Math" w:hAnsi="Cambria Math"/>
          </w:rPr>
          <m:t>-</m:t>
        </m:r>
        <m:sSub>
          <m:sSubPr>
            <m:ctrlPr>
              <w:rPr>
                <w:rFonts w:ascii="Cambria Math" w:hAnsi="Cambria Math"/>
                <w:sz w:val="22"/>
                <w:szCs w:val="18"/>
                <w:lang w:eastAsia="en-US"/>
              </w:rPr>
            </m:ctrlPr>
          </m:sSubPr>
          <m:e>
            <m:r>
              <w:rPr>
                <w:rFonts w:ascii="Cambria Math" w:hAnsi="Cambria Math"/>
              </w:rPr>
              <m:t>P</m:t>
            </m:r>
          </m:e>
          <m:sub>
            <m:sSub>
              <m:sSubPr>
                <m:ctrlPr>
                  <w:rPr>
                    <w:rFonts w:ascii="Cambria Math" w:hAnsi="Cambria Math"/>
                    <w:sz w:val="22"/>
                    <w:szCs w:val="18"/>
                    <w:lang w:eastAsia="en-US"/>
                  </w:rPr>
                </m:ctrlPr>
              </m:sSubPr>
              <m:e>
                <m:r>
                  <w:rPr>
                    <w:rFonts w:ascii="Cambria Math" w:hAnsi="Cambria Math"/>
                  </w:rPr>
                  <m:t>bs</m:t>
                </m:r>
              </m:e>
              <m:sub>
                <m:r>
                  <w:rPr>
                    <w:rFonts w:ascii="Cambria Math" w:hAnsi="Cambria Math"/>
                  </w:rPr>
                  <m:t>el</m:t>
                </m:r>
              </m:sub>
            </m:sSub>
          </m:sub>
        </m:sSub>
        <m:d>
          <m:dPr>
            <m:ctrlPr>
              <w:rPr>
                <w:rFonts w:ascii="Cambria Math" w:hAnsi="Cambria Math"/>
                <w:sz w:val="22"/>
                <w:szCs w:val="18"/>
                <w:lang w:eastAsia="en-US"/>
              </w:rPr>
            </m:ctrlPr>
          </m:dPr>
          <m:e>
            <m:r>
              <w:rPr>
                <w:rFonts w:ascii="Cambria Math" w:hAnsi="Cambria Math"/>
              </w:rPr>
              <m:t>φ</m:t>
            </m:r>
          </m:e>
        </m:d>
        <m:d>
          <m:dPr>
            <m:begChr m:val="["/>
            <m:endChr m:val="]"/>
            <m:ctrlPr>
              <w:rPr>
                <w:rFonts w:ascii="Cambria Math" w:hAnsi="Cambria Math"/>
                <w:sz w:val="22"/>
                <w:szCs w:val="18"/>
                <w:lang w:eastAsia="en-US"/>
              </w:rPr>
            </m:ctrlPr>
          </m:dPr>
          <m:e>
            <m:r>
              <w:rPr>
                <w:rFonts w:ascii="Cambria Math" w:hAnsi="Cambria Math"/>
              </w:rPr>
              <m:t>dB</m:t>
            </m:r>
          </m:e>
        </m:d>
        <m:r>
          <m:rPr>
            <m:sty m:val="p"/>
          </m:rPr>
          <w:rPr>
            <w:rFonts w:ascii="Cambria Math" w:hAnsi="Cambria Math"/>
          </w:rPr>
          <m:t>+</m:t>
        </m:r>
        <m:sSub>
          <m:sSubPr>
            <m:ctrlPr>
              <w:rPr>
                <w:rFonts w:ascii="Cambria Math" w:hAnsi="Cambria Math"/>
                <w:sz w:val="22"/>
                <w:szCs w:val="18"/>
                <w:lang w:eastAsia="en-US"/>
              </w:rPr>
            </m:ctrlPr>
          </m:sSubPr>
          <m:e>
            <m:r>
              <w:rPr>
                <w:rFonts w:ascii="Cambria Math" w:hAnsi="Cambria Math"/>
              </w:rPr>
              <m:t>G</m:t>
            </m:r>
          </m:e>
          <m:sub>
            <m:r>
              <w:rPr>
                <w:rFonts w:ascii="Cambria Math" w:hAnsi="Cambria Math"/>
              </w:rPr>
              <m:t>t</m:t>
            </m:r>
          </m:sub>
        </m:sSub>
        <m:d>
          <m:dPr>
            <m:begChr m:val="["/>
            <m:endChr m:val="]"/>
            <m:ctrlPr>
              <w:rPr>
                <w:rFonts w:ascii="Cambria Math" w:hAnsi="Cambria Math"/>
                <w:sz w:val="22"/>
                <w:szCs w:val="18"/>
                <w:lang w:eastAsia="en-US"/>
              </w:rPr>
            </m:ctrlPr>
          </m:dPr>
          <m:e>
            <m:r>
              <w:rPr>
                <w:rFonts w:ascii="Cambria Math" w:hAnsi="Cambria Math"/>
              </w:rPr>
              <m:t>dBi</m:t>
            </m:r>
          </m:e>
        </m:d>
        <m:r>
          <m:rPr>
            <m:sty m:val="p"/>
          </m:rPr>
          <w:rPr>
            <w:rFonts w:ascii="Cambria Math" w:hAnsi="Cambria Math"/>
          </w:rPr>
          <m:t>+</m:t>
        </m:r>
        <m:sSub>
          <m:sSubPr>
            <m:ctrlPr>
              <w:rPr>
                <w:rFonts w:ascii="Cambria Math" w:hAnsi="Cambria Math"/>
                <w:sz w:val="22"/>
                <w:szCs w:val="18"/>
                <w:lang w:eastAsia="en-US"/>
              </w:rPr>
            </m:ctrlPr>
          </m:sSubPr>
          <m:e>
            <m:r>
              <w:rPr>
                <w:rFonts w:ascii="Cambria Math" w:hAnsi="Cambria Math"/>
              </w:rPr>
              <m:t>G</m:t>
            </m:r>
          </m:e>
          <m:sub>
            <m:r>
              <w:rPr>
                <w:rFonts w:ascii="Cambria Math" w:hAnsi="Cambria Math"/>
              </w:rPr>
              <m:t>bs</m:t>
            </m:r>
          </m:sub>
        </m:sSub>
        <m:d>
          <m:dPr>
            <m:begChr m:val="["/>
            <m:endChr m:val="]"/>
            <m:ctrlPr>
              <w:rPr>
                <w:rFonts w:ascii="Cambria Math" w:hAnsi="Cambria Math"/>
                <w:sz w:val="22"/>
                <w:szCs w:val="18"/>
                <w:lang w:eastAsia="en-US"/>
              </w:rPr>
            </m:ctrlPr>
          </m:dPr>
          <m:e>
            <m:r>
              <w:rPr>
                <w:rFonts w:ascii="Cambria Math" w:hAnsi="Cambria Math"/>
              </w:rPr>
              <m:t>dBi</m:t>
            </m:r>
          </m:e>
        </m:d>
        <m:r>
          <m:rPr>
            <m:sty m:val="p"/>
          </m:rPr>
          <w:rPr>
            <w:rFonts w:ascii="Cambria Math" w:hAnsi="Cambria Math"/>
          </w:rPr>
          <m:t xml:space="preserve">-                  </m:t>
        </m:r>
        <m:r>
          <w:rPr>
            <w:rFonts w:ascii="Cambria Math" w:hAnsi="Cambria Math"/>
          </w:rPr>
          <m:t>L</m:t>
        </m:r>
        <m:d>
          <m:dPr>
            <m:ctrlPr>
              <w:rPr>
                <w:rFonts w:ascii="Cambria Math" w:hAnsi="Cambria Math"/>
                <w:sz w:val="22"/>
                <w:szCs w:val="18"/>
                <w:lang w:eastAsia="en-US"/>
              </w:rPr>
            </m:ctrlPr>
          </m:dPr>
          <m:e>
            <m:r>
              <w:rPr>
                <w:rFonts w:ascii="Cambria Math" w:hAnsi="Cambria Math"/>
              </w:rPr>
              <m:t>d</m:t>
            </m:r>
          </m:e>
        </m:d>
        <m:d>
          <m:dPr>
            <m:begChr m:val="["/>
            <m:endChr m:val="]"/>
            <m:ctrlPr>
              <w:rPr>
                <w:rFonts w:ascii="Cambria Math" w:hAnsi="Cambria Math"/>
                <w:sz w:val="22"/>
                <w:szCs w:val="18"/>
                <w:lang w:eastAsia="en-US"/>
              </w:rPr>
            </m:ctrlPr>
          </m:dPr>
          <m:e>
            <m:r>
              <w:rPr>
                <w:rFonts w:ascii="Cambria Math" w:hAnsi="Cambria Math"/>
              </w:rPr>
              <m:t>dB</m:t>
            </m:r>
          </m:e>
        </m:d>
        <m:r>
          <m:rPr>
            <m:sty m:val="p"/>
          </m:rPr>
          <w:rPr>
            <w:rFonts w:ascii="Cambria Math" w:hAnsi="Cambria Math"/>
          </w:rPr>
          <m:t>-</m:t>
        </m:r>
        <m:sSub>
          <m:sSubPr>
            <m:ctrlPr>
              <w:rPr>
                <w:rFonts w:ascii="Cambria Math" w:hAnsi="Cambria Math"/>
                <w:sz w:val="22"/>
                <w:szCs w:val="18"/>
                <w:lang w:eastAsia="en-US"/>
              </w:rPr>
            </m:ctrlPr>
          </m:sSubPr>
          <m:e>
            <m:r>
              <w:rPr>
                <w:rFonts w:ascii="Cambria Math" w:hAnsi="Cambria Math"/>
              </w:rPr>
              <m:t>L</m:t>
            </m:r>
          </m:e>
          <m:sub>
            <m:r>
              <w:rPr>
                <w:rFonts w:ascii="Cambria Math" w:hAnsi="Cambria Math"/>
              </w:rPr>
              <m:t>i</m:t>
            </m:r>
          </m:sub>
        </m:sSub>
        <m:d>
          <m:dPr>
            <m:begChr m:val="["/>
            <m:endChr m:val="]"/>
            <m:ctrlPr>
              <w:rPr>
                <w:rFonts w:ascii="Cambria Math" w:hAnsi="Cambria Math"/>
                <w:sz w:val="22"/>
                <w:szCs w:val="18"/>
                <w:lang w:eastAsia="en-US"/>
              </w:rPr>
            </m:ctrlPr>
          </m:dPr>
          <m:e>
            <m:r>
              <w:rPr>
                <w:rFonts w:ascii="Cambria Math" w:hAnsi="Cambria Math"/>
              </w:rPr>
              <m:t>dB</m:t>
            </m:r>
          </m:e>
        </m:d>
      </m:oMath>
      <w:r w:rsidR="00674E95">
        <w:rPr>
          <w:sz w:val="22"/>
          <w:szCs w:val="22"/>
          <w:lang w:eastAsia="en-US"/>
        </w:rPr>
        <w:t xml:space="preserve"> ,</w:t>
      </w:r>
    </w:p>
    <w:p w14:paraId="09B85188" w14:textId="77777777" w:rsidR="00063621" w:rsidRDefault="00063621" w:rsidP="4B852454">
      <w:pPr>
        <w:pStyle w:val="MojNormalny"/>
        <w:rPr>
          <w:lang w:eastAsia="en-US"/>
        </w:rPr>
      </w:pPr>
    </w:p>
    <w:p w14:paraId="3919082A" w14:textId="77155DB1" w:rsidR="006F31BE" w:rsidRDefault="4B852454" w:rsidP="4B852454">
      <w:pPr>
        <w:pStyle w:val="MojNormalny"/>
        <w:rPr>
          <w:lang w:eastAsia="en-US"/>
        </w:rPr>
      </w:pPr>
      <w:r w:rsidRPr="4B852454">
        <w:rPr>
          <w:lang w:eastAsia="en-US"/>
        </w:rPr>
        <w:t>gdzie:</w:t>
      </w:r>
    </w:p>
    <w:p w14:paraId="0945F633" w14:textId="64D455DA" w:rsidR="006F31BE" w:rsidRDefault="002B488F" w:rsidP="4B852454">
      <w:pPr>
        <w:pStyle w:val="MojNormalny"/>
        <w:jc w:val="left"/>
        <w:rPr>
          <w:rFonts w:eastAsiaTheme="minorEastAsia"/>
        </w:rPr>
      </w:pPr>
      <m:oMath>
        <m:sSub>
          <m:sSubPr>
            <m:ctrlPr>
              <w:rPr>
                <w:rFonts w:ascii="Cambria Math" w:hAnsi="Cambria Math"/>
                <w:i/>
                <w:szCs w:val="22"/>
                <w:lang w:eastAsia="en-US"/>
              </w:rPr>
            </m:ctrlPr>
          </m:sSubPr>
          <m:e>
            <m:r>
              <w:rPr>
                <w:rFonts w:ascii="Cambria Math" w:hAnsi="Cambria Math"/>
              </w:rPr>
              <m:t>P</m:t>
            </m:r>
          </m:e>
          <m:sub>
            <m:r>
              <w:rPr>
                <w:rFonts w:ascii="Cambria Math" w:hAnsi="Cambria Math"/>
              </w:rPr>
              <m:t>bs</m:t>
            </m:r>
          </m:sub>
        </m:sSub>
      </m:oMath>
      <w:r w:rsidR="006F31BE" w:rsidRPr="4B852454">
        <w:rPr>
          <w:rFonts w:eastAsiaTheme="minorEastAsia"/>
        </w:rPr>
        <w:t xml:space="preserve"> – moc nadajnika stacji bazowej w [W],</w:t>
      </w:r>
    </w:p>
    <w:p w14:paraId="40EE716C" w14:textId="2E0DAB53" w:rsidR="006F31BE" w:rsidRDefault="006F31BE" w:rsidP="4B852454">
      <w:pPr>
        <w:pStyle w:val="MojNormalny"/>
        <w:jc w:val="left"/>
        <w:rPr>
          <w:rFonts w:eastAsiaTheme="minorEastAsia"/>
          <w:lang w:eastAsia="en-US"/>
        </w:rPr>
      </w:pPr>
      <m:oMath>
        <m:r>
          <w:rPr>
            <w:rFonts w:ascii="Cambria Math" w:eastAsiaTheme="minorEastAsia" w:hAnsi="Cambria Math"/>
            <w:lang w:eastAsia="en-US"/>
          </w:rPr>
          <m:t>N</m:t>
        </m:r>
      </m:oMath>
      <w:r w:rsidRPr="4B852454">
        <w:rPr>
          <w:rFonts w:eastAsiaTheme="minorEastAsia"/>
          <w:lang w:eastAsia="en-US"/>
        </w:rPr>
        <w:t xml:space="preserve"> – liczba podnośnych,</w:t>
      </w:r>
    </w:p>
    <w:p w14:paraId="5C02C690" w14:textId="77777777" w:rsidR="006F31BE" w:rsidRDefault="002B488F" w:rsidP="2FD3AF2C">
      <w:pPr>
        <w:pStyle w:val="MojNormalny"/>
        <w:jc w:val="left"/>
        <w:rPr>
          <w:rFonts w:eastAsiaTheme="minorEastAsia"/>
        </w:rPr>
      </w:pPr>
      <m:oMath>
        <m:sSub>
          <m:sSubPr>
            <m:ctrlPr>
              <w:rPr>
                <w:rFonts w:ascii="Cambria Math" w:hAnsi="Cambria Math"/>
                <w:i/>
                <w:szCs w:val="22"/>
                <w:lang w:eastAsia="en-US"/>
              </w:rPr>
            </m:ctrlPr>
          </m:sSubPr>
          <m:e>
            <m:r>
              <w:rPr>
                <w:rFonts w:ascii="Cambria Math" w:hAnsi="Cambria Math"/>
              </w:rPr>
              <m:t>P</m:t>
            </m:r>
          </m:e>
          <m:sub>
            <m:sSub>
              <m:sSubPr>
                <m:ctrlPr>
                  <w:rPr>
                    <w:rFonts w:ascii="Cambria Math" w:hAnsi="Cambria Math"/>
                    <w:i/>
                    <w:szCs w:val="22"/>
                    <w:lang w:eastAsia="en-US"/>
                  </w:rPr>
                </m:ctrlPr>
              </m:sSubPr>
              <m:e>
                <m:r>
                  <w:rPr>
                    <w:rFonts w:ascii="Cambria Math" w:hAnsi="Cambria Math"/>
                  </w:rPr>
                  <m:t>bs</m:t>
                </m:r>
              </m:e>
              <m:sub>
                <m:r>
                  <w:rPr>
                    <w:rFonts w:ascii="Cambria Math" w:hAnsi="Cambria Math"/>
                  </w:rPr>
                  <m:t>az</m:t>
                </m:r>
              </m:sub>
            </m:sSub>
          </m:sub>
        </m:sSub>
        <m:d>
          <m:dPr>
            <m:ctrlPr>
              <w:rPr>
                <w:rFonts w:ascii="Cambria Math" w:hAnsi="Cambria Math"/>
                <w:i/>
                <w:szCs w:val="22"/>
                <w:lang w:eastAsia="en-US"/>
              </w:rPr>
            </m:ctrlPr>
          </m:dPr>
          <m:e>
            <m:r>
              <w:rPr>
                <w:rFonts w:ascii="Cambria Math" w:hAnsi="Cambria Math"/>
              </w:rPr>
              <m:t>θ</m:t>
            </m:r>
          </m:e>
        </m:d>
      </m:oMath>
      <w:r w:rsidR="006F31BE" w:rsidRPr="4B852454">
        <w:rPr>
          <w:rFonts w:eastAsiaTheme="minorEastAsia"/>
        </w:rPr>
        <w:t xml:space="preserve"> – wytłumienie anteny stacji bazowej w płaszczyźnie azymutu w [dB],</w:t>
      </w:r>
    </w:p>
    <w:p w14:paraId="71885974" w14:textId="235DE985" w:rsidR="006F31BE" w:rsidRDefault="006F31BE" w:rsidP="4B852454">
      <w:pPr>
        <w:pStyle w:val="MojNormalny"/>
        <w:jc w:val="left"/>
        <w:rPr>
          <w:rFonts w:eastAsiaTheme="minorEastAsia"/>
        </w:rPr>
      </w:pPr>
      <m:oMath>
        <m:r>
          <w:rPr>
            <w:rFonts w:ascii="Cambria Math" w:hAnsi="Cambria Math"/>
          </w:rPr>
          <w:lastRenderedPageBreak/>
          <m:t>θ</m:t>
        </m:r>
      </m:oMath>
      <w:r w:rsidRPr="4B852454">
        <w:rPr>
          <w:rFonts w:eastAsiaTheme="minorEastAsia"/>
        </w:rPr>
        <w:t xml:space="preserve"> – relatywny kąt terminala względem anteny stacji bazowej w płaszczyźnie azymutu w [</w:t>
      </w:r>
      <w:r>
        <w:rPr>
          <w:rFonts w:eastAsiaTheme="minorEastAsia"/>
        </w:rPr>
        <w:sym w:font="Symbol" w:char="F0B0"/>
      </w:r>
      <w:r w:rsidRPr="4B852454">
        <w:rPr>
          <w:rFonts w:eastAsiaTheme="minorEastAsia"/>
        </w:rPr>
        <w:t>],</w:t>
      </w:r>
    </w:p>
    <w:p w14:paraId="16DC9A80" w14:textId="77777777" w:rsidR="006F31BE" w:rsidRDefault="002B488F" w:rsidP="2FD3AF2C">
      <w:pPr>
        <w:pStyle w:val="MojNormalny"/>
        <w:jc w:val="left"/>
        <w:rPr>
          <w:rFonts w:eastAsiaTheme="minorEastAsia"/>
        </w:rPr>
      </w:pPr>
      <m:oMath>
        <m:sSub>
          <m:sSubPr>
            <m:ctrlPr>
              <w:rPr>
                <w:rFonts w:ascii="Cambria Math" w:hAnsi="Cambria Math"/>
                <w:i/>
                <w:szCs w:val="22"/>
                <w:lang w:eastAsia="en-US"/>
              </w:rPr>
            </m:ctrlPr>
          </m:sSubPr>
          <m:e>
            <m:r>
              <w:rPr>
                <w:rFonts w:ascii="Cambria Math" w:hAnsi="Cambria Math"/>
              </w:rPr>
              <m:t>P</m:t>
            </m:r>
          </m:e>
          <m:sub>
            <m:sSub>
              <m:sSubPr>
                <m:ctrlPr>
                  <w:rPr>
                    <w:rFonts w:ascii="Cambria Math" w:hAnsi="Cambria Math"/>
                    <w:i/>
                    <w:szCs w:val="22"/>
                    <w:lang w:eastAsia="en-US"/>
                  </w:rPr>
                </m:ctrlPr>
              </m:sSubPr>
              <m:e>
                <m:r>
                  <w:rPr>
                    <w:rFonts w:ascii="Cambria Math" w:hAnsi="Cambria Math"/>
                  </w:rPr>
                  <m:t>bs</m:t>
                </m:r>
              </m:e>
              <m:sub>
                <m:r>
                  <w:rPr>
                    <w:rFonts w:ascii="Cambria Math" w:hAnsi="Cambria Math"/>
                  </w:rPr>
                  <m:t>el</m:t>
                </m:r>
              </m:sub>
            </m:sSub>
          </m:sub>
        </m:sSub>
        <m:d>
          <m:dPr>
            <m:ctrlPr>
              <w:rPr>
                <w:rFonts w:ascii="Cambria Math" w:hAnsi="Cambria Math"/>
                <w:i/>
                <w:szCs w:val="22"/>
                <w:lang w:eastAsia="en-US"/>
              </w:rPr>
            </m:ctrlPr>
          </m:dPr>
          <m:e>
            <m:r>
              <w:rPr>
                <w:rFonts w:ascii="Cambria Math" w:hAnsi="Cambria Math"/>
              </w:rPr>
              <m:t>φ</m:t>
            </m:r>
          </m:e>
        </m:d>
      </m:oMath>
      <w:r w:rsidR="006F31BE" w:rsidRPr="4B852454">
        <w:rPr>
          <w:rFonts w:eastAsiaTheme="minorEastAsia"/>
        </w:rPr>
        <w:t xml:space="preserve"> - wytłumienie anteny stacji bazowej w płaszczyźnie elewacji w [dB],</w:t>
      </w:r>
    </w:p>
    <w:p w14:paraId="281FCE95" w14:textId="74D6E602" w:rsidR="006F31BE" w:rsidRDefault="006F31BE" w:rsidP="4B852454">
      <w:pPr>
        <w:pStyle w:val="MojNormalny"/>
        <w:jc w:val="left"/>
        <w:rPr>
          <w:rFonts w:eastAsiaTheme="minorEastAsia"/>
        </w:rPr>
      </w:pPr>
      <m:oMath>
        <m:r>
          <w:rPr>
            <w:rFonts w:ascii="Cambria Math" w:hAnsi="Cambria Math"/>
          </w:rPr>
          <m:t>φ</m:t>
        </m:r>
      </m:oMath>
      <w:r w:rsidRPr="4B852454">
        <w:rPr>
          <w:rFonts w:eastAsiaTheme="minorEastAsia"/>
        </w:rPr>
        <w:t xml:space="preserve"> – relatywny kąt terminala względem anteny stacji bazowej w płaszczyźnie elewacji w [</w:t>
      </w:r>
      <w:r>
        <w:rPr>
          <w:rFonts w:eastAsiaTheme="minorEastAsia"/>
        </w:rPr>
        <w:sym w:font="Symbol" w:char="F0B0"/>
      </w:r>
      <w:r w:rsidRPr="4B852454">
        <w:rPr>
          <w:rFonts w:eastAsiaTheme="minorEastAsia"/>
        </w:rPr>
        <w:t>],</w:t>
      </w:r>
    </w:p>
    <w:p w14:paraId="061A8422" w14:textId="77777777" w:rsidR="006F31BE" w:rsidRDefault="002B488F" w:rsidP="4B852454">
      <w:pPr>
        <w:pStyle w:val="MojNormalny"/>
        <w:rPr>
          <w:rFonts w:eastAsiaTheme="minorEastAsia"/>
          <w:lang w:eastAsia="en-US"/>
        </w:rPr>
      </w:pPr>
      <m:oMath>
        <m:sSub>
          <m:sSubPr>
            <m:ctrlPr>
              <w:rPr>
                <w:rFonts w:ascii="Cambria Math" w:hAnsi="Cambria Math"/>
                <w:i/>
                <w:szCs w:val="22"/>
                <w:lang w:eastAsia="en-US"/>
              </w:rPr>
            </m:ctrlPr>
          </m:sSubPr>
          <m:e>
            <m:r>
              <w:rPr>
                <w:rFonts w:ascii="Cambria Math" w:hAnsi="Cambria Math"/>
              </w:rPr>
              <m:t>G</m:t>
            </m:r>
          </m:e>
          <m:sub>
            <m:r>
              <w:rPr>
                <w:rFonts w:ascii="Cambria Math" w:hAnsi="Cambria Math"/>
              </w:rPr>
              <m:t>t</m:t>
            </m:r>
          </m:sub>
        </m:sSub>
      </m:oMath>
      <w:r w:rsidR="006F31BE" w:rsidRPr="4B852454">
        <w:rPr>
          <w:rFonts w:eastAsiaTheme="minorEastAsia"/>
        </w:rPr>
        <w:t xml:space="preserve"> – zysk anteny terminala w </w:t>
      </w:r>
      <m:oMath>
        <m:d>
          <m:dPr>
            <m:begChr m:val="["/>
            <m:endChr m:val="]"/>
            <m:ctrlPr>
              <w:rPr>
                <w:rFonts w:ascii="Cambria Math" w:hAnsi="Cambria Math"/>
                <w:i/>
                <w:szCs w:val="22"/>
                <w:lang w:eastAsia="en-US"/>
              </w:rPr>
            </m:ctrlPr>
          </m:dPr>
          <m:e>
            <m:r>
              <w:rPr>
                <w:rFonts w:ascii="Cambria Math" w:hAnsi="Cambria Math"/>
              </w:rPr>
              <m:t>dBi</m:t>
            </m:r>
          </m:e>
        </m:d>
      </m:oMath>
      <w:r w:rsidR="006F31BE" w:rsidRPr="4B852454">
        <w:rPr>
          <w:rFonts w:eastAsiaTheme="minorEastAsia"/>
        </w:rPr>
        <w:t>,</w:t>
      </w:r>
    </w:p>
    <w:p w14:paraId="424BC645" w14:textId="0CA0C503" w:rsidR="006F31BE" w:rsidRDefault="002B488F" w:rsidP="4B852454">
      <w:pPr>
        <w:pStyle w:val="MojNormalny"/>
        <w:rPr>
          <w:rFonts w:eastAsiaTheme="minorEastAsia"/>
        </w:rPr>
      </w:pPr>
      <m:oMath>
        <m:sSub>
          <m:sSubPr>
            <m:ctrlPr>
              <w:rPr>
                <w:rFonts w:ascii="Cambria Math" w:hAnsi="Cambria Math"/>
                <w:i/>
                <w:szCs w:val="22"/>
                <w:lang w:eastAsia="en-US"/>
              </w:rPr>
            </m:ctrlPr>
          </m:sSubPr>
          <m:e>
            <m:r>
              <w:rPr>
                <w:rFonts w:ascii="Cambria Math" w:hAnsi="Cambria Math"/>
              </w:rPr>
              <m:t>G</m:t>
            </m:r>
          </m:e>
          <m:sub>
            <m:r>
              <w:rPr>
                <w:rFonts w:ascii="Cambria Math" w:hAnsi="Cambria Math"/>
              </w:rPr>
              <m:t>bs</m:t>
            </m:r>
          </m:sub>
        </m:sSub>
      </m:oMath>
      <w:r w:rsidR="006F31BE" w:rsidRPr="4B852454">
        <w:rPr>
          <w:rFonts w:eastAsiaTheme="minorEastAsia"/>
        </w:rPr>
        <w:t xml:space="preserve"> – zysk anteny stacji bazowej w </w:t>
      </w:r>
      <m:oMath>
        <m:d>
          <m:dPr>
            <m:begChr m:val="["/>
            <m:endChr m:val="]"/>
            <m:ctrlPr>
              <w:rPr>
                <w:rFonts w:ascii="Cambria Math" w:hAnsi="Cambria Math"/>
                <w:i/>
                <w:szCs w:val="22"/>
                <w:lang w:eastAsia="en-US"/>
              </w:rPr>
            </m:ctrlPr>
          </m:dPr>
          <m:e>
            <m:r>
              <w:rPr>
                <w:rFonts w:ascii="Cambria Math" w:hAnsi="Cambria Math"/>
              </w:rPr>
              <m:t>dBi</m:t>
            </m:r>
          </m:e>
        </m:d>
      </m:oMath>
      <w:r w:rsidR="006F31BE" w:rsidRPr="4B852454">
        <w:rPr>
          <w:rFonts w:eastAsiaTheme="minorEastAsia"/>
        </w:rPr>
        <w:t>,</w:t>
      </w:r>
    </w:p>
    <w:p w14:paraId="70022E90" w14:textId="77777777" w:rsidR="006F31BE" w:rsidRDefault="2FD3AF2C" w:rsidP="2FD3AF2C">
      <w:pPr>
        <w:pStyle w:val="MojNormalny"/>
        <w:rPr>
          <w:rFonts w:eastAsiaTheme="minorEastAsia"/>
        </w:rPr>
      </w:pPr>
      <w:r w:rsidRPr="2FD3AF2C">
        <w:rPr>
          <w:rFonts w:eastAsiaTheme="minorEastAsia"/>
        </w:rPr>
        <w:t>L – tłumienie propagacyjne między stacją bazową a terminalem w [dB],</w:t>
      </w:r>
    </w:p>
    <w:p w14:paraId="1EC140ED" w14:textId="77777777" w:rsidR="006F31BE" w:rsidRDefault="4B852454" w:rsidP="4B852454">
      <w:pPr>
        <w:pStyle w:val="MojNormalny"/>
        <w:rPr>
          <w:rFonts w:eastAsiaTheme="minorEastAsia"/>
        </w:rPr>
      </w:pPr>
      <w:r w:rsidRPr="4B852454">
        <w:rPr>
          <w:rFonts w:eastAsiaTheme="minorEastAsia"/>
        </w:rPr>
        <w:t>d – odległość od stacji bazowej do terminala w [km],</w:t>
      </w:r>
    </w:p>
    <w:p w14:paraId="76E48C40" w14:textId="77777777" w:rsidR="006F31BE" w:rsidRDefault="002B488F" w:rsidP="2FD3AF2C">
      <w:pPr>
        <w:pStyle w:val="MojNormalny"/>
        <w:rPr>
          <w:rFonts w:eastAsiaTheme="minorEastAsia"/>
        </w:rPr>
      </w:pPr>
      <m:oMath>
        <m:sSub>
          <m:sSubPr>
            <m:ctrlPr>
              <w:rPr>
                <w:rFonts w:ascii="Cambria Math" w:hAnsi="Cambria Math"/>
                <w:i/>
                <w:szCs w:val="22"/>
                <w:lang w:eastAsia="en-US"/>
              </w:rPr>
            </m:ctrlPr>
          </m:sSubPr>
          <m:e>
            <m:r>
              <w:rPr>
                <w:rFonts w:ascii="Cambria Math" w:hAnsi="Cambria Math"/>
              </w:rPr>
              <m:t>L</m:t>
            </m:r>
          </m:e>
          <m:sub>
            <m:r>
              <w:rPr>
                <w:rFonts w:ascii="Cambria Math" w:hAnsi="Cambria Math"/>
              </w:rPr>
              <m:t>i</m:t>
            </m:r>
          </m:sub>
        </m:sSub>
      </m:oMath>
      <w:r w:rsidR="006F31BE" w:rsidRPr="4B852454">
        <w:rPr>
          <w:rFonts w:eastAsiaTheme="minorEastAsia"/>
        </w:rPr>
        <w:t xml:space="preserve"> – inne straty zdefiniowane przez użytkownika w [dB].</w:t>
      </w:r>
    </w:p>
    <w:p w14:paraId="70C079DB" w14:textId="5D726804" w:rsidR="006F31BE" w:rsidRDefault="006F31BE" w:rsidP="00514CEE">
      <w:pPr>
        <w:pStyle w:val="MojNormalny"/>
        <w:rPr>
          <w:sz w:val="20"/>
          <w:lang w:eastAsia="en-US"/>
        </w:rPr>
      </w:pPr>
    </w:p>
    <w:p w14:paraId="090D4BA1" w14:textId="4F648D27" w:rsidR="006F31BE" w:rsidRDefault="2FD3AF2C" w:rsidP="00514CEE">
      <w:pPr>
        <w:pStyle w:val="MojNormalny"/>
      </w:pPr>
      <w:r>
        <w:t xml:space="preserve">Liczba podnośnych została obliczona na podstawie liczby bloków zasobów przypadającą na daną szerokość pasma w danej komórce. Tabela </w:t>
      </w:r>
      <w:r w:rsidR="008D538F">
        <w:t>5</w:t>
      </w:r>
      <w:r>
        <w:t xml:space="preserve"> przedstawia liczbę bloków zasobów przypadającą na szerokość pasma.</w:t>
      </w:r>
    </w:p>
    <w:p w14:paraId="45C3831B" w14:textId="4DCCB5F4" w:rsidR="0033573C" w:rsidRDefault="0033573C" w:rsidP="00514CEE">
      <w:pPr>
        <w:pStyle w:val="MojNormalny"/>
      </w:pPr>
      <m:oMath>
        <m:r>
          <w:rPr>
            <w:rFonts w:ascii="Cambria Math" w:hAnsi="Cambria Math"/>
          </w:rPr>
          <m:t>N=liczba RB*12</m:t>
        </m:r>
      </m:oMath>
      <w:r>
        <w:t xml:space="preserve"> </w:t>
      </w:r>
    </w:p>
    <w:p w14:paraId="0B8C4278" w14:textId="2773BA6C" w:rsidR="006F31BE" w:rsidRDefault="006F31BE" w:rsidP="006F31BE">
      <w:pPr>
        <w:pStyle w:val="Legenda"/>
        <w:keepNext/>
      </w:pPr>
      <w:r>
        <w:t xml:space="preserve">Tabela </w:t>
      </w:r>
      <w:r w:rsidR="00446648">
        <w:rPr>
          <w:noProof/>
        </w:rPr>
        <w:fldChar w:fldCharType="begin"/>
      </w:r>
      <w:r w:rsidR="00446648">
        <w:rPr>
          <w:noProof/>
        </w:rPr>
        <w:instrText xml:space="preserve"> SEQ Tabela \* ARABIC </w:instrText>
      </w:r>
      <w:r w:rsidR="00446648">
        <w:rPr>
          <w:noProof/>
        </w:rPr>
        <w:fldChar w:fldCharType="separate"/>
      </w:r>
      <w:r w:rsidR="0022772B">
        <w:rPr>
          <w:noProof/>
        </w:rPr>
        <w:t>5</w:t>
      </w:r>
      <w:r w:rsidR="00446648">
        <w:rPr>
          <w:noProof/>
        </w:rPr>
        <w:fldChar w:fldCharType="end"/>
      </w:r>
      <w:r>
        <w:t>. Liczba bloków zasobów przypadająca na szerokość pasma kanału.</w:t>
      </w:r>
    </w:p>
    <w:tbl>
      <w:tblPr>
        <w:tblStyle w:val="Tabela-Siatka"/>
        <w:tblW w:w="9113" w:type="dxa"/>
        <w:tblLook w:val="04A0" w:firstRow="1" w:lastRow="0" w:firstColumn="1" w:lastColumn="0" w:noHBand="0" w:noVBand="1"/>
      </w:tblPr>
      <w:tblGrid>
        <w:gridCol w:w="3256"/>
        <w:gridCol w:w="850"/>
        <w:gridCol w:w="992"/>
        <w:gridCol w:w="993"/>
        <w:gridCol w:w="992"/>
        <w:gridCol w:w="992"/>
        <w:gridCol w:w="1038"/>
      </w:tblGrid>
      <w:tr w:rsidR="006F31BE" w14:paraId="1728D43B" w14:textId="77777777" w:rsidTr="2FD3AF2C">
        <w:tc>
          <w:tcPr>
            <w:tcW w:w="3256" w:type="dxa"/>
            <w:hideMark/>
          </w:tcPr>
          <w:p w14:paraId="241708AD" w14:textId="77777777" w:rsidR="006F31BE" w:rsidRPr="006F31BE" w:rsidRDefault="4B852454" w:rsidP="4B852454">
            <w:pPr>
              <w:pStyle w:val="MojNormalny"/>
              <w:rPr>
                <w:b/>
                <w:bCs/>
                <w:lang w:eastAsia="en-US"/>
              </w:rPr>
            </w:pPr>
            <w:r w:rsidRPr="4B852454">
              <w:rPr>
                <w:b/>
                <w:bCs/>
              </w:rPr>
              <w:t>Szerokość pasma [MHz]</w:t>
            </w:r>
          </w:p>
        </w:tc>
        <w:tc>
          <w:tcPr>
            <w:tcW w:w="850" w:type="dxa"/>
            <w:hideMark/>
          </w:tcPr>
          <w:p w14:paraId="22B48FE5" w14:textId="77777777" w:rsidR="006F31BE" w:rsidRDefault="2FD3AF2C" w:rsidP="006F31BE">
            <w:pPr>
              <w:pStyle w:val="MojNormalny"/>
            </w:pPr>
            <w:r>
              <w:t>1,4</w:t>
            </w:r>
          </w:p>
        </w:tc>
        <w:tc>
          <w:tcPr>
            <w:tcW w:w="992" w:type="dxa"/>
            <w:hideMark/>
          </w:tcPr>
          <w:p w14:paraId="040113C5" w14:textId="77777777" w:rsidR="006F31BE" w:rsidRDefault="2FD3AF2C" w:rsidP="006F31BE">
            <w:pPr>
              <w:pStyle w:val="MojNormalny"/>
            </w:pPr>
            <w:r>
              <w:t>3</w:t>
            </w:r>
          </w:p>
        </w:tc>
        <w:tc>
          <w:tcPr>
            <w:tcW w:w="993" w:type="dxa"/>
            <w:hideMark/>
          </w:tcPr>
          <w:p w14:paraId="38601C4C" w14:textId="77777777" w:rsidR="006F31BE" w:rsidRDefault="2FD3AF2C" w:rsidP="006F31BE">
            <w:pPr>
              <w:pStyle w:val="MojNormalny"/>
            </w:pPr>
            <w:r>
              <w:t>5</w:t>
            </w:r>
          </w:p>
        </w:tc>
        <w:tc>
          <w:tcPr>
            <w:tcW w:w="992" w:type="dxa"/>
            <w:hideMark/>
          </w:tcPr>
          <w:p w14:paraId="5A2A5E22" w14:textId="77777777" w:rsidR="006F31BE" w:rsidRDefault="2FD3AF2C" w:rsidP="006F31BE">
            <w:pPr>
              <w:pStyle w:val="MojNormalny"/>
            </w:pPr>
            <w:r>
              <w:t>10</w:t>
            </w:r>
          </w:p>
        </w:tc>
        <w:tc>
          <w:tcPr>
            <w:tcW w:w="992" w:type="dxa"/>
            <w:hideMark/>
          </w:tcPr>
          <w:p w14:paraId="266A25FB" w14:textId="77777777" w:rsidR="006F31BE" w:rsidRDefault="2FD3AF2C" w:rsidP="006F31BE">
            <w:pPr>
              <w:pStyle w:val="MojNormalny"/>
            </w:pPr>
            <w:r>
              <w:t>15</w:t>
            </w:r>
          </w:p>
        </w:tc>
        <w:tc>
          <w:tcPr>
            <w:tcW w:w="1038" w:type="dxa"/>
            <w:hideMark/>
          </w:tcPr>
          <w:p w14:paraId="513FC9AD" w14:textId="77777777" w:rsidR="006F31BE" w:rsidRDefault="2FD3AF2C" w:rsidP="006F31BE">
            <w:pPr>
              <w:pStyle w:val="MojNormalny"/>
            </w:pPr>
            <w:r>
              <w:t>20</w:t>
            </w:r>
          </w:p>
        </w:tc>
      </w:tr>
      <w:tr w:rsidR="006F31BE" w14:paraId="641DB336" w14:textId="77777777" w:rsidTr="2FD3AF2C">
        <w:tc>
          <w:tcPr>
            <w:tcW w:w="3256" w:type="dxa"/>
            <w:hideMark/>
          </w:tcPr>
          <w:p w14:paraId="1462A1DF" w14:textId="77777777" w:rsidR="006F31BE" w:rsidRPr="006F31BE" w:rsidRDefault="4B852454" w:rsidP="4B852454">
            <w:pPr>
              <w:pStyle w:val="MojNormalny"/>
              <w:rPr>
                <w:b/>
                <w:bCs/>
              </w:rPr>
            </w:pPr>
            <w:r w:rsidRPr="4B852454">
              <w:rPr>
                <w:b/>
                <w:bCs/>
              </w:rPr>
              <w:t>Liczba bloków zasobów</w:t>
            </w:r>
          </w:p>
        </w:tc>
        <w:tc>
          <w:tcPr>
            <w:tcW w:w="850" w:type="dxa"/>
            <w:hideMark/>
          </w:tcPr>
          <w:p w14:paraId="26E89199" w14:textId="77777777" w:rsidR="006F31BE" w:rsidRDefault="2FD3AF2C" w:rsidP="006F31BE">
            <w:pPr>
              <w:pStyle w:val="MojNormalny"/>
            </w:pPr>
            <w:r>
              <w:t>6</w:t>
            </w:r>
          </w:p>
        </w:tc>
        <w:tc>
          <w:tcPr>
            <w:tcW w:w="992" w:type="dxa"/>
            <w:hideMark/>
          </w:tcPr>
          <w:p w14:paraId="43266D27" w14:textId="77777777" w:rsidR="006F31BE" w:rsidRDefault="2FD3AF2C" w:rsidP="006F31BE">
            <w:pPr>
              <w:pStyle w:val="MojNormalny"/>
            </w:pPr>
            <w:r>
              <w:t>15</w:t>
            </w:r>
          </w:p>
        </w:tc>
        <w:tc>
          <w:tcPr>
            <w:tcW w:w="993" w:type="dxa"/>
            <w:hideMark/>
          </w:tcPr>
          <w:p w14:paraId="34365174" w14:textId="77777777" w:rsidR="006F31BE" w:rsidRDefault="2FD3AF2C" w:rsidP="006F31BE">
            <w:pPr>
              <w:pStyle w:val="MojNormalny"/>
            </w:pPr>
            <w:r>
              <w:t>25</w:t>
            </w:r>
          </w:p>
        </w:tc>
        <w:tc>
          <w:tcPr>
            <w:tcW w:w="992" w:type="dxa"/>
            <w:hideMark/>
          </w:tcPr>
          <w:p w14:paraId="22DF9247" w14:textId="77777777" w:rsidR="006F31BE" w:rsidRDefault="2FD3AF2C" w:rsidP="006F31BE">
            <w:pPr>
              <w:pStyle w:val="MojNormalny"/>
            </w:pPr>
            <w:r>
              <w:t>50</w:t>
            </w:r>
          </w:p>
        </w:tc>
        <w:tc>
          <w:tcPr>
            <w:tcW w:w="992" w:type="dxa"/>
            <w:hideMark/>
          </w:tcPr>
          <w:p w14:paraId="75FB7E0A" w14:textId="77777777" w:rsidR="006F31BE" w:rsidRDefault="2FD3AF2C" w:rsidP="006F31BE">
            <w:pPr>
              <w:pStyle w:val="MojNormalny"/>
            </w:pPr>
            <w:r>
              <w:t>75</w:t>
            </w:r>
          </w:p>
        </w:tc>
        <w:tc>
          <w:tcPr>
            <w:tcW w:w="1038" w:type="dxa"/>
            <w:hideMark/>
          </w:tcPr>
          <w:p w14:paraId="4C1F3414" w14:textId="77777777" w:rsidR="006F31BE" w:rsidRDefault="2FD3AF2C" w:rsidP="006F31BE">
            <w:pPr>
              <w:pStyle w:val="MojNormalny"/>
            </w:pPr>
            <w:r>
              <w:t>100</w:t>
            </w:r>
          </w:p>
        </w:tc>
      </w:tr>
    </w:tbl>
    <w:p w14:paraId="0E2A55DF" w14:textId="20351A5C" w:rsidR="0033573C" w:rsidRDefault="0033573C" w:rsidP="00514CEE">
      <w:pPr>
        <w:pStyle w:val="MojNormalny"/>
      </w:pPr>
    </w:p>
    <w:p w14:paraId="6975581F" w14:textId="416D2C3B" w:rsidR="00A75CDE" w:rsidRDefault="59B1B3CF" w:rsidP="00A75CDE">
      <w:pPr>
        <w:pStyle w:val="MojNagwek2"/>
        <w:numPr>
          <w:ilvl w:val="1"/>
          <w:numId w:val="9"/>
        </w:numPr>
      </w:pPr>
      <w:bookmarkStart w:id="37" w:name="_Toc515464821"/>
      <w:r>
        <w:t>RSSI</w:t>
      </w:r>
      <w:bookmarkEnd w:id="37"/>
    </w:p>
    <w:p w14:paraId="24532C1D" w14:textId="7B4396B0" w:rsidR="00FD6CF5" w:rsidRDefault="4B852454" w:rsidP="0033573C">
      <w:pPr>
        <w:pStyle w:val="MojNormalny"/>
      </w:pPr>
      <w:r>
        <w:t>Parametr RSSI jest zdefiniowany jako suma wszystkich sygnałów OFDM docierających do terminala (sygnał pochodzący z macierzystej komórki, interferencje pochodzące od innych komórek oraz szumy termiczne).</w:t>
      </w:r>
    </w:p>
    <w:p w14:paraId="15E9C01C" w14:textId="77777777" w:rsidR="00674E95" w:rsidRDefault="00674E95" w:rsidP="0033573C">
      <w:pPr>
        <w:pStyle w:val="MojNormalny"/>
      </w:pPr>
    </w:p>
    <w:p w14:paraId="48A0D63A" w14:textId="250BD81D" w:rsidR="00674E95" w:rsidRDefault="0033573C" w:rsidP="0033573C">
      <w:pPr>
        <w:pStyle w:val="MojNormalny"/>
      </w:pPr>
      <m:oMath>
        <m:r>
          <w:rPr>
            <w:rFonts w:ascii="Cambria Math" w:hAnsi="Cambria Math"/>
          </w:rPr>
          <m:t xml:space="preserve">RSSI </m:t>
        </m:r>
        <m:d>
          <m:dPr>
            <m:begChr m:val="["/>
            <m:endChr m:val="]"/>
            <m:ctrlPr>
              <w:rPr>
                <w:rFonts w:ascii="Cambria Math" w:hAnsi="Cambria Math"/>
                <w:i/>
              </w:rPr>
            </m:ctrlPr>
          </m:dPr>
          <m:e>
            <m:r>
              <w:rPr>
                <w:rFonts w:ascii="Cambria Math" w:hAnsi="Cambria Math"/>
              </w:rPr>
              <m:t>W</m:t>
            </m:r>
          </m:e>
        </m:d>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tot</m:t>
            </m:r>
          </m:sub>
        </m:sSub>
        <m:d>
          <m:dPr>
            <m:begChr m:val="["/>
            <m:endChr m:val="]"/>
            <m:ctrlPr>
              <w:rPr>
                <w:rFonts w:ascii="Cambria Math" w:hAnsi="Cambria Math"/>
              </w:rPr>
            </m:ctrlPr>
          </m:dPr>
          <m:e>
            <m:r>
              <m:rPr>
                <m:sty m:val="p"/>
              </m:rPr>
              <w:rPr>
                <w:rFonts w:ascii="Cambria Math" w:hAnsi="Cambria Math"/>
              </w:rPr>
              <m:t>W</m:t>
            </m:r>
          </m:e>
        </m:d>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tot</m:t>
            </m:r>
          </m:sub>
        </m:sSub>
        <m:d>
          <m:dPr>
            <m:begChr m:val="["/>
            <m:endChr m:val="]"/>
            <m:ctrlPr>
              <w:rPr>
                <w:rFonts w:ascii="Cambria Math" w:hAnsi="Cambria Math"/>
              </w:rPr>
            </m:ctrlPr>
          </m:dPr>
          <m:e>
            <m:r>
              <m:rPr>
                <m:sty m:val="p"/>
              </m:rPr>
              <w:rPr>
                <w:rFonts w:ascii="Cambria Math" w:hAnsi="Cambria Math"/>
              </w:rPr>
              <m:t>W</m:t>
            </m:r>
          </m:e>
        </m:d>
        <m:r>
          <m:rPr>
            <m:sty m:val="p"/>
          </m:rPr>
          <w:rPr>
            <w:rFonts w:ascii="Cambria Math" w:hAnsi="Cambria Math"/>
          </w:rPr>
          <m:t>+</m:t>
        </m:r>
        <m:sSub>
          <m:sSubPr>
            <m:ctrlPr>
              <w:rPr>
                <w:rFonts w:ascii="Cambria Math" w:hAnsi="Cambria Math"/>
              </w:rPr>
            </m:ctrlPr>
          </m:sSubPr>
          <m:e>
            <m:r>
              <m:rPr>
                <m:sty m:val="p"/>
              </m:rPr>
              <w:rPr>
                <w:rFonts w:ascii="Cambria Math" w:hAnsi="Cambria Math"/>
              </w:rPr>
              <m:t>N</m:t>
            </m:r>
          </m:e>
          <m:sub>
            <m:r>
              <m:rPr>
                <m:sty m:val="p"/>
              </m:rPr>
              <w:rPr>
                <w:rFonts w:ascii="Cambria Math" w:hAnsi="Cambria Math"/>
              </w:rPr>
              <m:t>tot</m:t>
            </m:r>
          </m:sub>
        </m:sSub>
        <m:r>
          <w:rPr>
            <w:rFonts w:ascii="Cambria Math" w:hAnsi="Cambria Math"/>
          </w:rPr>
          <m:t>[W]</m:t>
        </m:r>
      </m:oMath>
      <w:r w:rsidRPr="2FD3AF2C">
        <w:t xml:space="preserve"> ,</w:t>
      </w:r>
    </w:p>
    <w:p w14:paraId="6D93683A" w14:textId="77777777" w:rsidR="00674E95" w:rsidRDefault="00674E95" w:rsidP="0033573C">
      <w:pPr>
        <w:pStyle w:val="MojNormalny"/>
      </w:pPr>
    </w:p>
    <w:p w14:paraId="116DCB12" w14:textId="73EC3B03" w:rsidR="0033573C" w:rsidRDefault="4B852454" w:rsidP="0033573C">
      <w:pPr>
        <w:pStyle w:val="MojNormalny"/>
      </w:pPr>
      <w:r>
        <w:t>gdzie:</w:t>
      </w:r>
    </w:p>
    <w:p w14:paraId="3C56020F" w14:textId="4F593BAC" w:rsidR="0033573C" w:rsidRDefault="002B488F" w:rsidP="0033573C">
      <w:pPr>
        <w:pStyle w:val="MojNormalny"/>
      </w:pPr>
      <m:oMath>
        <m:sSub>
          <m:sSubPr>
            <m:ctrlPr>
              <w:rPr>
                <w:rFonts w:ascii="Cambria Math" w:hAnsi="Cambria Math"/>
                <w:i/>
              </w:rPr>
            </m:ctrlPr>
          </m:sSubPr>
          <m:e>
            <m:r>
              <w:rPr>
                <w:rFonts w:ascii="Cambria Math" w:hAnsi="Cambria Math"/>
              </w:rPr>
              <m:t>S</m:t>
            </m:r>
          </m:e>
          <m:sub>
            <m:r>
              <w:rPr>
                <w:rFonts w:ascii="Cambria Math" w:hAnsi="Cambria Math"/>
              </w:rPr>
              <m:t>tot</m:t>
            </m:r>
          </m:sub>
        </m:sSub>
      </m:oMath>
      <w:r w:rsidR="0033573C">
        <w:t xml:space="preserve"> – sygnał pochodzący od komórki, w której znajduj</w:t>
      </w:r>
      <w:r w:rsidR="006300BF">
        <w:t>e</w:t>
      </w:r>
      <w:r w:rsidR="0033573C">
        <w:t xml:space="preserve"> się terminal</w:t>
      </w:r>
      <w:r w:rsidR="00AA11FD">
        <w:t>,</w:t>
      </w:r>
    </w:p>
    <w:p w14:paraId="447A5EDA" w14:textId="409EA1F2" w:rsidR="00AA11FD" w:rsidRDefault="002B488F" w:rsidP="0033573C">
      <w:pPr>
        <w:pStyle w:val="MojNormalny"/>
      </w:pPr>
      <m:oMath>
        <m:sSub>
          <m:sSubPr>
            <m:ctrlPr>
              <w:rPr>
                <w:rFonts w:ascii="Cambria Math" w:hAnsi="Cambria Math"/>
                <w:i/>
              </w:rPr>
            </m:ctrlPr>
          </m:sSubPr>
          <m:e>
            <m:r>
              <w:rPr>
                <w:rFonts w:ascii="Cambria Math" w:hAnsi="Cambria Math"/>
              </w:rPr>
              <m:t>I</m:t>
            </m:r>
          </m:e>
          <m:sub>
            <m:r>
              <w:rPr>
                <w:rFonts w:ascii="Cambria Math" w:hAnsi="Cambria Math"/>
              </w:rPr>
              <m:t>tot</m:t>
            </m:r>
          </m:sub>
        </m:sSub>
      </m:oMath>
      <w:r w:rsidR="00AA11FD">
        <w:t xml:space="preserve"> – interferencje, czyli suma sygnałów pochodzących od innych stacji bazowych pracujących na tym samym paśmie,</w:t>
      </w:r>
    </w:p>
    <w:p w14:paraId="7A679BAB" w14:textId="2F40DCB7" w:rsidR="008D538F" w:rsidRDefault="002B488F" w:rsidP="0033573C">
      <w:pPr>
        <w:pStyle w:val="MojNormalny"/>
      </w:pPr>
      <m:oMath>
        <m:sSub>
          <m:sSubPr>
            <m:ctrlPr>
              <w:rPr>
                <w:rFonts w:ascii="Cambria Math" w:hAnsi="Cambria Math"/>
                <w:i/>
              </w:rPr>
            </m:ctrlPr>
          </m:sSubPr>
          <m:e>
            <m:r>
              <w:rPr>
                <w:rFonts w:ascii="Cambria Math" w:hAnsi="Cambria Math"/>
              </w:rPr>
              <m:t>N</m:t>
            </m:r>
          </m:e>
          <m:sub>
            <m:r>
              <w:rPr>
                <w:rFonts w:ascii="Cambria Math" w:hAnsi="Cambria Math"/>
              </w:rPr>
              <m:t>tot</m:t>
            </m:r>
          </m:sub>
        </m:sSub>
      </m:oMath>
      <w:r w:rsidR="00AA11FD">
        <w:t xml:space="preserve"> – poziom szumów </w:t>
      </w:r>
      <w:r w:rsidR="00EE7508">
        <w:t>własnych odbiornika</w:t>
      </w:r>
      <w:r w:rsidR="00AA11FD">
        <w:t>.</w:t>
      </w:r>
    </w:p>
    <w:p w14:paraId="6660165F" w14:textId="77777777" w:rsidR="008D538F" w:rsidRDefault="008D538F" w:rsidP="0033573C">
      <w:pPr>
        <w:pStyle w:val="MojNormalny"/>
      </w:pPr>
    </w:p>
    <w:p w14:paraId="3E1F7FD7" w14:textId="58A5BE2A" w:rsidR="00FD6CF5" w:rsidRDefault="4B852454" w:rsidP="0033573C">
      <w:pPr>
        <w:pStyle w:val="MojNormalny"/>
      </w:pPr>
      <w:r>
        <w:t>Całkowita moc pochodząca od odbieranej komórki obsługującej zależy od liczby przesłanych podnośnych w symbolu OFDM i od liczby anten transmisyjnych.</w:t>
      </w:r>
    </w:p>
    <w:p w14:paraId="4F1A3E5C" w14:textId="4AB44673" w:rsidR="00AA11FD" w:rsidRDefault="00AA11FD" w:rsidP="0033573C">
      <w:pPr>
        <w:pStyle w:val="MojNormalny"/>
      </w:pPr>
      <w:r w:rsidRPr="00FD6CF5">
        <w:t>Sygnał pochodzący od stacji bazowej</w:t>
      </w:r>
      <w:r w:rsidR="00EE7508" w:rsidRPr="4B852454">
        <w:rPr>
          <w:b/>
          <w:bCs/>
        </w:rPr>
        <w:t xml:space="preserve"> </w:t>
      </w:r>
      <w:r w:rsidR="00EE7508">
        <w:t>(</w:t>
      </w:r>
      <m:oMath>
        <m:sSub>
          <m:sSubPr>
            <m:ctrlPr>
              <w:rPr>
                <w:rFonts w:ascii="Cambria Math" w:hAnsi="Cambria Math"/>
                <w:i/>
              </w:rPr>
            </m:ctrlPr>
          </m:sSubPr>
          <m:e>
            <m:r>
              <w:rPr>
                <w:rFonts w:ascii="Cambria Math" w:hAnsi="Cambria Math"/>
              </w:rPr>
              <m:t>S</m:t>
            </m:r>
          </m:e>
          <m:sub>
            <m:r>
              <w:rPr>
                <w:rFonts w:ascii="Cambria Math" w:hAnsi="Cambria Math"/>
              </w:rPr>
              <m:t>tot</m:t>
            </m:r>
          </m:sub>
        </m:sSub>
      </m:oMath>
      <w:r w:rsidR="00EE7508">
        <w:t>)</w:t>
      </w:r>
      <w:r w:rsidR="00FD6CF5">
        <w:t xml:space="preserve"> można zamodelować w następujący sposób:</w:t>
      </w:r>
    </w:p>
    <w:p w14:paraId="790A68EC" w14:textId="77777777" w:rsidR="00674E95" w:rsidRPr="00674E95" w:rsidRDefault="00674E95" w:rsidP="0033573C">
      <w:pPr>
        <w:pStyle w:val="MojNormalny"/>
      </w:pPr>
    </w:p>
    <w:p w14:paraId="5B4835D0" w14:textId="306BD021" w:rsidR="00AA11FD" w:rsidRDefault="002B488F" w:rsidP="0033573C">
      <w:pPr>
        <w:pStyle w:val="MojNormalny"/>
      </w:pPr>
      <m:oMath>
        <m:sSub>
          <m:sSubPr>
            <m:ctrlPr>
              <w:rPr>
                <w:rFonts w:ascii="Cambria Math" w:hAnsi="Cambria Math"/>
                <w:i/>
              </w:rPr>
            </m:ctrlPr>
          </m:sSubPr>
          <m:e>
            <m:r>
              <w:rPr>
                <w:rFonts w:ascii="Cambria Math" w:hAnsi="Cambria Math"/>
              </w:rPr>
              <m:t>S</m:t>
            </m:r>
          </m:e>
          <m:sub>
            <m:r>
              <w:rPr>
                <w:rFonts w:ascii="Cambria Math" w:hAnsi="Cambria Math"/>
              </w:rPr>
              <m:t>tot</m:t>
            </m:r>
          </m:sub>
        </m:sSub>
        <m:r>
          <w:rPr>
            <w:rFonts w:ascii="Cambria Math" w:hAnsi="Cambria Math"/>
          </w:rPr>
          <m:t>=x*12*</m:t>
        </m:r>
        <m:sSub>
          <m:sSubPr>
            <m:ctrlPr>
              <w:rPr>
                <w:rFonts w:ascii="Cambria Math" w:hAnsi="Cambria Math"/>
                <w:i/>
              </w:rPr>
            </m:ctrlPr>
          </m:sSubPr>
          <m:e>
            <m:r>
              <w:rPr>
                <w:rFonts w:ascii="Cambria Math" w:hAnsi="Cambria Math"/>
              </w:rPr>
              <m:t>N</m:t>
            </m:r>
          </m:e>
          <m:sub>
            <m:r>
              <w:rPr>
                <w:rFonts w:ascii="Cambria Math" w:hAnsi="Cambria Math"/>
              </w:rPr>
              <m:t>prb</m:t>
            </m:r>
          </m:sub>
        </m:sSub>
        <m:r>
          <w:rPr>
            <w:rFonts w:ascii="Cambria Math" w:hAnsi="Cambria Math"/>
          </w:rPr>
          <m:t>*RSRP[W]</m:t>
        </m:r>
      </m:oMath>
      <w:r w:rsidR="00A47E13" w:rsidRPr="2FD3AF2C">
        <w:t>,</w:t>
      </w:r>
    </w:p>
    <w:p w14:paraId="791CBE96" w14:textId="77777777" w:rsidR="00674E95" w:rsidRDefault="00674E95" w:rsidP="0033573C">
      <w:pPr>
        <w:pStyle w:val="MojNormalny"/>
      </w:pPr>
    </w:p>
    <w:p w14:paraId="7813FA46" w14:textId="1F68233E" w:rsidR="00A47E13" w:rsidRDefault="4B852454" w:rsidP="0033573C">
      <w:pPr>
        <w:pStyle w:val="MojNormalny"/>
      </w:pPr>
      <w:r>
        <w:t>gdzie:</w:t>
      </w:r>
    </w:p>
    <w:p w14:paraId="5BF1551A" w14:textId="66ABD123" w:rsidR="00A47E13" w:rsidRDefault="002B488F" w:rsidP="0033573C">
      <w:pPr>
        <w:pStyle w:val="MojNormalny"/>
      </w:pPr>
      <m:oMath>
        <m:sSub>
          <m:sSubPr>
            <m:ctrlPr>
              <w:rPr>
                <w:rFonts w:ascii="Cambria Math" w:hAnsi="Cambria Math"/>
                <w:i/>
              </w:rPr>
            </m:ctrlPr>
          </m:sSubPr>
          <m:e>
            <m:r>
              <w:rPr>
                <w:rFonts w:ascii="Cambria Math" w:hAnsi="Cambria Math"/>
              </w:rPr>
              <m:t>N</m:t>
            </m:r>
          </m:e>
          <m:sub>
            <m:r>
              <w:rPr>
                <w:rFonts w:ascii="Cambria Math" w:hAnsi="Cambria Math"/>
              </w:rPr>
              <m:t>prb</m:t>
            </m:r>
          </m:sub>
        </m:sSub>
      </m:oMath>
      <w:r w:rsidR="00A47E13">
        <w:t xml:space="preserve"> – liczba </w:t>
      </w:r>
      <w:r w:rsidR="00EE7508">
        <w:t>bloków zasobów</w:t>
      </w:r>
      <w:r w:rsidR="00A47E13">
        <w:t xml:space="preserve"> używanych w komórce,</w:t>
      </w:r>
    </w:p>
    <w:p w14:paraId="4B088B4C" w14:textId="6DA3DB3A" w:rsidR="00A47E13" w:rsidRDefault="00A47E13" w:rsidP="0033573C">
      <w:pPr>
        <w:pStyle w:val="MojNormalny"/>
      </w:pPr>
      <m:oMath>
        <m:r>
          <w:rPr>
            <w:rFonts w:ascii="Cambria Math" w:hAnsi="Cambria Math"/>
          </w:rPr>
          <m:t>x</m:t>
        </m:r>
      </m:oMath>
      <w:r>
        <w:t xml:space="preserve"> – współczynnik aktywnych podnośnych OFDM</w:t>
      </w:r>
      <w:r w:rsidR="00CD777D">
        <w:t>,</w:t>
      </w:r>
    </w:p>
    <w:p w14:paraId="419557B6" w14:textId="1952C73F" w:rsidR="00FD6CF5" w:rsidRDefault="4B852454" w:rsidP="0033573C">
      <w:pPr>
        <w:pStyle w:val="MojNormalny"/>
      </w:pPr>
      <w:r w:rsidRPr="4B852454">
        <w:rPr>
          <w:i/>
          <w:iCs/>
        </w:rPr>
        <w:t>RSRP</w:t>
      </w:r>
      <w:r>
        <w:t xml:space="preserve"> – wartość parametru RSRP w używanej komórce.</w:t>
      </w:r>
    </w:p>
    <w:p w14:paraId="5F57E4A4" w14:textId="49EB5F77" w:rsidR="00A47E13" w:rsidRDefault="00A47E13" w:rsidP="0033573C">
      <w:pPr>
        <w:pStyle w:val="MojNormalny"/>
      </w:pPr>
    </w:p>
    <w:p w14:paraId="68F9F6FC" w14:textId="170BD562" w:rsidR="001A0D3A" w:rsidRPr="001A0D3A" w:rsidRDefault="4B852454" w:rsidP="001A0D3A">
      <w:pPr>
        <w:pStyle w:val="MojNormalny"/>
      </w:pPr>
      <w:r>
        <w:t>Współczynnik aktywnych podnośnych OFDM jest liczony jako stosunek RE, na których odbywa się transmisja danych użytkownika, do wszystkich RE znajdujących się w RB:</w:t>
      </w:r>
    </w:p>
    <w:p w14:paraId="1CF46A24" w14:textId="26417C3C" w:rsidR="00A47E13" w:rsidRDefault="00A47E13" w:rsidP="0033573C">
      <w:pPr>
        <w:pStyle w:val="MojNormalny"/>
      </w:pPr>
      <m:oMath>
        <m:r>
          <w:rPr>
            <w:rFonts w:ascii="Cambria Math" w:hAnsi="Cambria Math"/>
          </w:rPr>
          <m:t>x</m:t>
        </m:r>
        <m:r>
          <m:rPr>
            <m:sty m:val="p"/>
          </m:rPr>
          <w:rPr>
            <w:rFonts w:ascii="Cambria Math" w:hAnsi="Cambria Math"/>
          </w:rPr>
          <m:t>=</m:t>
        </m:r>
        <m:f>
          <m:fPr>
            <m:ctrlPr>
              <w:rPr>
                <w:rFonts w:ascii="Cambria Math" w:hAnsi="Cambria Math"/>
              </w:rPr>
            </m:ctrlPr>
          </m:fPr>
          <m:num>
            <m:r>
              <w:rPr>
                <w:rFonts w:ascii="Cambria Math" w:hAnsi="Cambria Math"/>
              </w:rPr>
              <m:t>RE</m:t>
            </m:r>
          </m:num>
          <m:den>
            <m:r>
              <w:rPr>
                <w:rFonts w:ascii="Cambria Math" w:hAnsi="Cambria Math"/>
              </w:rPr>
              <m:t>RB</m:t>
            </m:r>
          </m:den>
        </m:f>
        <m:r>
          <m:rPr>
            <m:sty m:val="p"/>
          </m:rPr>
          <w:rPr>
            <w:rFonts w:ascii="Cambria Math" w:hAnsi="Cambria Math"/>
          </w:rPr>
          <m:t xml:space="preserve"> </m:t>
        </m:r>
      </m:oMath>
      <w:r w:rsidR="00FD6CF5" w:rsidRPr="2FD3AF2C">
        <w:t>.</w:t>
      </w:r>
    </w:p>
    <w:p w14:paraId="3947D27A" w14:textId="0C9C1A72" w:rsidR="00FD6CF5" w:rsidRDefault="00FD6CF5" w:rsidP="0033573C">
      <w:pPr>
        <w:pStyle w:val="MojNormalny"/>
      </w:pPr>
      <w:r>
        <w:t xml:space="preserve">Wartość </w:t>
      </w:r>
      <m:oMath>
        <m:r>
          <w:rPr>
            <w:rFonts w:ascii="Cambria Math" w:hAnsi="Cambria Math"/>
          </w:rPr>
          <m:t>x=1</m:t>
        </m:r>
      </m:oMath>
      <w:r>
        <w:t xml:space="preserve"> oznacza pełne obciążenie komórki, takie że wszystkie podnośne</w:t>
      </w:r>
      <w:r w:rsidR="00630B7F">
        <w:t xml:space="preserve"> OFDM</w:t>
      </w:r>
      <w:r>
        <w:t xml:space="preserve"> jednej anteny nadawczej są </w:t>
      </w:r>
      <w:r w:rsidR="00630B7F">
        <w:t xml:space="preserve">używane do transmisji. Gdy komórka jest nieobciążona i transmitowane są jedynie sygnały odniesienia (RS) to współczynnik aktywnych podnośnych wyniesie </w:t>
      </w:r>
      <m:oMath>
        <m:r>
          <w:rPr>
            <w:rFonts w:ascii="Cambria Math" w:hAnsi="Cambria Math"/>
          </w:rPr>
          <m:t>x=</m:t>
        </m:r>
        <m:f>
          <m:fPr>
            <m:ctrlPr>
              <w:rPr>
                <w:rFonts w:ascii="Cambria Math" w:hAnsi="Cambria Math"/>
                <w:i/>
              </w:rPr>
            </m:ctrlPr>
          </m:fPr>
          <m:num>
            <m:r>
              <w:rPr>
                <w:rFonts w:ascii="Cambria Math" w:hAnsi="Cambria Math"/>
              </w:rPr>
              <m:t>1</m:t>
            </m:r>
          </m:num>
          <m:den>
            <m:r>
              <w:rPr>
                <w:rFonts w:ascii="Cambria Math" w:hAnsi="Cambria Math"/>
              </w:rPr>
              <m:t>6</m:t>
            </m:r>
          </m:den>
        </m:f>
      </m:oMath>
      <w:r w:rsidR="00630B7F">
        <w:t xml:space="preserve">, w przypadku jednej anteny nadawczej lub </w:t>
      </w:r>
      <m:oMath>
        <m:r>
          <w:rPr>
            <w:rFonts w:ascii="Cambria Math" w:hAnsi="Cambria Math"/>
          </w:rPr>
          <m:t>x=</m:t>
        </m:r>
        <m:f>
          <m:fPr>
            <m:ctrlPr>
              <w:rPr>
                <w:rFonts w:ascii="Cambria Math" w:hAnsi="Cambria Math"/>
                <w:i/>
              </w:rPr>
            </m:ctrlPr>
          </m:fPr>
          <m:num>
            <m:r>
              <w:rPr>
                <w:rFonts w:ascii="Cambria Math" w:hAnsi="Cambria Math"/>
              </w:rPr>
              <m:t>1</m:t>
            </m:r>
          </m:num>
          <m:den>
            <m:r>
              <w:rPr>
                <w:rFonts w:ascii="Cambria Math" w:hAnsi="Cambria Math"/>
              </w:rPr>
              <m:t>3</m:t>
            </m:r>
          </m:den>
        </m:f>
        <m:r>
          <w:rPr>
            <w:rFonts w:ascii="Cambria Math" w:hAnsi="Cambria Math"/>
          </w:rPr>
          <m:t>,</m:t>
        </m:r>
      </m:oMath>
      <w:r w:rsidR="00630B7F">
        <w:t xml:space="preserve"> w przypadku dwóch anten nadawczych.</w:t>
      </w:r>
      <w:r w:rsidR="00B17418">
        <w:t xml:space="preserve"> [11]</w:t>
      </w:r>
    </w:p>
    <w:p w14:paraId="6229C8F8" w14:textId="64029502" w:rsidR="00630B7F" w:rsidRDefault="4B852454" w:rsidP="0033573C">
      <w:pPr>
        <w:pStyle w:val="MojNormalny"/>
      </w:pPr>
      <w:r>
        <w:t>Podczas obliczania współczynnika aktywnych podnośnych należy pamiętać, że podczas transmisji kilku anten, w momencie emitowania sygnałów odniesienia RS tylko jedna antena może nadawać, pokazuje to rysunek 1</w:t>
      </w:r>
      <w:r w:rsidR="008D538F">
        <w:t>6</w:t>
      </w:r>
      <w:r>
        <w:t xml:space="preserve"> [11]</w:t>
      </w:r>
      <w:r w:rsidR="008D538F">
        <w:t>.</w:t>
      </w:r>
    </w:p>
    <w:p w14:paraId="7FB4CBE6" w14:textId="77777777" w:rsidR="00630B7F" w:rsidRDefault="00630B7F" w:rsidP="00630B7F">
      <w:pPr>
        <w:pStyle w:val="MojNormalny"/>
        <w:keepNext/>
        <w:jc w:val="center"/>
      </w:pPr>
      <w:r>
        <w:rPr>
          <w:noProof/>
        </w:rPr>
        <w:lastRenderedPageBreak/>
        <w:drawing>
          <wp:inline distT="0" distB="0" distL="0" distR="0" wp14:anchorId="2A47731C" wp14:editId="48281671">
            <wp:extent cx="3775364" cy="3348520"/>
            <wp:effectExtent l="0" t="0" r="0" b="4445"/>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793282" cy="3364413"/>
                    </a:xfrm>
                    <a:prstGeom prst="rect">
                      <a:avLst/>
                    </a:prstGeom>
                  </pic:spPr>
                </pic:pic>
              </a:graphicData>
            </a:graphic>
          </wp:inline>
        </w:drawing>
      </w:r>
    </w:p>
    <w:p w14:paraId="61B50086" w14:textId="2F6AC670" w:rsidR="00630B7F" w:rsidRDefault="00630B7F" w:rsidP="00630B7F">
      <w:pPr>
        <w:pStyle w:val="Legenda"/>
      </w:pPr>
      <w:r>
        <w:t xml:space="preserve">Rysunek </w:t>
      </w:r>
      <w:r w:rsidR="00446648">
        <w:rPr>
          <w:noProof/>
        </w:rPr>
        <w:fldChar w:fldCharType="begin"/>
      </w:r>
      <w:r w:rsidR="00446648">
        <w:rPr>
          <w:noProof/>
        </w:rPr>
        <w:instrText xml:space="preserve"> SEQ Rysunek \* ARABIC </w:instrText>
      </w:r>
      <w:r w:rsidR="00446648">
        <w:rPr>
          <w:noProof/>
        </w:rPr>
        <w:fldChar w:fldCharType="separate"/>
      </w:r>
      <w:r w:rsidR="00022105">
        <w:rPr>
          <w:noProof/>
        </w:rPr>
        <w:t>16</w:t>
      </w:r>
      <w:r w:rsidR="00446648">
        <w:rPr>
          <w:noProof/>
        </w:rPr>
        <w:fldChar w:fldCharType="end"/>
      </w:r>
      <w:r>
        <w:t>. Transmisja sygnałów odniesienia dla dwóch portów antenowych.</w:t>
      </w:r>
    </w:p>
    <w:p w14:paraId="114C0611" w14:textId="16B9D757" w:rsidR="00630B7F" w:rsidRDefault="4B852454" w:rsidP="00630B7F">
      <w:pPr>
        <w:pStyle w:val="MojNormalny"/>
      </w:pPr>
      <w:r>
        <w:t>Tabela 5 przedstawia wartości współczynnika aktywnych podnośnych dla różnej ilości portów antenowych.</w:t>
      </w:r>
    </w:p>
    <w:p w14:paraId="0D81B164" w14:textId="6095D4A5" w:rsidR="00ED22D7" w:rsidRDefault="00ED22D7" w:rsidP="00ED22D7">
      <w:pPr>
        <w:pStyle w:val="Legenda"/>
        <w:keepNext/>
      </w:pPr>
      <w:r>
        <w:t xml:space="preserve">Tabela </w:t>
      </w:r>
      <w:r w:rsidR="00446648">
        <w:rPr>
          <w:noProof/>
        </w:rPr>
        <w:fldChar w:fldCharType="begin"/>
      </w:r>
      <w:r w:rsidR="00446648">
        <w:rPr>
          <w:noProof/>
        </w:rPr>
        <w:instrText xml:space="preserve"> SEQ Tabela \* ARABIC </w:instrText>
      </w:r>
      <w:r w:rsidR="00446648">
        <w:rPr>
          <w:noProof/>
        </w:rPr>
        <w:fldChar w:fldCharType="separate"/>
      </w:r>
      <w:r w:rsidR="0022772B">
        <w:rPr>
          <w:noProof/>
        </w:rPr>
        <w:t>6</w:t>
      </w:r>
      <w:r w:rsidR="00446648">
        <w:rPr>
          <w:noProof/>
        </w:rPr>
        <w:fldChar w:fldCharType="end"/>
      </w:r>
      <w:r>
        <w:t>. Wartości współczynnika aktywnych podnośnych</w:t>
      </w:r>
      <w:r w:rsidR="00B17418">
        <w:t xml:space="preserve"> [11]</w:t>
      </w:r>
    </w:p>
    <w:tbl>
      <w:tblPr>
        <w:tblStyle w:val="Tabela-Siatka"/>
        <w:tblW w:w="0" w:type="auto"/>
        <w:tblLook w:val="04A0" w:firstRow="1" w:lastRow="0" w:firstColumn="1" w:lastColumn="0" w:noHBand="0" w:noVBand="1"/>
      </w:tblPr>
      <w:tblGrid>
        <w:gridCol w:w="1482"/>
        <w:gridCol w:w="1081"/>
        <w:gridCol w:w="1081"/>
        <w:gridCol w:w="1081"/>
        <w:gridCol w:w="1082"/>
        <w:gridCol w:w="1082"/>
        <w:gridCol w:w="1109"/>
        <w:gridCol w:w="1063"/>
      </w:tblGrid>
      <w:tr w:rsidR="00ED22D7" w14:paraId="56CE5DFC" w14:textId="7C6DB3D6" w:rsidTr="2FD3AF2C">
        <w:tc>
          <w:tcPr>
            <w:tcW w:w="1482" w:type="dxa"/>
            <w:vAlign w:val="center"/>
          </w:tcPr>
          <w:p w14:paraId="21A1847E" w14:textId="49178BEE" w:rsidR="00ED22D7" w:rsidRDefault="2FD3AF2C" w:rsidP="00B17418">
            <w:pPr>
              <w:pStyle w:val="MojNormalny"/>
              <w:jc w:val="center"/>
            </w:pPr>
            <w:r>
              <w:t xml:space="preserve">L. </w:t>
            </w:r>
            <w:proofErr w:type="spellStart"/>
            <w:r>
              <w:t>Tx</w:t>
            </w:r>
            <w:proofErr w:type="spellEnd"/>
          </w:p>
        </w:tc>
        <w:tc>
          <w:tcPr>
            <w:tcW w:w="1081" w:type="dxa"/>
            <w:vAlign w:val="center"/>
          </w:tcPr>
          <w:p w14:paraId="4C649FCD" w14:textId="1ADBB26F" w:rsidR="00ED22D7" w:rsidRDefault="2FD3AF2C" w:rsidP="00B17418">
            <w:pPr>
              <w:pStyle w:val="MojNormalny"/>
              <w:jc w:val="center"/>
            </w:pPr>
            <w:r>
              <w:t>1</w:t>
            </w:r>
          </w:p>
        </w:tc>
        <w:tc>
          <w:tcPr>
            <w:tcW w:w="1081" w:type="dxa"/>
            <w:vAlign w:val="center"/>
          </w:tcPr>
          <w:p w14:paraId="4B5366FF" w14:textId="3D10B51F" w:rsidR="00ED22D7" w:rsidRDefault="2FD3AF2C" w:rsidP="00B17418">
            <w:pPr>
              <w:pStyle w:val="MojNormalny"/>
              <w:jc w:val="center"/>
            </w:pPr>
            <w:r>
              <w:t>2</w:t>
            </w:r>
          </w:p>
        </w:tc>
        <w:tc>
          <w:tcPr>
            <w:tcW w:w="1081" w:type="dxa"/>
            <w:vAlign w:val="center"/>
          </w:tcPr>
          <w:p w14:paraId="59A31136" w14:textId="1610FD28" w:rsidR="00ED22D7" w:rsidRDefault="2FD3AF2C" w:rsidP="00B17418">
            <w:pPr>
              <w:pStyle w:val="MojNormalny"/>
              <w:jc w:val="center"/>
            </w:pPr>
            <w:r>
              <w:t>4</w:t>
            </w:r>
          </w:p>
        </w:tc>
        <w:tc>
          <w:tcPr>
            <w:tcW w:w="1082" w:type="dxa"/>
            <w:vAlign w:val="center"/>
          </w:tcPr>
          <w:p w14:paraId="5FD836E2" w14:textId="24CC929E" w:rsidR="00ED22D7" w:rsidRDefault="2FD3AF2C" w:rsidP="00B17418">
            <w:pPr>
              <w:pStyle w:val="MojNormalny"/>
              <w:jc w:val="center"/>
            </w:pPr>
            <w:r>
              <w:t>6</w:t>
            </w:r>
          </w:p>
        </w:tc>
        <w:tc>
          <w:tcPr>
            <w:tcW w:w="1082" w:type="dxa"/>
            <w:vAlign w:val="center"/>
          </w:tcPr>
          <w:p w14:paraId="04BE5605" w14:textId="57217BE2" w:rsidR="00ED22D7" w:rsidRDefault="2FD3AF2C" w:rsidP="00B17418">
            <w:pPr>
              <w:pStyle w:val="MojNormalny"/>
              <w:jc w:val="center"/>
            </w:pPr>
            <w:r>
              <w:t>8</w:t>
            </w:r>
          </w:p>
        </w:tc>
        <w:tc>
          <w:tcPr>
            <w:tcW w:w="1109" w:type="dxa"/>
            <w:vAlign w:val="center"/>
          </w:tcPr>
          <w:p w14:paraId="14F6B019" w14:textId="5088BBEE" w:rsidR="00ED22D7" w:rsidRDefault="2FD3AF2C" w:rsidP="00B17418">
            <w:pPr>
              <w:pStyle w:val="MojNormalny"/>
              <w:jc w:val="center"/>
            </w:pPr>
            <w:r>
              <w:t>10</w:t>
            </w:r>
          </w:p>
        </w:tc>
        <w:tc>
          <w:tcPr>
            <w:tcW w:w="1063" w:type="dxa"/>
            <w:vAlign w:val="center"/>
          </w:tcPr>
          <w:p w14:paraId="17991700" w14:textId="740FD6C4" w:rsidR="00ED22D7" w:rsidRDefault="2FD3AF2C" w:rsidP="00B17418">
            <w:pPr>
              <w:pStyle w:val="MojNormalny"/>
              <w:jc w:val="center"/>
            </w:pPr>
            <w:r>
              <w:t>12</w:t>
            </w:r>
          </w:p>
        </w:tc>
      </w:tr>
      <w:tr w:rsidR="00ED22D7" w14:paraId="6472B0FC" w14:textId="67141105" w:rsidTr="2FD3AF2C">
        <w:tc>
          <w:tcPr>
            <w:tcW w:w="1482" w:type="dxa"/>
            <w:vAlign w:val="center"/>
          </w:tcPr>
          <w:p w14:paraId="45F88183" w14:textId="218B9343" w:rsidR="00ED22D7" w:rsidRDefault="4B852454" w:rsidP="00B17418">
            <w:pPr>
              <w:pStyle w:val="MojNormalny"/>
              <w:jc w:val="center"/>
            </w:pPr>
            <w:r>
              <w:t>Cela obciążona</w:t>
            </w:r>
          </w:p>
        </w:tc>
        <w:tc>
          <w:tcPr>
            <w:tcW w:w="1081" w:type="dxa"/>
            <w:vAlign w:val="center"/>
          </w:tcPr>
          <w:p w14:paraId="698D46D2" w14:textId="38A23426" w:rsidR="00ED22D7" w:rsidRDefault="4B852454" w:rsidP="00B17418">
            <w:pPr>
              <w:pStyle w:val="MojNormalny"/>
              <w:jc w:val="center"/>
            </w:pPr>
            <w:r>
              <w:t>1/6</w:t>
            </w:r>
          </w:p>
        </w:tc>
        <w:tc>
          <w:tcPr>
            <w:tcW w:w="1081" w:type="dxa"/>
            <w:vAlign w:val="center"/>
          </w:tcPr>
          <w:p w14:paraId="6BE2C406" w14:textId="2A6E7D24" w:rsidR="00ED22D7" w:rsidRDefault="4B852454" w:rsidP="00B17418">
            <w:pPr>
              <w:pStyle w:val="MojNormalny"/>
              <w:jc w:val="center"/>
            </w:pPr>
            <w:r>
              <w:t>2/6</w:t>
            </w:r>
          </w:p>
        </w:tc>
        <w:tc>
          <w:tcPr>
            <w:tcW w:w="1081" w:type="dxa"/>
            <w:vAlign w:val="center"/>
          </w:tcPr>
          <w:p w14:paraId="7586FCEF" w14:textId="7A2BE000" w:rsidR="00ED22D7" w:rsidRDefault="4B852454" w:rsidP="00B17418">
            <w:pPr>
              <w:pStyle w:val="MojNormalny"/>
              <w:jc w:val="center"/>
            </w:pPr>
            <w:r>
              <w:t>2/3</w:t>
            </w:r>
          </w:p>
        </w:tc>
        <w:tc>
          <w:tcPr>
            <w:tcW w:w="1082" w:type="dxa"/>
            <w:vAlign w:val="center"/>
          </w:tcPr>
          <w:p w14:paraId="56A2463F" w14:textId="003D5019" w:rsidR="00ED22D7" w:rsidRDefault="2FD3AF2C" w:rsidP="00B17418">
            <w:pPr>
              <w:pStyle w:val="MojNormalny"/>
              <w:jc w:val="center"/>
            </w:pPr>
            <w:r>
              <w:t>1</w:t>
            </w:r>
          </w:p>
        </w:tc>
        <w:tc>
          <w:tcPr>
            <w:tcW w:w="1082" w:type="dxa"/>
            <w:vAlign w:val="center"/>
          </w:tcPr>
          <w:p w14:paraId="2A6DCE9B" w14:textId="404D6F68" w:rsidR="00ED22D7" w:rsidRDefault="4B852454" w:rsidP="00B17418">
            <w:pPr>
              <w:pStyle w:val="MojNormalny"/>
              <w:jc w:val="center"/>
            </w:pPr>
            <w:r>
              <w:t>4/3</w:t>
            </w:r>
          </w:p>
        </w:tc>
        <w:tc>
          <w:tcPr>
            <w:tcW w:w="1109" w:type="dxa"/>
            <w:vAlign w:val="center"/>
          </w:tcPr>
          <w:p w14:paraId="519BE37A" w14:textId="15CE7320" w:rsidR="00ED22D7" w:rsidRDefault="4B852454" w:rsidP="00B17418">
            <w:pPr>
              <w:pStyle w:val="MojNormalny"/>
              <w:jc w:val="center"/>
            </w:pPr>
            <w:r>
              <w:t>5/3</w:t>
            </w:r>
          </w:p>
        </w:tc>
        <w:tc>
          <w:tcPr>
            <w:tcW w:w="1063" w:type="dxa"/>
            <w:vAlign w:val="center"/>
          </w:tcPr>
          <w:p w14:paraId="07DDEB99" w14:textId="2C2349EC" w:rsidR="00ED22D7" w:rsidRDefault="2FD3AF2C" w:rsidP="00B17418">
            <w:pPr>
              <w:pStyle w:val="MojNormalny"/>
              <w:jc w:val="center"/>
            </w:pPr>
            <w:r>
              <w:t>1</w:t>
            </w:r>
          </w:p>
        </w:tc>
      </w:tr>
      <w:tr w:rsidR="00ED22D7" w14:paraId="450102CA" w14:textId="67A40CF1" w:rsidTr="2FD3AF2C">
        <w:tc>
          <w:tcPr>
            <w:tcW w:w="1482" w:type="dxa"/>
            <w:vAlign w:val="center"/>
          </w:tcPr>
          <w:p w14:paraId="1EFCA271" w14:textId="0488912C" w:rsidR="00ED22D7" w:rsidRDefault="4B852454" w:rsidP="00B17418">
            <w:pPr>
              <w:pStyle w:val="MojNormalny"/>
              <w:jc w:val="center"/>
            </w:pPr>
            <w:r>
              <w:t>Cela nieobciążona</w:t>
            </w:r>
          </w:p>
        </w:tc>
        <w:tc>
          <w:tcPr>
            <w:tcW w:w="1081" w:type="dxa"/>
            <w:vAlign w:val="center"/>
          </w:tcPr>
          <w:p w14:paraId="5CF09C4B" w14:textId="6943E472" w:rsidR="00ED22D7" w:rsidRDefault="4B852454" w:rsidP="00B17418">
            <w:pPr>
              <w:pStyle w:val="MojNormalny"/>
              <w:jc w:val="center"/>
            </w:pPr>
            <w:r>
              <w:t>5/6</w:t>
            </w:r>
          </w:p>
        </w:tc>
        <w:tc>
          <w:tcPr>
            <w:tcW w:w="1081" w:type="dxa"/>
            <w:vAlign w:val="center"/>
          </w:tcPr>
          <w:p w14:paraId="15A8E1E2" w14:textId="4CDE48BD" w:rsidR="00ED22D7" w:rsidRDefault="4B852454" w:rsidP="00B17418">
            <w:pPr>
              <w:pStyle w:val="MojNormalny"/>
              <w:jc w:val="center"/>
            </w:pPr>
            <w:r>
              <w:t>5/3</w:t>
            </w:r>
          </w:p>
        </w:tc>
        <w:tc>
          <w:tcPr>
            <w:tcW w:w="1081" w:type="dxa"/>
            <w:vAlign w:val="center"/>
          </w:tcPr>
          <w:p w14:paraId="0AEE5F84" w14:textId="7DF14C2E" w:rsidR="00ED22D7" w:rsidRDefault="4B852454" w:rsidP="00B17418">
            <w:pPr>
              <w:pStyle w:val="MojNormalny"/>
              <w:jc w:val="center"/>
            </w:pPr>
            <w:r>
              <w:t>10/3</w:t>
            </w:r>
          </w:p>
        </w:tc>
        <w:tc>
          <w:tcPr>
            <w:tcW w:w="1082" w:type="dxa"/>
            <w:vAlign w:val="center"/>
          </w:tcPr>
          <w:p w14:paraId="75D2F835" w14:textId="2D047932" w:rsidR="00ED22D7" w:rsidRDefault="2FD3AF2C" w:rsidP="00B17418">
            <w:pPr>
              <w:pStyle w:val="MojNormalny"/>
              <w:jc w:val="center"/>
            </w:pPr>
            <w:r>
              <w:t>5</w:t>
            </w:r>
          </w:p>
        </w:tc>
        <w:tc>
          <w:tcPr>
            <w:tcW w:w="1082" w:type="dxa"/>
            <w:vAlign w:val="center"/>
          </w:tcPr>
          <w:p w14:paraId="3988FE5E" w14:textId="08690CBC" w:rsidR="00ED22D7" w:rsidRDefault="4B852454" w:rsidP="00B17418">
            <w:pPr>
              <w:pStyle w:val="MojNormalny"/>
              <w:jc w:val="center"/>
            </w:pPr>
            <w:r>
              <w:t>20/3</w:t>
            </w:r>
          </w:p>
        </w:tc>
        <w:tc>
          <w:tcPr>
            <w:tcW w:w="1109" w:type="dxa"/>
            <w:vAlign w:val="center"/>
          </w:tcPr>
          <w:p w14:paraId="57933264" w14:textId="649ED269" w:rsidR="00ED22D7" w:rsidRDefault="4B852454" w:rsidP="00B17418">
            <w:pPr>
              <w:pStyle w:val="MojNormalny"/>
              <w:jc w:val="center"/>
            </w:pPr>
            <w:r>
              <w:t>25/3</w:t>
            </w:r>
          </w:p>
        </w:tc>
        <w:tc>
          <w:tcPr>
            <w:tcW w:w="1063" w:type="dxa"/>
            <w:vAlign w:val="center"/>
          </w:tcPr>
          <w:p w14:paraId="1B917AE1" w14:textId="2521792F" w:rsidR="00ED22D7" w:rsidRDefault="2FD3AF2C" w:rsidP="00B17418">
            <w:pPr>
              <w:pStyle w:val="MojNormalny"/>
              <w:jc w:val="center"/>
            </w:pPr>
            <w:r>
              <w:t>10</w:t>
            </w:r>
          </w:p>
        </w:tc>
      </w:tr>
    </w:tbl>
    <w:p w14:paraId="203D458B" w14:textId="5D453327" w:rsidR="00630B7F" w:rsidRDefault="00630B7F" w:rsidP="00630B7F"/>
    <w:p w14:paraId="42C83496" w14:textId="77777777" w:rsidR="00B17418" w:rsidRPr="00630B7F" w:rsidRDefault="00B17418" w:rsidP="00630B7F"/>
    <w:p w14:paraId="6CE24535" w14:textId="300E98FB" w:rsidR="00EE7508" w:rsidRDefault="00A47E13" w:rsidP="0033573C">
      <w:pPr>
        <w:pStyle w:val="MojNormalny"/>
      </w:pPr>
      <w:r w:rsidRPr="4B852454">
        <w:rPr>
          <w:b/>
          <w:bCs/>
        </w:rPr>
        <w:t>Interferencje</w:t>
      </w:r>
      <w:r w:rsidR="00EE7508" w:rsidRPr="4B852454">
        <w:rPr>
          <w:b/>
          <w:bCs/>
        </w:rPr>
        <w:t xml:space="preserve"> </w:t>
      </w:r>
      <w:r w:rsidR="00EE7508">
        <w:t>(</w:t>
      </w:r>
      <m:oMath>
        <m:sSub>
          <m:sSubPr>
            <m:ctrlPr>
              <w:rPr>
                <w:rFonts w:ascii="Cambria Math" w:hAnsi="Cambria Math"/>
                <w:i/>
              </w:rPr>
            </m:ctrlPr>
          </m:sSubPr>
          <m:e>
            <m:r>
              <w:rPr>
                <w:rFonts w:ascii="Cambria Math" w:hAnsi="Cambria Math"/>
              </w:rPr>
              <m:t>I</m:t>
            </m:r>
          </m:e>
          <m:sub>
            <m:r>
              <w:rPr>
                <w:rFonts w:ascii="Cambria Math" w:hAnsi="Cambria Math"/>
              </w:rPr>
              <m:t>tot</m:t>
            </m:r>
          </m:sub>
        </m:sSub>
        <m:r>
          <w:rPr>
            <w:rFonts w:ascii="Cambria Math" w:hAnsi="Cambria Math"/>
          </w:rPr>
          <m:t>)</m:t>
        </m:r>
      </m:oMath>
      <w:r>
        <w:t xml:space="preserve"> są liczone jako suma wszystkich sygnałów pochodzących od sąsiadujących stacji bazowych na wszystkich podnośnych</w:t>
      </w:r>
      <w:r w:rsidR="00B17418">
        <w:t xml:space="preserve"> OFDM</w:t>
      </w:r>
      <w:r>
        <w:t xml:space="preserve"> używanych w sektorze</w:t>
      </w:r>
      <w:r w:rsidR="00EE7508">
        <w:t>.</w:t>
      </w:r>
    </w:p>
    <w:p w14:paraId="4693023F" w14:textId="77777777" w:rsidR="001A0D3A" w:rsidRDefault="001A0D3A" w:rsidP="0033573C">
      <w:pPr>
        <w:pStyle w:val="MojNormalny"/>
      </w:pPr>
    </w:p>
    <w:p w14:paraId="23B37A0E" w14:textId="375E39C3" w:rsidR="001A0D3A" w:rsidRDefault="002B488F" w:rsidP="0033573C">
      <w:pPr>
        <w:pStyle w:val="MojNormalny"/>
      </w:pPr>
      <m:oMath>
        <m:sSub>
          <m:sSubPr>
            <m:ctrlPr>
              <w:rPr>
                <w:rFonts w:ascii="Cambria Math" w:hAnsi="Cambria Math"/>
                <w:i/>
              </w:rPr>
            </m:ctrlPr>
          </m:sSubPr>
          <m:e>
            <m:r>
              <w:rPr>
                <w:rFonts w:ascii="Cambria Math" w:hAnsi="Cambria Math"/>
              </w:rPr>
              <m:t>I</m:t>
            </m:r>
          </m:e>
          <m:sub>
            <m:r>
              <w:rPr>
                <w:rFonts w:ascii="Cambria Math" w:hAnsi="Cambria Math"/>
              </w:rPr>
              <m:t>tot</m:t>
            </m:r>
          </m:sub>
        </m:sSub>
        <m:r>
          <w:rPr>
            <w:rFonts w:ascii="Cambria Math" w:hAnsi="Cambria Math"/>
          </w:rPr>
          <m:t>=</m:t>
        </m:r>
        <m:nary>
          <m:naryPr>
            <m:chr m:val="∑"/>
            <m:limLoc m:val="undOvr"/>
            <m:supHide m:val="1"/>
            <m:ctrlPr>
              <w:rPr>
                <w:rFonts w:ascii="Cambria Math" w:hAnsi="Cambria Math"/>
                <w:i/>
              </w:rPr>
            </m:ctrlPr>
          </m:naryPr>
          <m:sub>
            <m:r>
              <w:rPr>
                <w:rFonts w:ascii="Cambria Math" w:hAnsi="Cambria Math"/>
              </w:rPr>
              <m:t>i=1</m:t>
            </m:r>
          </m:sub>
          <m:sup/>
          <m:e>
            <m:r>
              <w:rPr>
                <w:rFonts w:ascii="Cambria Math" w:hAnsi="Cambria Math"/>
              </w:rPr>
              <m:t>(12*</m:t>
            </m:r>
            <m:sSub>
              <m:sSubPr>
                <m:ctrlPr>
                  <w:rPr>
                    <w:rFonts w:ascii="Cambria Math" w:hAnsi="Cambria Math"/>
                    <w:i/>
                  </w:rPr>
                </m:ctrlPr>
              </m:sSubPr>
              <m:e>
                <m:sSub>
                  <m:sSubPr>
                    <m:ctrlPr>
                      <w:rPr>
                        <w:rFonts w:ascii="Cambria Math" w:hAnsi="Cambria Math"/>
                        <w:i/>
                      </w:rPr>
                    </m:ctrlPr>
                  </m:sSubPr>
                  <m:e>
                    <m:r>
                      <w:rPr>
                        <w:rFonts w:ascii="Cambria Math" w:hAnsi="Cambria Math"/>
                      </w:rPr>
                      <m:t>N</m:t>
                    </m:r>
                  </m:e>
                  <m:sub>
                    <m:r>
                      <w:rPr>
                        <w:rFonts w:ascii="Cambria Math" w:hAnsi="Cambria Math"/>
                      </w:rPr>
                      <m:t>prb</m:t>
                    </m:r>
                  </m:sub>
                </m:sSub>
              </m:e>
              <m:sub>
                <m:r>
                  <w:rPr>
                    <w:rFonts w:ascii="Cambria Math" w:hAnsi="Cambria Math"/>
                  </w:rPr>
                  <m:t>i</m:t>
                </m:r>
              </m:sub>
            </m:sSub>
            <m:r>
              <w:rPr>
                <w:rFonts w:ascii="Cambria Math" w:hAnsi="Cambria Math"/>
              </w:rPr>
              <m:t>*RSR</m:t>
            </m:r>
            <m:sSub>
              <m:sSubPr>
                <m:ctrlPr>
                  <w:rPr>
                    <w:rFonts w:ascii="Cambria Math" w:hAnsi="Cambria Math"/>
                    <w:i/>
                  </w:rPr>
                </m:ctrlPr>
              </m:sSubPr>
              <m:e>
                <m:r>
                  <w:rPr>
                    <w:rFonts w:ascii="Cambria Math" w:hAnsi="Cambria Math"/>
                  </w:rPr>
                  <m:t>P</m:t>
                </m:r>
              </m:e>
              <m:sub>
                <m:r>
                  <w:rPr>
                    <w:rFonts w:ascii="Cambria Math" w:hAnsi="Cambria Math"/>
                  </w:rPr>
                  <m:t>i</m:t>
                </m:r>
              </m:sub>
            </m:sSub>
            <m:d>
              <m:dPr>
                <m:begChr m:val="["/>
                <m:endChr m:val="]"/>
                <m:ctrlPr>
                  <w:rPr>
                    <w:rFonts w:ascii="Cambria Math" w:hAnsi="Cambria Math"/>
                    <w:i/>
                  </w:rPr>
                </m:ctrlPr>
              </m:dPr>
              <m:e>
                <m:r>
                  <w:rPr>
                    <w:rFonts w:ascii="Cambria Math" w:hAnsi="Cambria Math"/>
                  </w:rPr>
                  <m:t>W</m:t>
                </m:r>
              </m:e>
            </m:d>
            <m:r>
              <w:rPr>
                <w:rFonts w:ascii="Cambria Math" w:hAnsi="Cambria Math"/>
              </w:rPr>
              <m:t>)</m:t>
            </m:r>
          </m:e>
        </m:nary>
        <m:r>
          <w:rPr>
            <w:rFonts w:ascii="Cambria Math" w:hAnsi="Cambria Math"/>
          </w:rPr>
          <m:t>,</m:t>
        </m:r>
      </m:oMath>
      <w:r w:rsidR="001A0D3A">
        <w:t xml:space="preserve"> </w:t>
      </w:r>
    </w:p>
    <w:p w14:paraId="0E3C6C54" w14:textId="400301CB" w:rsidR="00EE7508" w:rsidRDefault="4B852454" w:rsidP="0033573C">
      <w:pPr>
        <w:pStyle w:val="MojNormalny"/>
      </w:pPr>
      <w:r>
        <w:t>gdzie:</w:t>
      </w:r>
    </w:p>
    <w:p w14:paraId="4E689E77" w14:textId="551DCA04" w:rsidR="00EE7508" w:rsidRDefault="002B488F" w:rsidP="0033573C">
      <w:pPr>
        <w:pStyle w:val="MojNormalny"/>
      </w:pPr>
      <m:oMath>
        <m:sSub>
          <m:sSubPr>
            <m:ctrlPr>
              <w:rPr>
                <w:rFonts w:ascii="Cambria Math" w:hAnsi="Cambria Math"/>
                <w:i/>
              </w:rPr>
            </m:ctrlPr>
          </m:sSubPr>
          <m:e>
            <m:sSub>
              <m:sSubPr>
                <m:ctrlPr>
                  <w:rPr>
                    <w:rFonts w:ascii="Cambria Math" w:hAnsi="Cambria Math"/>
                    <w:i/>
                  </w:rPr>
                </m:ctrlPr>
              </m:sSubPr>
              <m:e>
                <m:r>
                  <w:rPr>
                    <w:rFonts w:ascii="Cambria Math" w:hAnsi="Cambria Math"/>
                  </w:rPr>
                  <m:t>N</m:t>
                </m:r>
              </m:e>
              <m:sub>
                <m:r>
                  <w:rPr>
                    <w:rFonts w:ascii="Cambria Math" w:hAnsi="Cambria Math"/>
                  </w:rPr>
                  <m:t>prb</m:t>
                </m:r>
              </m:sub>
            </m:sSub>
          </m:e>
          <m:sub>
            <m:r>
              <w:rPr>
                <w:rFonts w:ascii="Cambria Math" w:hAnsi="Cambria Math"/>
              </w:rPr>
              <m:t>i</m:t>
            </m:r>
          </m:sub>
        </m:sSub>
      </m:oMath>
      <w:r w:rsidR="00EE7508">
        <w:t xml:space="preserve"> – liczba bl</w:t>
      </w:r>
      <w:r w:rsidR="009C442F">
        <w:t>o</w:t>
      </w:r>
      <w:r w:rsidR="00EE7508">
        <w:t>ków zasobów używanych w i-tej komórce sąsiedniej,</w:t>
      </w:r>
    </w:p>
    <w:p w14:paraId="5E9884B3" w14:textId="10CA0E05" w:rsidR="00EE7508" w:rsidRDefault="00EE7508" w:rsidP="0033573C">
      <w:pPr>
        <w:pStyle w:val="MojNormalny"/>
      </w:pPr>
      <m:oMath>
        <m:r>
          <w:rPr>
            <w:rFonts w:ascii="Cambria Math" w:hAnsi="Cambria Math"/>
          </w:rPr>
          <m:t>RSR</m:t>
        </m:r>
        <m:sSub>
          <m:sSubPr>
            <m:ctrlPr>
              <w:rPr>
                <w:rFonts w:ascii="Cambria Math" w:hAnsi="Cambria Math"/>
                <w:i/>
              </w:rPr>
            </m:ctrlPr>
          </m:sSubPr>
          <m:e>
            <m:r>
              <w:rPr>
                <w:rFonts w:ascii="Cambria Math" w:hAnsi="Cambria Math"/>
              </w:rPr>
              <m:t>P</m:t>
            </m:r>
          </m:e>
          <m:sub>
            <m:r>
              <w:rPr>
                <w:rFonts w:ascii="Cambria Math" w:hAnsi="Cambria Math"/>
              </w:rPr>
              <m:t>i</m:t>
            </m:r>
          </m:sub>
        </m:sSub>
      </m:oMath>
      <w:r>
        <w:t xml:space="preserve"> – sygnał pochodzący od i-tej komórki sąsiedniej.</w:t>
      </w:r>
    </w:p>
    <w:p w14:paraId="32889535" w14:textId="3CD0DF5B" w:rsidR="001A0D3A" w:rsidRDefault="001A0D3A" w:rsidP="0033573C">
      <w:pPr>
        <w:pStyle w:val="MojNormalny"/>
      </w:pPr>
    </w:p>
    <w:p w14:paraId="34157C61" w14:textId="4F487758" w:rsidR="001A0D3A" w:rsidRDefault="001A0D3A" w:rsidP="0033573C">
      <w:pPr>
        <w:pStyle w:val="MojNormalny"/>
      </w:pPr>
      <w:r w:rsidRPr="4B852454">
        <w:rPr>
          <w:b/>
          <w:bCs/>
        </w:rPr>
        <w:t>Szum</w:t>
      </w:r>
      <w:r>
        <w:t xml:space="preserve"> (</w:t>
      </w:r>
      <m:oMath>
        <m:sSub>
          <m:sSubPr>
            <m:ctrlPr>
              <w:rPr>
                <w:rFonts w:ascii="Cambria Math" w:hAnsi="Cambria Math"/>
                <w:i/>
              </w:rPr>
            </m:ctrlPr>
          </m:sSubPr>
          <m:e>
            <m:r>
              <w:rPr>
                <w:rFonts w:ascii="Cambria Math" w:hAnsi="Cambria Math"/>
              </w:rPr>
              <m:t>N</m:t>
            </m:r>
          </m:e>
          <m:sub>
            <m:r>
              <w:rPr>
                <w:rFonts w:ascii="Cambria Math" w:hAnsi="Cambria Math"/>
              </w:rPr>
              <m:t>tot</m:t>
            </m:r>
          </m:sub>
        </m:sSub>
        <m:r>
          <w:rPr>
            <w:rFonts w:ascii="Cambria Math" w:hAnsi="Cambria Math"/>
          </w:rPr>
          <m:t>)</m:t>
        </m:r>
      </m:oMath>
      <w:r>
        <w:t xml:space="preserve"> jest określony jako poziom zakłóceń wprowadzany przez szum odbiornika.</w:t>
      </w:r>
    </w:p>
    <w:p w14:paraId="2A173C0B" w14:textId="77777777" w:rsidR="001A0D3A" w:rsidRDefault="001A0D3A" w:rsidP="0033573C">
      <w:pPr>
        <w:pStyle w:val="MojNormalny"/>
      </w:pPr>
    </w:p>
    <w:p w14:paraId="09A2242B" w14:textId="0917900B" w:rsidR="001A0D3A" w:rsidRDefault="002B488F" w:rsidP="0033573C">
      <w:pPr>
        <w:pStyle w:val="MojNormalny"/>
      </w:pPr>
      <m:oMath>
        <m:sSub>
          <m:sSubPr>
            <m:ctrlPr>
              <w:rPr>
                <w:rFonts w:ascii="Cambria Math" w:hAnsi="Cambria Math"/>
                <w:i/>
              </w:rPr>
            </m:ctrlPr>
          </m:sSubPr>
          <m:e>
            <m:r>
              <w:rPr>
                <w:rFonts w:ascii="Cambria Math" w:hAnsi="Cambria Math"/>
              </w:rPr>
              <m:t>N</m:t>
            </m:r>
          </m:e>
          <m:sub>
            <m:r>
              <w:rPr>
                <w:rFonts w:ascii="Cambria Math" w:hAnsi="Cambria Math"/>
              </w:rPr>
              <m:t>tot</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fl</m:t>
            </m:r>
          </m:sub>
        </m:sSub>
        <m:r>
          <w:rPr>
            <w:rFonts w:ascii="Cambria Math" w:hAnsi="Cambria Math"/>
          </w:rPr>
          <m:t>+10</m:t>
        </m:r>
        <m:func>
          <m:funcPr>
            <m:ctrlPr>
              <w:rPr>
                <w:rFonts w:ascii="Cambria Math" w:hAnsi="Cambria Math"/>
              </w:rPr>
            </m:ctrlPr>
          </m:funcPr>
          <m:fName>
            <m:r>
              <m:rPr>
                <m:sty m:val="p"/>
              </m:rPr>
              <w:rPr>
                <w:rFonts w:ascii="Cambria Math" w:hAnsi="Cambria Math"/>
              </w:rPr>
              <m:t>log</m:t>
            </m:r>
          </m:fName>
          <m:e>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prb</m:t>
                    </m:r>
                  </m:sub>
                </m:sSub>
                <m:r>
                  <w:rPr>
                    <w:rFonts w:ascii="Cambria Math" w:hAnsi="Cambria Math"/>
                  </w:rPr>
                  <m:t>*180*</m:t>
                </m:r>
                <m:sSup>
                  <m:sSupPr>
                    <m:ctrlPr>
                      <w:rPr>
                        <w:rFonts w:ascii="Cambria Math" w:hAnsi="Cambria Math"/>
                        <w:i/>
                      </w:rPr>
                    </m:ctrlPr>
                  </m:sSupPr>
                  <m:e>
                    <m:r>
                      <w:rPr>
                        <w:rFonts w:ascii="Cambria Math" w:hAnsi="Cambria Math"/>
                      </w:rPr>
                      <m:t>10</m:t>
                    </m:r>
                  </m:e>
                  <m:sup>
                    <m:r>
                      <w:rPr>
                        <w:rFonts w:ascii="Cambria Math" w:hAnsi="Cambria Math"/>
                      </w:rPr>
                      <m:t>3</m:t>
                    </m:r>
                  </m:sup>
                </m:sSup>
              </m:e>
            </m:d>
          </m:e>
        </m:func>
        <m:r>
          <w:rPr>
            <w:rFonts w:ascii="Cambria Math" w:hAnsi="Cambria Math"/>
          </w:rPr>
          <m:t>+F</m:t>
        </m:r>
      </m:oMath>
      <w:r w:rsidR="001A0D3A" w:rsidRPr="2FD3AF2C">
        <w:t>,</w:t>
      </w:r>
    </w:p>
    <w:p w14:paraId="67FDAF3D" w14:textId="1C1791FE" w:rsidR="001A0D3A" w:rsidRDefault="4B852454" w:rsidP="0033573C">
      <w:pPr>
        <w:pStyle w:val="MojNormalny"/>
      </w:pPr>
      <w:r>
        <w:t>gdzie:</w:t>
      </w:r>
    </w:p>
    <w:p w14:paraId="34D56DF0" w14:textId="1246005F" w:rsidR="001A0D3A" w:rsidRDefault="002B488F" w:rsidP="0033573C">
      <w:pPr>
        <w:pStyle w:val="MojNormalny"/>
      </w:pPr>
      <m:oMath>
        <m:sSub>
          <m:sSubPr>
            <m:ctrlPr>
              <w:rPr>
                <w:rFonts w:ascii="Cambria Math" w:hAnsi="Cambria Math"/>
                <w:i/>
              </w:rPr>
            </m:ctrlPr>
          </m:sSubPr>
          <m:e>
            <m:r>
              <w:rPr>
                <w:rFonts w:ascii="Cambria Math" w:hAnsi="Cambria Math"/>
              </w:rPr>
              <m:t>N</m:t>
            </m:r>
          </m:e>
          <m:sub>
            <m:r>
              <w:rPr>
                <w:rFonts w:ascii="Cambria Math" w:hAnsi="Cambria Math"/>
              </w:rPr>
              <m:t>fl</m:t>
            </m:r>
          </m:sub>
        </m:sSub>
      </m:oMath>
      <w:r w:rsidR="001A0D3A">
        <w:t xml:space="preserve"> – poziom widmowej gęstości mocy szumów termicznych w temperaturze otoczenia (-174 dBm</w:t>
      </w:r>
      <w:r w:rsidR="001A0D3A" w:rsidRPr="2FD3AF2C">
        <w:t>),</w:t>
      </w:r>
    </w:p>
    <w:p w14:paraId="2288F921" w14:textId="72DBE64C" w:rsidR="001A0D3A" w:rsidRDefault="002B488F" w:rsidP="0033573C">
      <w:pPr>
        <w:pStyle w:val="MojNormalny"/>
      </w:pPr>
      <m:oMath>
        <m:sSub>
          <m:sSubPr>
            <m:ctrlPr>
              <w:rPr>
                <w:rFonts w:ascii="Cambria Math" w:hAnsi="Cambria Math"/>
                <w:i/>
              </w:rPr>
            </m:ctrlPr>
          </m:sSubPr>
          <m:e>
            <m:r>
              <w:rPr>
                <w:rFonts w:ascii="Cambria Math" w:hAnsi="Cambria Math"/>
              </w:rPr>
              <m:t>N</m:t>
            </m:r>
          </m:e>
          <m:sub>
            <m:r>
              <w:rPr>
                <w:rFonts w:ascii="Cambria Math" w:hAnsi="Cambria Math"/>
              </w:rPr>
              <m:t>prb</m:t>
            </m:r>
          </m:sub>
        </m:sSub>
      </m:oMath>
      <w:r w:rsidR="001A0D3A">
        <w:t xml:space="preserve"> – liczba b</w:t>
      </w:r>
      <w:r w:rsidR="009C442F">
        <w:t>l</w:t>
      </w:r>
      <w:r w:rsidR="001A0D3A">
        <w:t>oków zasobów używanej do transmisji,</w:t>
      </w:r>
    </w:p>
    <w:p w14:paraId="63540CDD" w14:textId="3A110221" w:rsidR="001A0D3A" w:rsidRPr="0033573C" w:rsidRDefault="001A0D3A" w:rsidP="0033573C">
      <w:pPr>
        <w:pStyle w:val="MojNormalny"/>
      </w:pPr>
      <m:oMath>
        <m:r>
          <w:rPr>
            <w:rFonts w:ascii="Cambria Math" w:hAnsi="Cambria Math"/>
          </w:rPr>
          <m:t>F</m:t>
        </m:r>
      </m:oMath>
      <w:r>
        <w:t xml:space="preserve"> – współczynnik szumów odbiornika w dB</w:t>
      </w:r>
      <w:r w:rsidRPr="2FD3AF2C">
        <w:t>.</w:t>
      </w:r>
    </w:p>
    <w:p w14:paraId="0E2F3A91" w14:textId="71D7AA96" w:rsidR="00A75CDE" w:rsidRDefault="59B1B3CF" w:rsidP="00A75CDE">
      <w:pPr>
        <w:pStyle w:val="MojNagwek2"/>
        <w:numPr>
          <w:ilvl w:val="1"/>
          <w:numId w:val="9"/>
        </w:numPr>
      </w:pPr>
      <w:bookmarkStart w:id="38" w:name="_Toc515464822"/>
      <w:r>
        <w:t>RSRQ</w:t>
      </w:r>
      <w:bookmarkEnd w:id="38"/>
    </w:p>
    <w:p w14:paraId="59F96830" w14:textId="3A7EF47B" w:rsidR="004F26D7" w:rsidRDefault="4B852454" w:rsidP="004F26D7">
      <w:pPr>
        <w:pStyle w:val="MojNormalny"/>
      </w:pPr>
      <w:r>
        <w:t>RSRQ zostało zdefiniowane przez 3GPP jako stosunek sygnału odbieranego przez terminal do wszystkich innych sygnałów wprowadzających zakłócenia, znormalizowany do pasma 1 bloku zasobów:</w:t>
      </w:r>
    </w:p>
    <w:p w14:paraId="7B3F9E2E" w14:textId="35C29CA2" w:rsidR="004F26D7" w:rsidRPr="004F26D7" w:rsidRDefault="004F26D7" w:rsidP="004F26D7">
      <w:pPr>
        <w:pStyle w:val="MojNormalny"/>
      </w:pPr>
      <m:oMathPara>
        <m:oMath>
          <m:r>
            <w:rPr>
              <w:rFonts w:ascii="Cambria Math" w:hAnsi="Cambria Math"/>
            </w:rPr>
            <m:t>RSRQ=</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prb</m:t>
                  </m:r>
                </m:sub>
              </m:sSub>
              <m:r>
                <w:rPr>
                  <w:rFonts w:ascii="Cambria Math" w:hAnsi="Cambria Math"/>
                </w:rPr>
                <m:t>*RSRP[W]</m:t>
              </m:r>
            </m:num>
            <m:den>
              <m:r>
                <w:rPr>
                  <w:rFonts w:ascii="Cambria Math" w:hAnsi="Cambria Math"/>
                </w:rPr>
                <m:t>RSS</m:t>
              </m:r>
              <m:sSub>
                <m:sSubPr>
                  <m:ctrlPr>
                    <w:rPr>
                      <w:rFonts w:ascii="Cambria Math" w:hAnsi="Cambria Math"/>
                      <w:i/>
                    </w:rPr>
                  </m:ctrlPr>
                </m:sSubPr>
                <m:e>
                  <m:r>
                    <w:rPr>
                      <w:rFonts w:ascii="Cambria Math" w:hAnsi="Cambria Math"/>
                    </w:rPr>
                    <m:t>I</m:t>
                  </m:r>
                </m:e>
                <m:sub>
                  <m:r>
                    <w:rPr>
                      <w:rFonts w:ascii="Cambria Math" w:hAnsi="Cambria Math"/>
                    </w:rPr>
                    <m:t>tot</m:t>
                  </m:r>
                </m:sub>
              </m:sSub>
              <m:r>
                <w:rPr>
                  <w:rFonts w:ascii="Cambria Math" w:hAnsi="Cambria Math"/>
                </w:rPr>
                <m:t>[W]</m:t>
              </m:r>
            </m:den>
          </m:f>
          <m:r>
            <w:rPr>
              <w:rFonts w:ascii="Cambria Math" w:hAnsi="Cambria Math"/>
            </w:rPr>
            <m:t>,</m:t>
          </m:r>
        </m:oMath>
      </m:oMathPara>
    </w:p>
    <w:p w14:paraId="05FFC547" w14:textId="57B20FE0" w:rsidR="004F26D7" w:rsidRDefault="4B852454" w:rsidP="004F26D7">
      <w:pPr>
        <w:pStyle w:val="MojNormalny"/>
      </w:pPr>
      <w:r>
        <w:t>gdzie:</w:t>
      </w:r>
    </w:p>
    <w:p w14:paraId="6517EB79" w14:textId="15824ADF" w:rsidR="004F26D7" w:rsidRDefault="002B488F" w:rsidP="004F26D7">
      <w:pPr>
        <w:pStyle w:val="MojNormalny"/>
      </w:pPr>
      <m:oMath>
        <m:sSub>
          <m:sSubPr>
            <m:ctrlPr>
              <w:rPr>
                <w:rFonts w:ascii="Cambria Math" w:hAnsi="Cambria Math"/>
                <w:i/>
              </w:rPr>
            </m:ctrlPr>
          </m:sSubPr>
          <m:e>
            <m:r>
              <w:rPr>
                <w:rFonts w:ascii="Cambria Math" w:hAnsi="Cambria Math"/>
              </w:rPr>
              <m:t>N</m:t>
            </m:r>
          </m:e>
          <m:sub>
            <m:r>
              <w:rPr>
                <w:rFonts w:ascii="Cambria Math" w:hAnsi="Cambria Math"/>
              </w:rPr>
              <m:t>prb</m:t>
            </m:r>
          </m:sub>
        </m:sSub>
      </m:oMath>
      <w:r w:rsidR="004F26D7">
        <w:t xml:space="preserve"> – liczba bloków zasobów używanych w komórce,</w:t>
      </w:r>
    </w:p>
    <w:p w14:paraId="427F0548" w14:textId="5B884C57" w:rsidR="004F26D7" w:rsidRDefault="004F26D7" w:rsidP="004F26D7">
      <w:pPr>
        <w:pStyle w:val="MojNormalny"/>
      </w:pPr>
      <m:oMath>
        <m:r>
          <w:rPr>
            <w:rFonts w:ascii="Cambria Math" w:hAnsi="Cambria Math"/>
          </w:rPr>
          <m:t>RSRP</m:t>
        </m:r>
      </m:oMath>
      <w:r>
        <w:t xml:space="preserve"> – wartość parametru RSRP w danym położeniu terminala,</w:t>
      </w:r>
    </w:p>
    <w:p w14:paraId="33210DCD" w14:textId="39ED9ADF" w:rsidR="004F26D7" w:rsidRDefault="004F26D7" w:rsidP="004F26D7">
      <w:pPr>
        <w:pStyle w:val="MojNormalny"/>
      </w:pPr>
      <m:oMath>
        <m:r>
          <w:rPr>
            <w:rFonts w:ascii="Cambria Math" w:hAnsi="Cambria Math"/>
          </w:rPr>
          <m:t>RSS</m:t>
        </m:r>
        <m:sSub>
          <m:sSubPr>
            <m:ctrlPr>
              <w:rPr>
                <w:rFonts w:ascii="Cambria Math" w:hAnsi="Cambria Math"/>
                <w:i/>
              </w:rPr>
            </m:ctrlPr>
          </m:sSubPr>
          <m:e>
            <m:r>
              <w:rPr>
                <w:rFonts w:ascii="Cambria Math" w:hAnsi="Cambria Math"/>
              </w:rPr>
              <m:t>I</m:t>
            </m:r>
          </m:e>
          <m:sub>
            <m:r>
              <w:rPr>
                <w:rFonts w:ascii="Cambria Math" w:hAnsi="Cambria Math"/>
              </w:rPr>
              <m:t>tot</m:t>
            </m:r>
          </m:sub>
        </m:sSub>
      </m:oMath>
      <w:r>
        <w:t xml:space="preserve"> – wartość parametru RSSI w danym położeniu terminala. </w:t>
      </w:r>
    </w:p>
    <w:p w14:paraId="603A7F51" w14:textId="01564C0A" w:rsidR="00A75CDE" w:rsidRDefault="59B1B3CF" w:rsidP="00A75CDE">
      <w:pPr>
        <w:pStyle w:val="MojNagwek2"/>
        <w:numPr>
          <w:ilvl w:val="1"/>
          <w:numId w:val="9"/>
        </w:numPr>
      </w:pPr>
      <w:bookmarkStart w:id="39" w:name="_Toc515464823"/>
      <w:r>
        <w:t>SNIR</w:t>
      </w:r>
      <w:bookmarkEnd w:id="39"/>
    </w:p>
    <w:p w14:paraId="66AFD314" w14:textId="1286FA0E" w:rsidR="004F26D7" w:rsidRDefault="4B852454" w:rsidP="00BA40D9">
      <w:pPr>
        <w:pStyle w:val="MojNormalny"/>
      </w:pPr>
      <w:r>
        <w:t>Stosunek poziomu sygnału do szumów i zakłóceń jest określony jako:</w:t>
      </w:r>
    </w:p>
    <w:p w14:paraId="5F33ABF9" w14:textId="42A36BB1" w:rsidR="00BA40D9" w:rsidRPr="00BA40D9" w:rsidRDefault="00BA40D9" w:rsidP="00BA40D9">
      <w:pPr>
        <w:pStyle w:val="MojNormalny"/>
      </w:pPr>
      <m:oMathPara>
        <m:oMath>
          <m:r>
            <w:rPr>
              <w:rFonts w:ascii="Cambria Math" w:hAnsi="Cambria Math"/>
            </w:rPr>
            <m:t xml:space="preserve">SNIR= </m:t>
          </m:r>
          <m:f>
            <m:fPr>
              <m:ctrlPr>
                <w:rPr>
                  <w:rFonts w:ascii="Cambria Math" w:hAnsi="Cambria Math"/>
                  <w:i/>
                </w:rPr>
              </m:ctrlPr>
            </m:fPr>
            <m:num>
              <m:r>
                <w:rPr>
                  <w:rFonts w:ascii="Cambria Math" w:hAnsi="Cambria Math"/>
                </w:rPr>
                <m:t>S</m:t>
              </m:r>
            </m:num>
            <m:den>
              <m:r>
                <w:rPr>
                  <w:rFonts w:ascii="Cambria Math" w:hAnsi="Cambria Math"/>
                </w:rPr>
                <m:t>I+N</m:t>
              </m:r>
            </m:den>
          </m:f>
          <m:r>
            <w:rPr>
              <w:rFonts w:ascii="Cambria Math" w:hAnsi="Cambria Math"/>
            </w:rPr>
            <m:t>.</m:t>
          </m:r>
        </m:oMath>
      </m:oMathPara>
    </w:p>
    <w:p w14:paraId="35F0BBB3" w14:textId="23310A06" w:rsidR="00BA40D9" w:rsidRDefault="4B852454" w:rsidP="00BA40D9">
      <w:pPr>
        <w:pStyle w:val="MojNormalny"/>
      </w:pPr>
      <w:r>
        <w:t xml:space="preserve">Korzystając z zależności zdefiniowanych powyżej można otrzymać zależność na SNIR </w:t>
      </w:r>
      <w:r w:rsidR="00A827B3">
        <w:br/>
      </w:r>
      <w:r>
        <w:t xml:space="preserve">w funkcji RSRQ. </w:t>
      </w:r>
    </w:p>
    <w:p w14:paraId="4F0C86DC" w14:textId="456A6EFC" w:rsidR="00BA40D9" w:rsidRPr="00A827B3" w:rsidRDefault="00BA40D9" w:rsidP="00BA40D9">
      <w:pPr>
        <w:pStyle w:val="MojNormalny"/>
      </w:pPr>
      <m:oMathPara>
        <m:oMath>
          <m:r>
            <w:rPr>
              <w:rFonts w:ascii="Cambria Math" w:hAnsi="Cambria Math"/>
            </w:rPr>
            <w:lastRenderedPageBreak/>
            <m:t xml:space="preserve">SNIR= </m:t>
          </m:r>
          <m:f>
            <m:fPr>
              <m:ctrlPr>
                <w:rPr>
                  <w:rFonts w:ascii="Cambria Math" w:hAnsi="Cambria Math"/>
                  <w:i/>
                </w:rPr>
              </m:ctrlPr>
            </m:fPr>
            <m:num>
              <m:sSub>
                <m:sSubPr>
                  <m:ctrlPr>
                    <w:rPr>
                      <w:rFonts w:ascii="Cambria Math" w:hAnsi="Cambria Math"/>
                      <w:i/>
                    </w:rPr>
                  </m:ctrlPr>
                </m:sSubPr>
                <m:e>
                  <m:r>
                    <w:rPr>
                      <w:rFonts w:ascii="Cambria Math" w:hAnsi="Cambria Math"/>
                    </w:rPr>
                    <m:t>S</m:t>
                  </m:r>
                </m:e>
                <m:sub>
                  <m:r>
                    <w:rPr>
                      <w:rFonts w:ascii="Cambria Math" w:hAnsi="Cambria Math"/>
                    </w:rPr>
                    <m:t>tot</m:t>
                  </m:r>
                </m:sub>
              </m:sSub>
            </m:num>
            <m:den>
              <m:sSub>
                <m:sSubPr>
                  <m:ctrlPr>
                    <w:rPr>
                      <w:rFonts w:ascii="Cambria Math" w:hAnsi="Cambria Math"/>
                      <w:i/>
                    </w:rPr>
                  </m:ctrlPr>
                </m:sSubPr>
                <m:e>
                  <m:r>
                    <w:rPr>
                      <w:rFonts w:ascii="Cambria Math" w:hAnsi="Cambria Math"/>
                    </w:rPr>
                    <m:t>I</m:t>
                  </m:r>
                </m:e>
                <m:sub>
                  <m:r>
                    <w:rPr>
                      <w:rFonts w:ascii="Cambria Math" w:hAnsi="Cambria Math"/>
                    </w:rPr>
                    <m:t>tot</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tot</m:t>
                  </m:r>
                </m:sub>
              </m:sSub>
            </m:den>
          </m:f>
          <m:box>
            <m:boxPr>
              <m:opEmu m:val="1"/>
              <m:ctrlPr>
                <w:rPr>
                  <w:rFonts w:ascii="Cambria Math" w:hAnsi="Cambria Math"/>
                  <w:i/>
                </w:rPr>
              </m:ctrlPr>
            </m:boxPr>
            <m:e>
              <m:groupChr>
                <m:groupChrPr>
                  <m:chr m:val="⇔"/>
                  <m:vertJc m:val="bot"/>
                  <m:ctrlPr>
                    <w:rPr>
                      <w:rFonts w:ascii="Cambria Math" w:hAnsi="Cambria Math"/>
                      <w:i/>
                    </w:rPr>
                  </m:ctrlPr>
                </m:groupChrPr>
                <m:e>
                  <m:r>
                    <w:rPr>
                      <w:rFonts w:ascii="Cambria Math" w:hAnsi="Cambria Math"/>
                    </w:rPr>
                    <m:t>RSSI=</m:t>
                  </m:r>
                  <m:sSub>
                    <m:sSubPr>
                      <m:ctrlPr>
                        <w:rPr>
                          <w:rFonts w:ascii="Cambria Math" w:hAnsi="Cambria Math"/>
                          <w:i/>
                        </w:rPr>
                      </m:ctrlPr>
                    </m:sSubPr>
                    <m:e>
                      <m:r>
                        <w:rPr>
                          <w:rFonts w:ascii="Cambria Math" w:hAnsi="Cambria Math"/>
                        </w:rPr>
                        <m:t>S</m:t>
                      </m:r>
                    </m:e>
                    <m:sub>
                      <m:r>
                        <w:rPr>
                          <w:rFonts w:ascii="Cambria Math" w:hAnsi="Cambria Math"/>
                        </w:rPr>
                        <m:t>tot</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tot</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tot</m:t>
                      </m:r>
                    </m:sub>
                  </m:sSub>
                </m:e>
              </m:groupChr>
            </m:e>
          </m:box>
          <m:f>
            <m:fPr>
              <m:ctrlPr>
                <w:rPr>
                  <w:rFonts w:ascii="Cambria Math" w:hAnsi="Cambria Math"/>
                  <w:i/>
                </w:rPr>
              </m:ctrlPr>
            </m:fPr>
            <m:num>
              <m:sSub>
                <m:sSubPr>
                  <m:ctrlPr>
                    <w:rPr>
                      <w:rFonts w:ascii="Cambria Math" w:hAnsi="Cambria Math"/>
                      <w:i/>
                    </w:rPr>
                  </m:ctrlPr>
                </m:sSubPr>
                <m:e>
                  <m:r>
                    <w:rPr>
                      <w:rFonts w:ascii="Cambria Math" w:hAnsi="Cambria Math"/>
                    </w:rPr>
                    <m:t>S</m:t>
                  </m:r>
                </m:e>
                <m:sub>
                  <m:r>
                    <w:rPr>
                      <w:rFonts w:ascii="Cambria Math" w:hAnsi="Cambria Math"/>
                    </w:rPr>
                    <m:t>tot</m:t>
                  </m:r>
                </m:sub>
              </m:sSub>
            </m:num>
            <m:den>
              <m:r>
                <w:rPr>
                  <w:rFonts w:ascii="Cambria Math" w:hAnsi="Cambria Math"/>
                </w:rPr>
                <m:t>RSSI-</m:t>
              </m:r>
              <m:sSub>
                <m:sSubPr>
                  <m:ctrlPr>
                    <w:rPr>
                      <w:rFonts w:ascii="Cambria Math" w:hAnsi="Cambria Math"/>
                      <w:i/>
                    </w:rPr>
                  </m:ctrlPr>
                </m:sSubPr>
                <m:e>
                  <m:r>
                    <w:rPr>
                      <w:rFonts w:ascii="Cambria Math" w:hAnsi="Cambria Math"/>
                    </w:rPr>
                    <m:t>S</m:t>
                  </m:r>
                </m:e>
                <m:sub>
                  <m:r>
                    <w:rPr>
                      <w:rFonts w:ascii="Cambria Math" w:hAnsi="Cambria Math"/>
                    </w:rPr>
                    <m:t>tot</m:t>
                  </m:r>
                </m:sub>
              </m:sSub>
            </m:den>
          </m:f>
          <m:box>
            <m:boxPr>
              <m:opEmu m:val="1"/>
              <m:ctrlPr>
                <w:rPr>
                  <w:rFonts w:ascii="Cambria Math" w:hAnsi="Cambria Math"/>
                  <w:i/>
                </w:rPr>
              </m:ctrlPr>
            </m:boxPr>
            <m:e>
              <m:r>
                <w:rPr>
                  <w:rFonts w:ascii="Cambria Math" w:hAnsi="Cambria Math"/>
                </w:rPr>
                <m:t>=</m:t>
              </m:r>
            </m:e>
          </m:box>
          <m:f>
            <m:fPr>
              <m:ctrlPr>
                <w:rPr>
                  <w:rFonts w:ascii="Cambria Math" w:hAnsi="Cambria Math"/>
                  <w:i/>
                </w:rPr>
              </m:ctrlPr>
            </m:fPr>
            <m:num>
              <m:sSub>
                <m:sSubPr>
                  <m:ctrlPr>
                    <w:rPr>
                      <w:rFonts w:ascii="Cambria Math" w:hAnsi="Cambria Math"/>
                      <w:i/>
                    </w:rPr>
                  </m:ctrlPr>
                </m:sSubPr>
                <m:e>
                  <m:r>
                    <w:rPr>
                      <w:rFonts w:ascii="Cambria Math" w:hAnsi="Cambria Math"/>
                    </w:rPr>
                    <m:t>S</m:t>
                  </m:r>
                </m:e>
                <m:sub>
                  <m:r>
                    <w:rPr>
                      <w:rFonts w:ascii="Cambria Math" w:hAnsi="Cambria Math"/>
                    </w:rPr>
                    <m:t>tot</m:t>
                  </m:r>
                </m:sub>
              </m:sSub>
            </m:num>
            <m:den>
              <m:sSub>
                <m:sSubPr>
                  <m:ctrlPr>
                    <w:rPr>
                      <w:rFonts w:ascii="Cambria Math" w:hAnsi="Cambria Math"/>
                      <w:i/>
                    </w:rPr>
                  </m:ctrlPr>
                </m:sSubPr>
                <m:e>
                  <m:r>
                    <w:rPr>
                      <w:rFonts w:ascii="Cambria Math" w:hAnsi="Cambria Math"/>
                    </w:rPr>
                    <m:t>S</m:t>
                  </m:r>
                </m:e>
                <m:sub>
                  <m:r>
                    <w:rPr>
                      <w:rFonts w:ascii="Cambria Math" w:hAnsi="Cambria Math"/>
                    </w:rPr>
                    <m:t>tot</m:t>
                  </m:r>
                </m:sub>
              </m:sSub>
              <m:r>
                <w:rPr>
                  <w:rFonts w:ascii="Cambria Math" w:hAnsi="Cambria Math"/>
                </w:rPr>
                <m:t>(</m:t>
              </m:r>
              <m:f>
                <m:fPr>
                  <m:ctrlPr>
                    <w:rPr>
                      <w:rFonts w:ascii="Cambria Math" w:hAnsi="Cambria Math"/>
                      <w:i/>
                    </w:rPr>
                  </m:ctrlPr>
                </m:fPr>
                <m:num>
                  <m:r>
                    <w:rPr>
                      <w:rFonts w:ascii="Cambria Math" w:hAnsi="Cambria Math"/>
                    </w:rPr>
                    <m:t>RSSI</m:t>
                  </m:r>
                </m:num>
                <m:den>
                  <m:sSub>
                    <m:sSubPr>
                      <m:ctrlPr>
                        <w:rPr>
                          <w:rFonts w:ascii="Cambria Math" w:hAnsi="Cambria Math"/>
                          <w:i/>
                        </w:rPr>
                      </m:ctrlPr>
                    </m:sSubPr>
                    <m:e>
                      <m:r>
                        <w:rPr>
                          <w:rFonts w:ascii="Cambria Math" w:hAnsi="Cambria Math"/>
                        </w:rPr>
                        <m:t>S</m:t>
                      </m:r>
                    </m:e>
                    <m:sub>
                      <m:r>
                        <w:rPr>
                          <w:rFonts w:ascii="Cambria Math" w:hAnsi="Cambria Math"/>
                        </w:rPr>
                        <m:t>tot</m:t>
                      </m:r>
                    </m:sub>
                  </m:sSub>
                </m:den>
              </m:f>
              <m:r>
                <w:rPr>
                  <w:rFonts w:ascii="Cambria Math" w:hAnsi="Cambria Math"/>
                </w:rPr>
                <m:t>-1)</m:t>
              </m:r>
            </m:den>
          </m:f>
          <m:box>
            <m:boxPr>
              <m:opEmu m:val="1"/>
              <m:ctrlPr>
                <w:rPr>
                  <w:rFonts w:ascii="Cambria Math" w:hAnsi="Cambria Math"/>
                  <w:i/>
                </w:rPr>
              </m:ctrlPr>
            </m:boxPr>
            <m:e>
              <m:r>
                <w:rPr>
                  <w:rFonts w:ascii="Cambria Math" w:hAnsi="Cambria Math"/>
                </w:rPr>
                <m:t>=</m:t>
              </m:r>
            </m:e>
          </m:box>
          <m:f>
            <m:fPr>
              <m:ctrlPr>
                <w:rPr>
                  <w:rFonts w:ascii="Cambria Math" w:hAnsi="Cambria Math"/>
                  <w:i/>
                </w:rPr>
              </m:ctrlPr>
            </m:fPr>
            <m:num>
              <m:r>
                <w:rPr>
                  <w:rFonts w:ascii="Cambria Math" w:hAnsi="Cambria Math"/>
                </w:rPr>
                <m:t>1</m:t>
              </m:r>
            </m:num>
            <m:den>
              <m:f>
                <m:fPr>
                  <m:ctrlPr>
                    <w:rPr>
                      <w:rFonts w:ascii="Cambria Math" w:hAnsi="Cambria Math"/>
                      <w:i/>
                    </w:rPr>
                  </m:ctrlPr>
                </m:fPr>
                <m:num>
                  <m:r>
                    <w:rPr>
                      <w:rFonts w:ascii="Cambria Math" w:hAnsi="Cambria Math"/>
                    </w:rPr>
                    <m:t>RSSI</m:t>
                  </m:r>
                </m:num>
                <m:den>
                  <m:sSub>
                    <m:sSubPr>
                      <m:ctrlPr>
                        <w:rPr>
                          <w:rFonts w:ascii="Cambria Math" w:hAnsi="Cambria Math"/>
                          <w:i/>
                        </w:rPr>
                      </m:ctrlPr>
                    </m:sSubPr>
                    <m:e>
                      <m:r>
                        <w:rPr>
                          <w:rFonts w:ascii="Cambria Math" w:hAnsi="Cambria Math"/>
                        </w:rPr>
                        <m:t>S</m:t>
                      </m:r>
                    </m:e>
                    <m:sub>
                      <m:r>
                        <w:rPr>
                          <w:rFonts w:ascii="Cambria Math" w:hAnsi="Cambria Math"/>
                        </w:rPr>
                        <m:t>tot</m:t>
                      </m:r>
                    </m:sub>
                  </m:sSub>
                </m:den>
              </m:f>
              <m:r>
                <w:rPr>
                  <w:rFonts w:ascii="Cambria Math" w:hAnsi="Cambria Math"/>
                </w:rPr>
                <m:t>-1</m:t>
              </m:r>
            </m:den>
          </m:f>
          <m:box>
            <m:boxPr>
              <m:opEmu m:val="1"/>
              <m:ctrlPr>
                <w:rPr>
                  <w:rFonts w:ascii="Cambria Math" w:hAnsi="Cambria Math"/>
                  <w:i/>
                </w:rPr>
              </m:ctrlPr>
            </m:boxPr>
            <m:e>
              <m:groupChr>
                <m:groupChrPr>
                  <m:chr m:val="⇔"/>
                  <m:vertJc m:val="bot"/>
                  <m:ctrlPr>
                    <w:rPr>
                      <w:rFonts w:ascii="Cambria Math" w:hAnsi="Cambria Math"/>
                      <w:i/>
                    </w:rPr>
                  </m:ctrlPr>
                </m:groupChrPr>
                <m:e>
                  <m:r>
                    <w:rPr>
                      <w:rFonts w:ascii="Cambria Math" w:hAnsi="Cambria Math"/>
                    </w:rPr>
                    <m:t>RSRQ=</m:t>
                  </m:r>
                  <m:sSub>
                    <m:sSubPr>
                      <m:ctrlPr>
                        <w:rPr>
                          <w:rFonts w:ascii="Cambria Math" w:hAnsi="Cambria Math"/>
                          <w:i/>
                        </w:rPr>
                      </m:ctrlPr>
                    </m:sSubPr>
                    <m:e>
                      <m:r>
                        <w:rPr>
                          <w:rFonts w:ascii="Cambria Math" w:hAnsi="Cambria Math"/>
                        </w:rPr>
                        <m:t>N</m:t>
                      </m:r>
                    </m:e>
                    <m:sub>
                      <m:r>
                        <w:rPr>
                          <w:rFonts w:ascii="Cambria Math" w:hAnsi="Cambria Math"/>
                        </w:rPr>
                        <m:t>prb</m:t>
                      </m:r>
                    </m:sub>
                  </m:sSub>
                  <m:r>
                    <w:rPr>
                      <w:rFonts w:ascii="Cambria Math" w:hAnsi="Cambria Math"/>
                    </w:rPr>
                    <m:t>*</m:t>
                  </m:r>
                  <m:f>
                    <m:fPr>
                      <m:ctrlPr>
                        <w:rPr>
                          <w:rFonts w:ascii="Cambria Math" w:hAnsi="Cambria Math"/>
                          <w:i/>
                        </w:rPr>
                      </m:ctrlPr>
                    </m:fPr>
                    <m:num>
                      <m:r>
                        <w:rPr>
                          <w:rFonts w:ascii="Cambria Math" w:hAnsi="Cambria Math"/>
                        </w:rPr>
                        <m:t>RSRP</m:t>
                      </m:r>
                    </m:num>
                    <m:den>
                      <m:r>
                        <w:rPr>
                          <w:rFonts w:ascii="Cambria Math" w:hAnsi="Cambria Math"/>
                        </w:rPr>
                        <m:t>RSSI</m:t>
                      </m:r>
                    </m:den>
                  </m:f>
                </m:e>
              </m:groupChr>
            </m:e>
          </m:box>
          <m:f>
            <m:fPr>
              <m:ctrlPr>
                <w:rPr>
                  <w:rFonts w:ascii="Cambria Math" w:hAnsi="Cambria Math"/>
                  <w:i/>
                </w:rPr>
              </m:ctrlPr>
            </m:fPr>
            <m:num>
              <m:r>
                <w:rPr>
                  <w:rFonts w:ascii="Cambria Math" w:hAnsi="Cambria Math"/>
                </w:rPr>
                <m:t>1</m:t>
              </m:r>
            </m:num>
            <m:den>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prb</m:t>
                      </m:r>
                    </m:sub>
                  </m:sSub>
                  <m:r>
                    <w:rPr>
                      <w:rFonts w:ascii="Cambria Math" w:hAnsi="Cambria Math"/>
                    </w:rPr>
                    <m:t>*RSRP</m:t>
                  </m:r>
                </m:num>
                <m:den>
                  <m:r>
                    <w:rPr>
                      <w:rFonts w:ascii="Cambria Math" w:hAnsi="Cambria Math"/>
                    </w:rPr>
                    <m:t>RSRQ*</m:t>
                  </m:r>
                  <m:sSub>
                    <m:sSubPr>
                      <m:ctrlPr>
                        <w:rPr>
                          <w:rFonts w:ascii="Cambria Math" w:hAnsi="Cambria Math"/>
                          <w:i/>
                        </w:rPr>
                      </m:ctrlPr>
                    </m:sSubPr>
                    <m:e>
                      <m:r>
                        <w:rPr>
                          <w:rFonts w:ascii="Cambria Math" w:hAnsi="Cambria Math"/>
                        </w:rPr>
                        <m:t>S</m:t>
                      </m:r>
                    </m:e>
                    <m:sub>
                      <m:r>
                        <w:rPr>
                          <w:rFonts w:ascii="Cambria Math" w:hAnsi="Cambria Math"/>
                        </w:rPr>
                        <m:t>tot</m:t>
                      </m:r>
                    </m:sub>
                  </m:sSub>
                </m:den>
              </m:f>
              <m:r>
                <w:rPr>
                  <w:rFonts w:ascii="Cambria Math" w:hAnsi="Cambria Math"/>
                </w:rPr>
                <m:t>-1</m:t>
              </m:r>
            </m:den>
          </m:f>
          <m:box>
            <m:boxPr>
              <m:opEmu m:val="1"/>
              <m:ctrlPr>
                <w:rPr>
                  <w:rFonts w:ascii="Cambria Math" w:hAnsi="Cambria Math"/>
                  <w:i/>
                </w:rPr>
              </m:ctrlPr>
            </m:boxPr>
            <m:e>
              <m:groupChr>
                <m:groupChrPr>
                  <m:chr m:val="⇔"/>
                  <m:vertJc m:val="bot"/>
                  <m:ctrlPr>
                    <w:rPr>
                      <w:rFonts w:ascii="Cambria Math" w:hAnsi="Cambria Math"/>
                      <w:i/>
                    </w:rPr>
                  </m:ctrlPr>
                </m:groupChrPr>
                <m:e>
                  <m:sSub>
                    <m:sSubPr>
                      <m:ctrlPr>
                        <w:rPr>
                          <w:rFonts w:ascii="Cambria Math" w:hAnsi="Cambria Math"/>
                          <w:i/>
                        </w:rPr>
                      </m:ctrlPr>
                    </m:sSubPr>
                    <m:e>
                      <m:r>
                        <w:rPr>
                          <w:rFonts w:ascii="Cambria Math" w:hAnsi="Cambria Math"/>
                        </w:rPr>
                        <m:t>S</m:t>
                      </m:r>
                    </m:e>
                    <m:sub>
                      <m:r>
                        <w:rPr>
                          <w:rFonts w:ascii="Cambria Math" w:hAnsi="Cambria Math"/>
                        </w:rPr>
                        <m:t>tot</m:t>
                      </m:r>
                    </m:sub>
                  </m:sSub>
                  <m:r>
                    <w:rPr>
                      <w:rFonts w:ascii="Cambria Math" w:hAnsi="Cambria Math"/>
                    </w:rPr>
                    <m:t>=x*12*</m:t>
                  </m:r>
                  <m:sSub>
                    <m:sSubPr>
                      <m:ctrlPr>
                        <w:rPr>
                          <w:rFonts w:ascii="Cambria Math" w:hAnsi="Cambria Math"/>
                          <w:i/>
                        </w:rPr>
                      </m:ctrlPr>
                    </m:sSubPr>
                    <m:e>
                      <m:r>
                        <w:rPr>
                          <w:rFonts w:ascii="Cambria Math" w:hAnsi="Cambria Math"/>
                        </w:rPr>
                        <m:t>N</m:t>
                      </m:r>
                    </m:e>
                    <m:sub>
                      <m:r>
                        <w:rPr>
                          <w:rFonts w:ascii="Cambria Math" w:hAnsi="Cambria Math"/>
                        </w:rPr>
                        <m:t>prb</m:t>
                      </m:r>
                    </m:sub>
                  </m:sSub>
                  <m:r>
                    <w:rPr>
                      <w:rFonts w:ascii="Cambria Math" w:hAnsi="Cambria Math"/>
                    </w:rPr>
                    <m:t>*RSRP</m:t>
                  </m:r>
                </m:e>
              </m:groupChr>
            </m:e>
          </m:box>
          <m:f>
            <m:fPr>
              <m:ctrlPr>
                <w:rPr>
                  <w:rFonts w:ascii="Cambria Math" w:hAnsi="Cambria Math"/>
                  <w:i/>
                </w:rPr>
              </m:ctrlPr>
            </m:fPr>
            <m:num>
              <m:r>
                <w:rPr>
                  <w:rFonts w:ascii="Cambria Math" w:hAnsi="Cambria Math"/>
                </w:rPr>
                <m:t>1</m:t>
              </m:r>
            </m:num>
            <m:den>
              <m:f>
                <m:fPr>
                  <m:ctrlPr>
                    <w:rPr>
                      <w:rFonts w:ascii="Cambria Math" w:hAnsi="Cambria Math"/>
                      <w:i/>
                    </w:rPr>
                  </m:ctrlPr>
                </m:fPr>
                <m:num>
                  <m:sSub>
                    <m:sSubPr>
                      <m:ctrlPr>
                        <w:rPr>
                          <w:rFonts w:ascii="Cambria Math" w:hAnsi="Cambria Math"/>
                          <w:i/>
                          <w:strike/>
                        </w:rPr>
                      </m:ctrlPr>
                    </m:sSubPr>
                    <m:e>
                      <m:r>
                        <w:rPr>
                          <w:rFonts w:ascii="Cambria Math" w:hAnsi="Cambria Math"/>
                          <w:strike/>
                        </w:rPr>
                        <m:t>N</m:t>
                      </m:r>
                    </m:e>
                    <m:sub>
                      <m:r>
                        <w:rPr>
                          <w:rFonts w:ascii="Cambria Math" w:hAnsi="Cambria Math"/>
                          <w:strike/>
                        </w:rPr>
                        <m:t>prb</m:t>
                      </m:r>
                    </m:sub>
                  </m:sSub>
                  <m:r>
                    <w:rPr>
                      <w:rFonts w:ascii="Cambria Math" w:hAnsi="Cambria Math"/>
                    </w:rPr>
                    <m:t>*</m:t>
                  </m:r>
                  <m:r>
                    <w:rPr>
                      <w:rFonts w:ascii="Cambria Math" w:hAnsi="Cambria Math"/>
                      <w:strike/>
                    </w:rPr>
                    <m:t>RSRP</m:t>
                  </m:r>
                </m:num>
                <m:den>
                  <m:r>
                    <w:rPr>
                      <w:rFonts w:ascii="Cambria Math" w:hAnsi="Cambria Math"/>
                    </w:rPr>
                    <m:t>RSRQ*12*x*</m:t>
                  </m:r>
                  <m:sSub>
                    <m:sSubPr>
                      <m:ctrlPr>
                        <w:rPr>
                          <w:rFonts w:ascii="Cambria Math" w:hAnsi="Cambria Math"/>
                          <w:i/>
                          <w:strike/>
                        </w:rPr>
                      </m:ctrlPr>
                    </m:sSubPr>
                    <m:e>
                      <m:r>
                        <w:rPr>
                          <w:rFonts w:ascii="Cambria Math" w:hAnsi="Cambria Math"/>
                          <w:strike/>
                        </w:rPr>
                        <m:t>N</m:t>
                      </m:r>
                    </m:e>
                    <m:sub>
                      <m:r>
                        <w:rPr>
                          <w:rFonts w:ascii="Cambria Math" w:hAnsi="Cambria Math"/>
                          <w:strike/>
                        </w:rPr>
                        <m:t>prb</m:t>
                      </m:r>
                    </m:sub>
                  </m:sSub>
                  <m:r>
                    <w:rPr>
                      <w:rFonts w:ascii="Cambria Math" w:hAnsi="Cambria Math"/>
                    </w:rPr>
                    <m:t>*</m:t>
                  </m:r>
                  <m:r>
                    <w:rPr>
                      <w:rFonts w:ascii="Cambria Math" w:hAnsi="Cambria Math"/>
                      <w:strike/>
                    </w:rPr>
                    <m:t>RSRP</m:t>
                  </m:r>
                </m:den>
              </m:f>
              <m:r>
                <w:rPr>
                  <w:rFonts w:ascii="Cambria Math" w:hAnsi="Cambria Math"/>
                </w:rPr>
                <m:t>-1</m:t>
              </m:r>
            </m:den>
          </m:f>
          <m:r>
            <w:rPr>
              <w:rFonts w:ascii="Cambria Math" w:hAnsi="Cambria Math"/>
            </w:rPr>
            <m:t>=</m:t>
          </m:r>
          <m:f>
            <m:fPr>
              <m:ctrlPr>
                <w:rPr>
                  <w:rFonts w:ascii="Cambria Math" w:hAnsi="Cambria Math"/>
                  <w:i/>
                </w:rPr>
              </m:ctrlPr>
            </m:fPr>
            <m:num>
              <m:r>
                <w:rPr>
                  <w:rFonts w:ascii="Cambria Math" w:hAnsi="Cambria Math"/>
                </w:rPr>
                <m:t>x</m:t>
              </m:r>
            </m:num>
            <m:den>
              <m:f>
                <m:fPr>
                  <m:ctrlPr>
                    <w:rPr>
                      <w:rFonts w:ascii="Cambria Math" w:hAnsi="Cambria Math"/>
                      <w:i/>
                    </w:rPr>
                  </m:ctrlPr>
                </m:fPr>
                <m:num>
                  <m:r>
                    <w:rPr>
                      <w:rFonts w:ascii="Cambria Math" w:hAnsi="Cambria Math"/>
                    </w:rPr>
                    <m:t>1</m:t>
                  </m:r>
                </m:num>
                <m:den>
                  <m:r>
                    <w:rPr>
                      <w:rFonts w:ascii="Cambria Math" w:hAnsi="Cambria Math"/>
                    </w:rPr>
                    <m:t>12*RSRQ</m:t>
                  </m:r>
                </m:den>
              </m:f>
              <m:r>
                <w:rPr>
                  <w:rFonts w:ascii="Cambria Math" w:hAnsi="Cambria Math"/>
                </w:rPr>
                <m:t>-x</m:t>
              </m:r>
            </m:den>
          </m:f>
        </m:oMath>
      </m:oMathPara>
    </w:p>
    <w:p w14:paraId="653A8B88" w14:textId="77777777" w:rsidR="00A827B3" w:rsidRPr="00A827B3" w:rsidRDefault="00A827B3" w:rsidP="00BA40D9">
      <w:pPr>
        <w:pStyle w:val="MojNormalny"/>
      </w:pPr>
    </w:p>
    <w:p w14:paraId="7C3A4C9C" w14:textId="02E59F11" w:rsidR="00A827B3" w:rsidRPr="00684397" w:rsidRDefault="4B852454" w:rsidP="00BA40D9">
      <w:pPr>
        <w:pStyle w:val="MojNormalny"/>
      </w:pPr>
      <w:r>
        <w:t>Na rysunku 1</w:t>
      </w:r>
      <w:r w:rsidR="009F3EA7">
        <w:t>7</w:t>
      </w:r>
      <w:r>
        <w:t xml:space="preserve"> przedstawiono zależność SNIR od RSRQ dla różnych obciążeń komórki.</w:t>
      </w:r>
    </w:p>
    <w:p w14:paraId="2C5F9E3A" w14:textId="77777777" w:rsidR="00B17418" w:rsidRDefault="00B17418" w:rsidP="00B17418">
      <w:pPr>
        <w:pStyle w:val="MojNormalny"/>
        <w:keepNext/>
        <w:jc w:val="center"/>
      </w:pPr>
      <w:r>
        <w:rPr>
          <w:noProof/>
        </w:rPr>
        <w:drawing>
          <wp:inline distT="0" distB="0" distL="0" distR="0" wp14:anchorId="5F2D8809" wp14:editId="27E53422">
            <wp:extent cx="4655411" cy="3746500"/>
            <wp:effectExtent l="0" t="0" r="0" b="6350"/>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659543" cy="3749825"/>
                    </a:xfrm>
                    <a:prstGeom prst="rect">
                      <a:avLst/>
                    </a:prstGeom>
                  </pic:spPr>
                </pic:pic>
              </a:graphicData>
            </a:graphic>
          </wp:inline>
        </w:drawing>
      </w:r>
    </w:p>
    <w:p w14:paraId="440B7972" w14:textId="753329E2" w:rsidR="00684397" w:rsidRDefault="00B17418" w:rsidP="00B17418">
      <w:pPr>
        <w:pStyle w:val="Legenda"/>
      </w:pPr>
      <w:r>
        <w:t xml:space="preserve">Rysunek </w:t>
      </w:r>
      <w:r w:rsidR="00446648">
        <w:rPr>
          <w:noProof/>
        </w:rPr>
        <w:fldChar w:fldCharType="begin"/>
      </w:r>
      <w:r w:rsidR="00446648">
        <w:rPr>
          <w:noProof/>
        </w:rPr>
        <w:instrText xml:space="preserve"> SEQ Rysunek \* ARABIC </w:instrText>
      </w:r>
      <w:r w:rsidR="00446648">
        <w:rPr>
          <w:noProof/>
        </w:rPr>
        <w:fldChar w:fldCharType="separate"/>
      </w:r>
      <w:r w:rsidR="00022105">
        <w:rPr>
          <w:noProof/>
        </w:rPr>
        <w:t>17</w:t>
      </w:r>
      <w:r w:rsidR="00446648">
        <w:rPr>
          <w:noProof/>
        </w:rPr>
        <w:fldChar w:fldCharType="end"/>
      </w:r>
      <w:r>
        <w:t>. Teoretyczna wartość SNIR w funkcji RSRQ dla różnych obciążeń komórki</w:t>
      </w:r>
      <w:r w:rsidR="00A827B3">
        <w:t xml:space="preserve"> [11]</w:t>
      </w:r>
    </w:p>
    <w:p w14:paraId="6EC53B10" w14:textId="2B3B7463" w:rsidR="00A75CDE" w:rsidRDefault="59B1B3CF" w:rsidP="00A75CDE">
      <w:pPr>
        <w:pStyle w:val="MojNagwek2"/>
        <w:numPr>
          <w:ilvl w:val="1"/>
          <w:numId w:val="9"/>
        </w:numPr>
      </w:pPr>
      <w:bookmarkStart w:id="40" w:name="_Toc515464824"/>
      <w:r>
        <w:t>CQI</w:t>
      </w:r>
      <w:bookmarkEnd w:id="40"/>
    </w:p>
    <w:p w14:paraId="22ECCE90" w14:textId="5048F372" w:rsidR="00A827B3" w:rsidRDefault="59B1B3CF" w:rsidP="59B1B3CF">
      <w:pPr>
        <w:pStyle w:val="MojNormalny"/>
      </w:pPr>
      <w:r>
        <w:t xml:space="preserve">CQI jest to indeks określający schemat modulacji oraz sprawność kodowania. CQI jest określony na podstawie tabeli z dokumentu [12], w której określono progi SNIR jakie muszą być spełnione, aby móc korzystać z danego schematu. Odpowiednie wartości przedstawia tabela </w:t>
      </w:r>
      <w:r w:rsidR="009F3EA7">
        <w:t>7</w:t>
      </w:r>
      <w:r>
        <w:t>.</w:t>
      </w:r>
    </w:p>
    <w:p w14:paraId="5C938A9D" w14:textId="63903C9E" w:rsidR="00063621" w:rsidRDefault="00063621" w:rsidP="00063621">
      <w:pPr>
        <w:pStyle w:val="Legenda"/>
        <w:keepNext/>
      </w:pPr>
      <w:r>
        <w:lastRenderedPageBreak/>
        <w:t xml:space="preserve">Tabela </w:t>
      </w:r>
      <w:r w:rsidR="00446648">
        <w:rPr>
          <w:noProof/>
        </w:rPr>
        <w:fldChar w:fldCharType="begin"/>
      </w:r>
      <w:r w:rsidR="00446648">
        <w:rPr>
          <w:noProof/>
        </w:rPr>
        <w:instrText xml:space="preserve"> SEQ Tabela \* ARABIC </w:instrText>
      </w:r>
      <w:r w:rsidR="00446648">
        <w:rPr>
          <w:noProof/>
        </w:rPr>
        <w:fldChar w:fldCharType="separate"/>
      </w:r>
      <w:r w:rsidR="0022772B">
        <w:rPr>
          <w:noProof/>
        </w:rPr>
        <w:t>7</w:t>
      </w:r>
      <w:r w:rsidR="00446648">
        <w:rPr>
          <w:noProof/>
        </w:rPr>
        <w:fldChar w:fldCharType="end"/>
      </w:r>
      <w:r>
        <w:t>. Tabela xxx</w:t>
      </w:r>
    </w:p>
    <w:p w14:paraId="356FC03D" w14:textId="58EE6F9B" w:rsidR="59B1B3CF" w:rsidRDefault="59B1B3CF" w:rsidP="00063621">
      <w:pPr>
        <w:pStyle w:val="MojNormalny"/>
        <w:jc w:val="center"/>
      </w:pPr>
      <w:r>
        <w:rPr>
          <w:noProof/>
        </w:rPr>
        <w:drawing>
          <wp:inline distT="0" distB="0" distL="0" distR="0" wp14:anchorId="6DA12DB4" wp14:editId="094BB2B4">
            <wp:extent cx="4572000" cy="3286125"/>
            <wp:effectExtent l="0" t="0" r="0" b="0"/>
            <wp:docPr id="121093052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2">
                      <a:extLst>
                        <a:ext uri="{28A0092B-C50C-407E-A947-70E740481C1C}">
                          <a14:useLocalDpi xmlns:a14="http://schemas.microsoft.com/office/drawing/2010/main" val="0"/>
                        </a:ext>
                      </a:extLst>
                    </a:blip>
                    <a:stretch>
                      <a:fillRect/>
                    </a:stretch>
                  </pic:blipFill>
                  <pic:spPr>
                    <a:xfrm>
                      <a:off x="0" y="0"/>
                      <a:ext cx="4572000" cy="3286125"/>
                    </a:xfrm>
                    <a:prstGeom prst="rect">
                      <a:avLst/>
                    </a:prstGeom>
                  </pic:spPr>
                </pic:pic>
              </a:graphicData>
            </a:graphic>
          </wp:inline>
        </w:drawing>
      </w:r>
    </w:p>
    <w:p w14:paraId="442C21B0" w14:textId="7067F4AF" w:rsidR="00A75CDE" w:rsidRDefault="59B1B3CF" w:rsidP="00A75CDE">
      <w:pPr>
        <w:pStyle w:val="MojNagwek2"/>
        <w:numPr>
          <w:ilvl w:val="1"/>
          <w:numId w:val="9"/>
        </w:numPr>
      </w:pPr>
      <w:bookmarkStart w:id="41" w:name="_Toc515464825"/>
      <w:r>
        <w:t>Pojemność transmisyjna komórki</w:t>
      </w:r>
      <w:bookmarkEnd w:id="41"/>
    </w:p>
    <w:p w14:paraId="3610C1AF" w14:textId="1F093797" w:rsidR="59B1B3CF" w:rsidRDefault="59B1B3CF" w:rsidP="59B1B3CF">
      <w:pPr>
        <w:pStyle w:val="MojNormalny"/>
      </w:pPr>
      <w:r>
        <w:t>Pojemność transmisyjna jest liczna dla każdej komórki. Zależy od modulacji, rodzaju kodowania i szerokości kanału radiowego. Uwzględniając różne schematy modulacji występujące w komórce, pojemność transmisyjną można obliczyć w następujący sposób:</w:t>
      </w:r>
    </w:p>
    <w:p w14:paraId="4DABE03F" w14:textId="09FE22E2" w:rsidR="59B1B3CF" w:rsidRDefault="00C14376" w:rsidP="59B1B3CF">
      <w:pPr>
        <w:pStyle w:val="MojNormalny"/>
      </w:pPr>
      <m:oMathPara>
        <m:oMath>
          <m:r>
            <w:rPr>
              <w:rFonts w:ascii="Cambria Math" w:hAnsi="Cambria Math"/>
            </w:rPr>
            <m:t>R</m:t>
          </m:r>
          <m:sSub>
            <m:sSubPr>
              <m:ctrlPr>
                <w:rPr>
                  <w:rFonts w:ascii="Cambria Math" w:hAnsi="Cambria Math"/>
                  <w:i/>
                </w:rPr>
              </m:ctrlPr>
            </m:sSubPr>
            <m:e>
              <m:r>
                <w:rPr>
                  <w:rFonts w:ascii="Cambria Math" w:hAnsi="Cambria Math"/>
                </w:rPr>
                <m:t>b</m:t>
              </m:r>
            </m:e>
            <m:sub>
              <m:r>
                <w:rPr>
                  <w:rFonts w:ascii="Cambria Math" w:hAnsi="Cambria Math"/>
                </w:rPr>
                <m:t>Mb/s</m:t>
              </m:r>
            </m:sub>
          </m:sSub>
          <m:r>
            <w:rPr>
              <w:rFonts w:ascii="Cambria Math" w:hAnsi="Cambria Math"/>
            </w:rPr>
            <m:t xml:space="preserve"> = 0.83 * </m:t>
          </m:r>
          <m:sSub>
            <m:sSubPr>
              <m:ctrlPr>
                <w:rPr>
                  <w:rFonts w:ascii="Cambria Math" w:hAnsi="Cambria Math"/>
                  <w:i/>
                </w:rPr>
              </m:ctrlPr>
            </m:sSubPr>
            <m:e>
              <m:r>
                <w:rPr>
                  <w:rFonts w:ascii="Cambria Math" w:hAnsi="Cambria Math"/>
                </w:rPr>
                <m:t>B</m:t>
              </m:r>
            </m:e>
            <m:sub>
              <m:r>
                <w:rPr>
                  <w:rFonts w:ascii="Cambria Math" w:hAnsi="Cambria Math"/>
                </w:rPr>
                <m:t>MHz</m:t>
              </m:r>
            </m:sub>
          </m:sSub>
          <m:r>
            <w:rPr>
              <w:rFonts w:ascii="Cambria Math" w:hAnsi="Cambria Math"/>
            </w:rPr>
            <m:t>*</m:t>
          </m:r>
          <m:nary>
            <m:naryPr>
              <m:chr m:val="∑"/>
              <m:limLoc m:val="undOvr"/>
              <m:supHide m:val="1"/>
              <m:ctrlPr>
                <w:rPr>
                  <w:rFonts w:ascii="Cambria Math" w:hAnsi="Cambria Math"/>
                  <w:i/>
                </w:rPr>
              </m:ctrlPr>
            </m:naryPr>
            <m:sub>
              <m:r>
                <w:rPr>
                  <w:rFonts w:ascii="Cambria Math" w:hAnsi="Cambria Math"/>
                </w:rPr>
                <m:t>n=0</m:t>
              </m:r>
            </m:sub>
            <m:sup/>
            <m:e>
              <m:sSub>
                <m:sSubPr>
                  <m:ctrlPr>
                    <w:rPr>
                      <w:rFonts w:ascii="Cambria Math" w:hAnsi="Cambria Math"/>
                      <w:i/>
                    </w:rPr>
                  </m:ctrlPr>
                </m:sSubPr>
                <m:e>
                  <m:r>
                    <w:rPr>
                      <w:rFonts w:ascii="Cambria Math" w:hAnsi="Cambria Math"/>
                    </w:rPr>
                    <m:t>((P</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n-1</m:t>
                  </m:r>
                </m:sub>
              </m:sSub>
              <m:r>
                <w:rPr>
                  <w:rFonts w:ascii="Cambria Math" w:hAnsi="Cambria Math"/>
                </w:rPr>
                <m:t>)</m:t>
              </m:r>
            </m:e>
          </m:nary>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n</m:t>
              </m:r>
            </m:sub>
          </m:sSub>
          <m:r>
            <w:rPr>
              <w:rFonts w:ascii="Cambria Math" w:hAnsi="Cambria Math"/>
            </w:rPr>
            <m:t>*lo</m:t>
          </m:r>
          <m:sSub>
            <m:sSubPr>
              <m:ctrlPr>
                <w:rPr>
                  <w:rFonts w:ascii="Cambria Math" w:hAnsi="Cambria Math"/>
                  <w:i/>
                </w:rPr>
              </m:ctrlPr>
            </m:sSubPr>
            <m:e>
              <m:r>
                <w:rPr>
                  <w:rFonts w:ascii="Cambria Math" w:hAnsi="Cambria Math"/>
                </w:rPr>
                <m:t>g</m:t>
              </m:r>
            </m:e>
            <m:sub>
              <m:r>
                <w:rPr>
                  <w:rFonts w:ascii="Cambria Math" w:hAnsi="Cambria Math"/>
                </w:rPr>
                <m:t>2</m:t>
              </m:r>
            </m:sub>
          </m:sSub>
          <m:sSub>
            <m:sSubPr>
              <m:ctrlPr>
                <w:rPr>
                  <w:rFonts w:ascii="Cambria Math" w:hAnsi="Cambria Math"/>
                  <w:i/>
                </w:rPr>
              </m:ctrlPr>
            </m:sSubPr>
            <m:e>
              <m:r>
                <w:rPr>
                  <w:rFonts w:ascii="Cambria Math" w:hAnsi="Cambria Math"/>
                </w:rPr>
                <m:t>M</m:t>
              </m:r>
            </m:e>
            <m:sub>
              <m:r>
                <w:rPr>
                  <w:rFonts w:ascii="Cambria Math" w:hAnsi="Cambria Math"/>
                </w:rPr>
                <m:t>n</m:t>
              </m:r>
            </m:sub>
          </m:sSub>
          <m:r>
            <w:rPr>
              <w:rFonts w:ascii="Cambria Math" w:hAnsi="Cambria Math"/>
            </w:rPr>
            <m:t>)</m:t>
          </m:r>
        </m:oMath>
      </m:oMathPara>
    </w:p>
    <w:p w14:paraId="22EFCF51" w14:textId="360931EF" w:rsidR="59B1B3CF" w:rsidRDefault="00C14376" w:rsidP="59B1B3CF">
      <w:pPr>
        <w:pStyle w:val="MojNormalny"/>
      </w:pPr>
      <w:r>
        <w:t>gdzie:</w:t>
      </w:r>
    </w:p>
    <w:p w14:paraId="19CD7AE3" w14:textId="0AEC09FE" w:rsidR="00C14376" w:rsidRDefault="002B488F" w:rsidP="59B1B3CF">
      <w:pPr>
        <w:pStyle w:val="MojNormalny"/>
      </w:pPr>
      <m:oMath>
        <m:sSub>
          <m:sSubPr>
            <m:ctrlPr>
              <w:rPr>
                <w:rFonts w:ascii="Cambria Math" w:hAnsi="Cambria Math"/>
                <w:i/>
              </w:rPr>
            </m:ctrlPr>
          </m:sSubPr>
          <m:e>
            <m:r>
              <w:rPr>
                <w:rFonts w:ascii="Cambria Math" w:hAnsi="Cambria Math"/>
              </w:rPr>
              <m:t>B</m:t>
            </m:r>
          </m:e>
          <m:sub>
            <m:r>
              <w:rPr>
                <w:rFonts w:ascii="Cambria Math" w:hAnsi="Cambria Math"/>
              </w:rPr>
              <m:t>MHz</m:t>
            </m:r>
          </m:sub>
        </m:sSub>
      </m:oMath>
      <w:r w:rsidR="00C14376">
        <w:t xml:space="preserve"> – szerokość pasma kanału,</w:t>
      </w:r>
    </w:p>
    <w:p w14:paraId="1C480E99" w14:textId="7F1DE936" w:rsidR="00C14376" w:rsidRDefault="002B488F" w:rsidP="59B1B3CF">
      <w:pPr>
        <w:pStyle w:val="MojNormalny"/>
      </w:pPr>
      <m:oMath>
        <m:sSub>
          <m:sSubPr>
            <m:ctrlPr>
              <w:rPr>
                <w:rFonts w:ascii="Cambria Math" w:hAnsi="Cambria Math"/>
                <w:i/>
              </w:rPr>
            </m:ctrlPr>
          </m:sSubPr>
          <m:e>
            <m:r>
              <w:rPr>
                <w:rFonts w:ascii="Cambria Math" w:hAnsi="Cambria Math"/>
              </w:rPr>
              <m:t>P</m:t>
            </m:r>
          </m:e>
          <m:sub>
            <m:r>
              <w:rPr>
                <w:rFonts w:ascii="Cambria Math" w:hAnsi="Cambria Math"/>
              </w:rPr>
              <m:t>n</m:t>
            </m:r>
          </m:sub>
        </m:sSub>
      </m:oMath>
      <w:r w:rsidR="00C14376">
        <w:t xml:space="preserve"> – procentowe pokrycie terenu na którym przekraczana jest wymagana wartość SNIR danego schematu modulacji i kodowania,</w:t>
      </w:r>
    </w:p>
    <w:p w14:paraId="1E7B6929" w14:textId="4408B487" w:rsidR="00C14376" w:rsidRDefault="002B488F" w:rsidP="59B1B3CF">
      <w:pPr>
        <w:pStyle w:val="MojNormalny"/>
      </w:pPr>
      <m:oMath>
        <m:sSub>
          <m:sSubPr>
            <m:ctrlPr>
              <w:rPr>
                <w:rFonts w:ascii="Cambria Math" w:hAnsi="Cambria Math"/>
                <w:i/>
              </w:rPr>
            </m:ctrlPr>
          </m:sSubPr>
          <m:e>
            <m:r>
              <w:rPr>
                <w:rFonts w:ascii="Cambria Math" w:hAnsi="Cambria Math"/>
              </w:rPr>
              <m:t>k</m:t>
            </m:r>
          </m:e>
          <m:sub>
            <m:r>
              <w:rPr>
                <w:rFonts w:ascii="Cambria Math" w:hAnsi="Cambria Math"/>
              </w:rPr>
              <m:t>n</m:t>
            </m:r>
          </m:sub>
        </m:sSub>
      </m:oMath>
      <w:r w:rsidR="00C14376">
        <w:t xml:space="preserve"> – sprawność kodowania,</w:t>
      </w:r>
    </w:p>
    <w:p w14:paraId="1A9DE7C0" w14:textId="38EA6E05" w:rsidR="00B0696D" w:rsidRDefault="002B488F" w:rsidP="59B1B3CF">
      <w:pPr>
        <w:pStyle w:val="MojNormalny"/>
      </w:pPr>
      <m:oMath>
        <m:sSub>
          <m:sSubPr>
            <m:ctrlPr>
              <w:rPr>
                <w:rFonts w:ascii="Cambria Math" w:hAnsi="Cambria Math"/>
                <w:i/>
              </w:rPr>
            </m:ctrlPr>
          </m:sSubPr>
          <m:e>
            <m:r>
              <w:rPr>
                <w:rFonts w:ascii="Cambria Math" w:hAnsi="Cambria Math"/>
              </w:rPr>
              <m:t>M</m:t>
            </m:r>
          </m:e>
          <m:sub>
            <m:r>
              <w:rPr>
                <w:rFonts w:ascii="Cambria Math" w:hAnsi="Cambria Math"/>
              </w:rPr>
              <m:t>n</m:t>
            </m:r>
          </m:sub>
        </m:sSub>
      </m:oMath>
      <w:r w:rsidR="00C14376">
        <w:t xml:space="preserve"> – wartościowość danego schematu modulacji</w:t>
      </w:r>
      <w:r w:rsidR="00B0696D">
        <w:t>.</w:t>
      </w:r>
    </w:p>
    <w:p w14:paraId="3AA95944" w14:textId="412C040F" w:rsidR="00C14376" w:rsidRDefault="00C14376" w:rsidP="59B1B3CF">
      <w:pPr>
        <w:pStyle w:val="MojNormalny"/>
      </w:pPr>
      <w:r>
        <w:t>Sumowanie odbywa się po wszystkich schematach modulacji i kodowania (CQI), gdzie pierwszym czynnikiem sumującym jest 64QAM ze sprawnością 0.92578 czyli CQI = 15.</w:t>
      </w:r>
    </w:p>
    <w:p w14:paraId="01D345F0" w14:textId="1F0DC3FC" w:rsidR="00C14376" w:rsidRDefault="00C14376" w:rsidP="59B1B3CF">
      <w:pPr>
        <w:pStyle w:val="MojNormalny"/>
      </w:pPr>
    </w:p>
    <w:p w14:paraId="6E2466E5" w14:textId="77777777" w:rsidR="00C14376" w:rsidRDefault="00C14376" w:rsidP="59B1B3CF">
      <w:pPr>
        <w:pStyle w:val="MojNormalny"/>
      </w:pPr>
    </w:p>
    <w:p w14:paraId="42AB8FED" w14:textId="77777777" w:rsidR="00D34B46" w:rsidRDefault="59B1B3CF" w:rsidP="008154CC">
      <w:pPr>
        <w:pStyle w:val="MojNaglowek1"/>
        <w:numPr>
          <w:ilvl w:val="0"/>
          <w:numId w:val="9"/>
        </w:numPr>
      </w:pPr>
      <w:bookmarkStart w:id="42" w:name="_Toc515464826"/>
      <w:r>
        <w:lastRenderedPageBreak/>
        <w:t>Walidacja poprawności obliczeń</w:t>
      </w:r>
      <w:bookmarkEnd w:id="42"/>
    </w:p>
    <w:p w14:paraId="086CC93C" w14:textId="4EA5E9F8" w:rsidR="59B1B3CF" w:rsidRDefault="00E83012" w:rsidP="00E83012">
      <w:pPr>
        <w:pStyle w:val="MojNagwek2"/>
        <w:numPr>
          <w:ilvl w:val="1"/>
          <w:numId w:val="9"/>
        </w:numPr>
      </w:pPr>
      <w:bookmarkStart w:id="43" w:name="_Toc515464827"/>
      <w:r>
        <w:t xml:space="preserve">Walidacja </w:t>
      </w:r>
      <w:r w:rsidR="00B90CA9">
        <w:t>obliczeń bilansu łącza</w:t>
      </w:r>
      <w:bookmarkEnd w:id="43"/>
    </w:p>
    <w:p w14:paraId="140735C3" w14:textId="3FA19D62" w:rsidR="00B90CA9" w:rsidRPr="00B90CA9" w:rsidRDefault="00B90CA9" w:rsidP="00B90CA9">
      <w:pPr>
        <w:pStyle w:val="MojNagwek2"/>
        <w:numPr>
          <w:ilvl w:val="2"/>
          <w:numId w:val="9"/>
        </w:numPr>
        <w:rPr>
          <w:b w:val="0"/>
        </w:rPr>
      </w:pPr>
      <w:bookmarkStart w:id="44" w:name="_Toc515464828"/>
      <w:r w:rsidRPr="00B90CA9">
        <w:rPr>
          <w:b w:val="0"/>
        </w:rPr>
        <w:t>Modele propagacyjne</w:t>
      </w:r>
      <w:bookmarkEnd w:id="44"/>
    </w:p>
    <w:p w14:paraId="361F7CDD" w14:textId="5D2AA874" w:rsidR="00B90CA9" w:rsidRPr="00B90CA9" w:rsidRDefault="00B90CA9" w:rsidP="00B90CA9">
      <w:pPr>
        <w:pStyle w:val="MojNagwek2"/>
        <w:numPr>
          <w:ilvl w:val="2"/>
          <w:numId w:val="9"/>
        </w:numPr>
        <w:rPr>
          <w:b w:val="0"/>
        </w:rPr>
      </w:pPr>
      <w:bookmarkStart w:id="45" w:name="_Toc515464829"/>
      <w:r w:rsidRPr="00B90CA9">
        <w:rPr>
          <w:b w:val="0"/>
        </w:rPr>
        <w:t>RSRP</w:t>
      </w:r>
      <w:bookmarkEnd w:id="45"/>
    </w:p>
    <w:p w14:paraId="488D4900" w14:textId="094AC0F8" w:rsidR="00B90CA9" w:rsidRDefault="00B90CA9" w:rsidP="00B90CA9">
      <w:pPr>
        <w:pStyle w:val="MojNagwek2"/>
        <w:numPr>
          <w:ilvl w:val="1"/>
          <w:numId w:val="9"/>
        </w:numPr>
      </w:pPr>
      <w:bookmarkStart w:id="46" w:name="_Toc515464830"/>
      <w:r>
        <w:t>Walidacja obliczeń RSRQ i SNIR</w:t>
      </w:r>
      <w:bookmarkEnd w:id="46"/>
    </w:p>
    <w:p w14:paraId="476F8516" w14:textId="6A191954" w:rsidR="00B90CA9" w:rsidRPr="00295A69" w:rsidRDefault="00B90CA9" w:rsidP="00B90CA9">
      <w:pPr>
        <w:pStyle w:val="MojNagwek2"/>
        <w:numPr>
          <w:ilvl w:val="1"/>
          <w:numId w:val="9"/>
        </w:numPr>
      </w:pPr>
      <w:bookmarkStart w:id="47" w:name="_Toc515464831"/>
      <w:r>
        <w:t>Walidacja obliczeń przepływności</w:t>
      </w:r>
      <w:bookmarkEnd w:id="47"/>
    </w:p>
    <w:p w14:paraId="38B165FB" w14:textId="7DE229E2" w:rsidR="59B1B3CF" w:rsidRDefault="59B1B3CF" w:rsidP="59B1B3CF">
      <w:pPr>
        <w:pStyle w:val="MojNaglowek1"/>
        <w:numPr>
          <w:ilvl w:val="0"/>
          <w:numId w:val="9"/>
        </w:numPr>
        <w:rPr>
          <w:szCs w:val="28"/>
        </w:rPr>
      </w:pPr>
      <w:bookmarkStart w:id="48" w:name="_Toc515464832"/>
      <w:r w:rsidRPr="59B1B3CF">
        <w:t>Analiza parametrów sieci</w:t>
      </w:r>
      <w:bookmarkEnd w:id="48"/>
    </w:p>
    <w:p w14:paraId="59343221" w14:textId="24B64519" w:rsidR="59B1B3CF" w:rsidRDefault="59B1B3CF" w:rsidP="59B1B3CF">
      <w:pPr>
        <w:pStyle w:val="MojNormalny"/>
      </w:pPr>
      <w:r w:rsidRPr="59B1B3CF">
        <w:t>W tym rozdziale dokonano analizy parametrów sieci LTE na podstawie symulacji sporządzonej w stworzonym programie. Do symulacji użyto danych wejściowych odpisanych w rozdziale 3.</w:t>
      </w:r>
    </w:p>
    <w:p w14:paraId="1B975BDA" w14:textId="401165C1" w:rsidR="59B1B3CF" w:rsidRDefault="59B1B3CF" w:rsidP="59B1B3CF">
      <w:pPr>
        <w:pStyle w:val="MojNagwek2"/>
      </w:pPr>
      <w:bookmarkStart w:id="49" w:name="_Toc515464833"/>
      <w:r w:rsidRPr="59B1B3CF">
        <w:t>6.1. Parametry urządzeń radiowych stacji bazowej</w:t>
      </w:r>
      <w:bookmarkEnd w:id="49"/>
    </w:p>
    <w:p w14:paraId="7F93DF08" w14:textId="6B310E44" w:rsidR="59B1B3CF" w:rsidRDefault="59B1B3CF" w:rsidP="59B1B3CF">
      <w:pPr>
        <w:pStyle w:val="MojNormalny"/>
        <w:rPr>
          <w:i/>
        </w:rPr>
      </w:pPr>
      <w:r w:rsidRPr="00316478">
        <w:rPr>
          <w:i/>
        </w:rPr>
        <w:t>Zmiana promienia komórki R w zależności od zmiany parametrów: mocy, wysokości zawieszenia anteny, pochylenia anteny</w:t>
      </w:r>
      <w:r w:rsidR="00D87BF6">
        <w:rPr>
          <w:i/>
        </w:rPr>
        <w:t>.</w:t>
      </w:r>
      <w:r w:rsidR="00932629">
        <w:rPr>
          <w:i/>
        </w:rPr>
        <w:t xml:space="preserve"> Dla jednego sektora.</w:t>
      </w:r>
    </w:p>
    <w:p w14:paraId="337B7744" w14:textId="4B24FD86" w:rsidR="00DA46D4" w:rsidRDefault="00DA46D4" w:rsidP="59B1B3CF">
      <w:pPr>
        <w:pStyle w:val="MojNormalny"/>
      </w:pPr>
      <w:r>
        <w:t>Dane wejściowe:</w:t>
      </w:r>
    </w:p>
    <w:tbl>
      <w:tblPr>
        <w:tblStyle w:val="Zwykatabela2"/>
        <w:tblW w:w="7797" w:type="dxa"/>
        <w:jc w:val="center"/>
        <w:tblInd w:w="0" w:type="dxa"/>
        <w:tblLook w:val="04A0" w:firstRow="1" w:lastRow="0" w:firstColumn="1" w:lastColumn="0" w:noHBand="0" w:noVBand="1"/>
      </w:tblPr>
      <w:tblGrid>
        <w:gridCol w:w="1463"/>
        <w:gridCol w:w="1417"/>
        <w:gridCol w:w="4917"/>
      </w:tblGrid>
      <w:tr w:rsidR="00DA46D4" w:rsidRPr="00075148" w14:paraId="4C649B09" w14:textId="77777777" w:rsidTr="0002699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63" w:type="dxa"/>
            <w:vAlign w:val="center"/>
          </w:tcPr>
          <w:p w14:paraId="6CDFA83C" w14:textId="77777777" w:rsidR="00DA46D4" w:rsidRPr="00075148" w:rsidRDefault="00DA46D4" w:rsidP="00026993">
            <w:pPr>
              <w:pStyle w:val="Akapitzlist"/>
              <w:spacing w:line="276" w:lineRule="auto"/>
              <w:ind w:left="0"/>
              <w:jc w:val="center"/>
              <w:rPr>
                <w:sz w:val="22"/>
              </w:rPr>
            </w:pPr>
            <w:r w:rsidRPr="00075148">
              <w:rPr>
                <w:sz w:val="22"/>
              </w:rPr>
              <w:t>Zmienna</w:t>
            </w:r>
          </w:p>
        </w:tc>
        <w:tc>
          <w:tcPr>
            <w:tcW w:w="1417" w:type="dxa"/>
            <w:vAlign w:val="center"/>
          </w:tcPr>
          <w:p w14:paraId="5B45EF72" w14:textId="77777777" w:rsidR="00DA46D4" w:rsidRPr="00075148" w:rsidRDefault="00DA46D4" w:rsidP="00026993">
            <w:pPr>
              <w:pStyle w:val="Akapitzlist"/>
              <w:spacing w:line="276" w:lineRule="auto"/>
              <w:ind w:left="0"/>
              <w:jc w:val="center"/>
              <w:cnfStyle w:val="100000000000" w:firstRow="1" w:lastRow="0" w:firstColumn="0" w:lastColumn="0" w:oddVBand="0" w:evenVBand="0" w:oddHBand="0" w:evenHBand="0" w:firstRowFirstColumn="0" w:firstRowLastColumn="0" w:lastRowFirstColumn="0" w:lastRowLastColumn="0"/>
              <w:rPr>
                <w:sz w:val="22"/>
              </w:rPr>
            </w:pPr>
            <w:r w:rsidRPr="00075148">
              <w:rPr>
                <w:sz w:val="22"/>
              </w:rPr>
              <w:t>Jednostka</w:t>
            </w:r>
          </w:p>
        </w:tc>
        <w:tc>
          <w:tcPr>
            <w:tcW w:w="4917" w:type="dxa"/>
            <w:vAlign w:val="center"/>
          </w:tcPr>
          <w:p w14:paraId="24FFC6C0" w14:textId="77777777" w:rsidR="00DA46D4" w:rsidRPr="00075148" w:rsidRDefault="00DA46D4" w:rsidP="00026993">
            <w:pPr>
              <w:pStyle w:val="Akapitzlist"/>
              <w:spacing w:line="276" w:lineRule="auto"/>
              <w:ind w:left="0"/>
              <w:jc w:val="center"/>
              <w:cnfStyle w:val="100000000000" w:firstRow="1" w:lastRow="0" w:firstColumn="0" w:lastColumn="0" w:oddVBand="0" w:evenVBand="0" w:oddHBand="0" w:evenHBand="0" w:firstRowFirstColumn="0" w:firstRowLastColumn="0" w:lastRowFirstColumn="0" w:lastRowLastColumn="0"/>
              <w:rPr>
                <w:sz w:val="22"/>
              </w:rPr>
            </w:pPr>
            <w:r w:rsidRPr="00075148">
              <w:rPr>
                <w:sz w:val="22"/>
              </w:rPr>
              <w:t>Zakres</w:t>
            </w:r>
          </w:p>
        </w:tc>
      </w:tr>
      <w:tr w:rsidR="00DA46D4" w:rsidRPr="00075148" w14:paraId="2F3ED028" w14:textId="77777777" w:rsidTr="0002699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797" w:type="dxa"/>
            <w:gridSpan w:val="3"/>
            <w:shd w:val="clear" w:color="auto" w:fill="D9D9D9" w:themeFill="background1" w:themeFillShade="D9"/>
            <w:vAlign w:val="center"/>
          </w:tcPr>
          <w:p w14:paraId="05A53DC1" w14:textId="3FF1BCB6" w:rsidR="00DA46D4" w:rsidRPr="00075148" w:rsidRDefault="00DA46D4" w:rsidP="00026993">
            <w:pPr>
              <w:pStyle w:val="Akapitzlist"/>
              <w:spacing w:line="276" w:lineRule="auto"/>
              <w:ind w:left="0"/>
              <w:jc w:val="center"/>
              <w:rPr>
                <w:sz w:val="22"/>
              </w:rPr>
            </w:pPr>
            <w:r>
              <w:rPr>
                <w:sz w:val="22"/>
              </w:rPr>
              <w:t>Terminal</w:t>
            </w:r>
          </w:p>
        </w:tc>
      </w:tr>
      <w:tr w:rsidR="00DA46D4" w:rsidRPr="00075148" w14:paraId="1979904E" w14:textId="77777777" w:rsidTr="00026993">
        <w:trPr>
          <w:jc w:val="center"/>
        </w:trPr>
        <w:tc>
          <w:tcPr>
            <w:cnfStyle w:val="001000000000" w:firstRow="0" w:lastRow="0" w:firstColumn="1" w:lastColumn="0" w:oddVBand="0" w:evenVBand="0" w:oddHBand="0" w:evenHBand="0" w:firstRowFirstColumn="0" w:firstRowLastColumn="0" w:lastRowFirstColumn="0" w:lastRowLastColumn="0"/>
            <w:tcW w:w="1463" w:type="dxa"/>
            <w:vAlign w:val="center"/>
          </w:tcPr>
          <w:p w14:paraId="2743D9DD" w14:textId="77777777" w:rsidR="00DA46D4" w:rsidRPr="00075148" w:rsidRDefault="00DA46D4" w:rsidP="00026993">
            <w:pPr>
              <w:pStyle w:val="Akapitzlist"/>
              <w:spacing w:line="276" w:lineRule="auto"/>
              <w:ind w:left="0"/>
              <w:jc w:val="center"/>
              <w:rPr>
                <w:sz w:val="22"/>
              </w:rPr>
            </w:pPr>
            <w:proofErr w:type="spellStart"/>
            <w:r w:rsidRPr="00075148">
              <w:rPr>
                <w:sz w:val="22"/>
              </w:rPr>
              <w:t>Effective</w:t>
            </w:r>
            <w:proofErr w:type="spellEnd"/>
            <w:r w:rsidRPr="00075148">
              <w:rPr>
                <w:sz w:val="22"/>
              </w:rPr>
              <w:t xml:space="preserve"> </w:t>
            </w:r>
            <w:proofErr w:type="spellStart"/>
            <w:r w:rsidRPr="00075148">
              <w:rPr>
                <w:sz w:val="22"/>
              </w:rPr>
              <w:t>height</w:t>
            </w:r>
            <w:proofErr w:type="spellEnd"/>
          </w:p>
        </w:tc>
        <w:tc>
          <w:tcPr>
            <w:tcW w:w="1417" w:type="dxa"/>
            <w:vAlign w:val="center"/>
          </w:tcPr>
          <w:p w14:paraId="7109B332" w14:textId="77777777" w:rsidR="00DA46D4" w:rsidRPr="00075148" w:rsidRDefault="00DA46D4" w:rsidP="00026993">
            <w:pPr>
              <w:pStyle w:val="Akapitzlist"/>
              <w:spacing w:line="276" w:lineRule="auto"/>
              <w:ind w:left="0"/>
              <w:jc w:val="center"/>
              <w:cnfStyle w:val="000000000000" w:firstRow="0" w:lastRow="0" w:firstColumn="0" w:lastColumn="0" w:oddVBand="0" w:evenVBand="0" w:oddHBand="0" w:evenHBand="0" w:firstRowFirstColumn="0" w:firstRowLastColumn="0" w:lastRowFirstColumn="0" w:lastRowLastColumn="0"/>
              <w:rPr>
                <w:sz w:val="22"/>
              </w:rPr>
            </w:pPr>
            <w:r w:rsidRPr="00075148">
              <w:rPr>
                <w:sz w:val="22"/>
              </w:rPr>
              <w:t>[m]</w:t>
            </w:r>
          </w:p>
        </w:tc>
        <w:tc>
          <w:tcPr>
            <w:tcW w:w="4917" w:type="dxa"/>
            <w:vAlign w:val="center"/>
          </w:tcPr>
          <w:p w14:paraId="1C2C830C" w14:textId="0B964579" w:rsidR="00DA46D4" w:rsidRPr="00075148" w:rsidRDefault="00DA46D4" w:rsidP="00026993">
            <w:pPr>
              <w:pStyle w:val="Akapitzlist"/>
              <w:spacing w:line="276" w:lineRule="auto"/>
              <w:ind w:left="0"/>
              <w:jc w:val="center"/>
              <w:cnfStyle w:val="000000000000" w:firstRow="0" w:lastRow="0" w:firstColumn="0" w:lastColumn="0" w:oddVBand="0" w:evenVBand="0" w:oddHBand="0" w:evenHBand="0" w:firstRowFirstColumn="0" w:firstRowLastColumn="0" w:lastRowFirstColumn="0" w:lastRowLastColumn="0"/>
              <w:rPr>
                <w:sz w:val="22"/>
              </w:rPr>
            </w:pPr>
            <w:r w:rsidRPr="00075148">
              <w:rPr>
                <w:sz w:val="22"/>
              </w:rPr>
              <w:t>1</w:t>
            </w:r>
            <w:r w:rsidR="00026993">
              <w:rPr>
                <w:sz w:val="22"/>
              </w:rPr>
              <w:t>.5</w:t>
            </w:r>
          </w:p>
        </w:tc>
      </w:tr>
      <w:tr w:rsidR="00DA46D4" w:rsidRPr="00075148" w14:paraId="2D210126" w14:textId="77777777" w:rsidTr="0002699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63" w:type="dxa"/>
            <w:vAlign w:val="center"/>
          </w:tcPr>
          <w:p w14:paraId="67A1ADBE" w14:textId="77777777" w:rsidR="00DA46D4" w:rsidRPr="00075148" w:rsidRDefault="00DA46D4" w:rsidP="00026993">
            <w:pPr>
              <w:pStyle w:val="Akapitzlist"/>
              <w:spacing w:line="276" w:lineRule="auto"/>
              <w:ind w:left="0"/>
              <w:jc w:val="center"/>
              <w:rPr>
                <w:sz w:val="22"/>
              </w:rPr>
            </w:pPr>
            <w:proofErr w:type="spellStart"/>
            <w:r w:rsidRPr="00075148">
              <w:rPr>
                <w:sz w:val="22"/>
              </w:rPr>
              <w:t>Antenna</w:t>
            </w:r>
            <w:proofErr w:type="spellEnd"/>
            <w:r w:rsidRPr="00075148">
              <w:rPr>
                <w:sz w:val="22"/>
              </w:rPr>
              <w:t xml:space="preserve"> </w:t>
            </w:r>
            <w:proofErr w:type="spellStart"/>
            <w:r w:rsidRPr="00075148">
              <w:rPr>
                <w:sz w:val="22"/>
              </w:rPr>
              <w:t>gain</w:t>
            </w:r>
            <w:proofErr w:type="spellEnd"/>
          </w:p>
        </w:tc>
        <w:tc>
          <w:tcPr>
            <w:tcW w:w="1417" w:type="dxa"/>
            <w:vAlign w:val="center"/>
          </w:tcPr>
          <w:p w14:paraId="40932EB6" w14:textId="77777777" w:rsidR="00DA46D4" w:rsidRPr="00075148" w:rsidRDefault="00DA46D4" w:rsidP="00026993">
            <w:pPr>
              <w:pStyle w:val="Akapitzlist"/>
              <w:spacing w:line="276" w:lineRule="auto"/>
              <w:ind w:left="0"/>
              <w:jc w:val="center"/>
              <w:cnfStyle w:val="000000100000" w:firstRow="0" w:lastRow="0" w:firstColumn="0" w:lastColumn="0" w:oddVBand="0" w:evenVBand="0" w:oddHBand="1" w:evenHBand="0" w:firstRowFirstColumn="0" w:firstRowLastColumn="0" w:lastRowFirstColumn="0" w:lastRowLastColumn="0"/>
              <w:rPr>
                <w:sz w:val="22"/>
              </w:rPr>
            </w:pPr>
            <w:r w:rsidRPr="00075148">
              <w:rPr>
                <w:sz w:val="22"/>
              </w:rPr>
              <w:t>[</w:t>
            </w:r>
            <w:proofErr w:type="spellStart"/>
            <w:r w:rsidRPr="00075148">
              <w:rPr>
                <w:sz w:val="22"/>
              </w:rPr>
              <w:t>dBi</w:t>
            </w:r>
            <w:proofErr w:type="spellEnd"/>
            <w:r w:rsidRPr="00075148">
              <w:rPr>
                <w:sz w:val="22"/>
              </w:rPr>
              <w:t>]</w:t>
            </w:r>
          </w:p>
        </w:tc>
        <w:tc>
          <w:tcPr>
            <w:tcW w:w="4917" w:type="dxa"/>
            <w:vAlign w:val="center"/>
          </w:tcPr>
          <w:p w14:paraId="6973CA0A" w14:textId="0029D763" w:rsidR="00DA46D4" w:rsidRPr="00075148" w:rsidRDefault="00026993" w:rsidP="00026993">
            <w:pPr>
              <w:pStyle w:val="Akapitzlist"/>
              <w:spacing w:line="276" w:lineRule="auto"/>
              <w:ind w:left="0"/>
              <w:jc w:val="center"/>
              <w:cnfStyle w:val="000000100000" w:firstRow="0" w:lastRow="0" w:firstColumn="0" w:lastColumn="0" w:oddVBand="0" w:evenVBand="0" w:oddHBand="1" w:evenHBand="0" w:firstRowFirstColumn="0" w:firstRowLastColumn="0" w:lastRowFirstColumn="0" w:lastRowLastColumn="0"/>
              <w:rPr>
                <w:sz w:val="22"/>
              </w:rPr>
            </w:pPr>
            <w:r>
              <w:rPr>
                <w:sz w:val="22"/>
              </w:rPr>
              <w:t>0</w:t>
            </w:r>
          </w:p>
        </w:tc>
      </w:tr>
      <w:tr w:rsidR="00DA46D4" w:rsidRPr="00075148" w14:paraId="637A45B6" w14:textId="77777777" w:rsidTr="00026993">
        <w:trPr>
          <w:jc w:val="center"/>
        </w:trPr>
        <w:tc>
          <w:tcPr>
            <w:cnfStyle w:val="001000000000" w:firstRow="0" w:lastRow="0" w:firstColumn="1" w:lastColumn="0" w:oddVBand="0" w:evenVBand="0" w:oddHBand="0" w:evenHBand="0" w:firstRowFirstColumn="0" w:firstRowLastColumn="0" w:lastRowFirstColumn="0" w:lastRowLastColumn="0"/>
            <w:tcW w:w="1463" w:type="dxa"/>
            <w:vAlign w:val="center"/>
          </w:tcPr>
          <w:p w14:paraId="6635CB0C" w14:textId="77777777" w:rsidR="00DA46D4" w:rsidRPr="00075148" w:rsidRDefault="00DA46D4" w:rsidP="00026993">
            <w:pPr>
              <w:pStyle w:val="Akapitzlist"/>
              <w:spacing w:line="276" w:lineRule="auto"/>
              <w:ind w:left="0"/>
              <w:jc w:val="center"/>
              <w:rPr>
                <w:sz w:val="22"/>
              </w:rPr>
            </w:pPr>
            <w:proofErr w:type="spellStart"/>
            <w:r w:rsidRPr="00075148">
              <w:rPr>
                <w:sz w:val="22"/>
              </w:rPr>
              <w:t>Other</w:t>
            </w:r>
            <w:proofErr w:type="spellEnd"/>
            <w:r w:rsidRPr="00075148">
              <w:rPr>
                <w:sz w:val="22"/>
              </w:rPr>
              <w:t xml:space="preserve"> </w:t>
            </w:r>
            <w:proofErr w:type="spellStart"/>
            <w:r w:rsidRPr="00075148">
              <w:rPr>
                <w:sz w:val="22"/>
              </w:rPr>
              <w:t>loss</w:t>
            </w:r>
            <w:proofErr w:type="spellEnd"/>
          </w:p>
        </w:tc>
        <w:tc>
          <w:tcPr>
            <w:tcW w:w="1417" w:type="dxa"/>
            <w:vAlign w:val="center"/>
          </w:tcPr>
          <w:p w14:paraId="38BB66B3" w14:textId="77777777" w:rsidR="00DA46D4" w:rsidRPr="00075148" w:rsidRDefault="00DA46D4" w:rsidP="00026993">
            <w:pPr>
              <w:pStyle w:val="Akapitzlist"/>
              <w:spacing w:line="276" w:lineRule="auto"/>
              <w:ind w:left="0"/>
              <w:jc w:val="center"/>
              <w:cnfStyle w:val="000000000000" w:firstRow="0" w:lastRow="0" w:firstColumn="0" w:lastColumn="0" w:oddVBand="0" w:evenVBand="0" w:oddHBand="0" w:evenHBand="0" w:firstRowFirstColumn="0" w:firstRowLastColumn="0" w:lastRowFirstColumn="0" w:lastRowLastColumn="0"/>
              <w:rPr>
                <w:sz w:val="22"/>
              </w:rPr>
            </w:pPr>
            <w:r w:rsidRPr="00075148">
              <w:rPr>
                <w:sz w:val="22"/>
              </w:rPr>
              <w:t>[dB]</w:t>
            </w:r>
          </w:p>
        </w:tc>
        <w:tc>
          <w:tcPr>
            <w:tcW w:w="4917" w:type="dxa"/>
            <w:vAlign w:val="center"/>
          </w:tcPr>
          <w:p w14:paraId="085FA49E" w14:textId="784891E0" w:rsidR="00DA46D4" w:rsidRPr="00075148" w:rsidRDefault="00DA46D4" w:rsidP="00026993">
            <w:pPr>
              <w:spacing w:line="276" w:lineRule="auto"/>
              <w:jc w:val="center"/>
              <w:cnfStyle w:val="000000000000" w:firstRow="0" w:lastRow="0" w:firstColumn="0" w:lastColumn="0" w:oddVBand="0" w:evenVBand="0" w:oddHBand="0" w:evenHBand="0" w:firstRowFirstColumn="0" w:firstRowLastColumn="0" w:lastRowFirstColumn="0" w:lastRowLastColumn="0"/>
              <w:rPr>
                <w:sz w:val="22"/>
              </w:rPr>
            </w:pPr>
            <w:r w:rsidRPr="00075148">
              <w:rPr>
                <w:sz w:val="22"/>
              </w:rPr>
              <w:t>0</w:t>
            </w:r>
          </w:p>
        </w:tc>
      </w:tr>
      <w:tr w:rsidR="00026993" w:rsidRPr="00075148" w14:paraId="44A8249D" w14:textId="77777777" w:rsidTr="0002699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797" w:type="dxa"/>
            <w:gridSpan w:val="3"/>
            <w:shd w:val="clear" w:color="auto" w:fill="D9D9D9" w:themeFill="background1" w:themeFillShade="D9"/>
            <w:vAlign w:val="center"/>
          </w:tcPr>
          <w:p w14:paraId="29914245" w14:textId="44B30D33" w:rsidR="00026993" w:rsidRPr="00075148" w:rsidRDefault="00026993" w:rsidP="00026993">
            <w:pPr>
              <w:spacing w:line="276" w:lineRule="auto"/>
              <w:jc w:val="center"/>
              <w:rPr>
                <w:sz w:val="22"/>
              </w:rPr>
            </w:pPr>
            <w:r>
              <w:rPr>
                <w:sz w:val="22"/>
              </w:rPr>
              <w:t>Stacja bazowa</w:t>
            </w:r>
          </w:p>
        </w:tc>
      </w:tr>
      <w:tr w:rsidR="00026993" w:rsidRPr="00075148" w14:paraId="3F937348" w14:textId="77777777" w:rsidTr="00026993">
        <w:trPr>
          <w:jc w:val="center"/>
        </w:trPr>
        <w:tc>
          <w:tcPr>
            <w:cnfStyle w:val="001000000000" w:firstRow="0" w:lastRow="0" w:firstColumn="1" w:lastColumn="0" w:oddVBand="0" w:evenVBand="0" w:oddHBand="0" w:evenHBand="0" w:firstRowFirstColumn="0" w:firstRowLastColumn="0" w:lastRowFirstColumn="0" w:lastRowLastColumn="0"/>
            <w:tcW w:w="1463" w:type="dxa"/>
            <w:vAlign w:val="center"/>
          </w:tcPr>
          <w:p w14:paraId="7743BA0C" w14:textId="77777777" w:rsidR="00026993" w:rsidRPr="00075148" w:rsidRDefault="00026993" w:rsidP="00026993">
            <w:pPr>
              <w:pStyle w:val="Akapitzlist"/>
              <w:spacing w:line="276" w:lineRule="auto"/>
              <w:ind w:left="0"/>
              <w:jc w:val="center"/>
              <w:rPr>
                <w:sz w:val="22"/>
              </w:rPr>
            </w:pPr>
            <w:proofErr w:type="spellStart"/>
            <w:r w:rsidRPr="00075148">
              <w:rPr>
                <w:sz w:val="22"/>
              </w:rPr>
              <w:t>Possition</w:t>
            </w:r>
            <w:proofErr w:type="spellEnd"/>
          </w:p>
        </w:tc>
        <w:tc>
          <w:tcPr>
            <w:tcW w:w="1417" w:type="dxa"/>
            <w:vAlign w:val="center"/>
          </w:tcPr>
          <w:p w14:paraId="7C456574" w14:textId="77777777" w:rsidR="00026993" w:rsidRPr="00075148" w:rsidRDefault="00026993" w:rsidP="00026993">
            <w:pPr>
              <w:pStyle w:val="Akapitzlist"/>
              <w:spacing w:line="276" w:lineRule="auto"/>
              <w:ind w:left="0"/>
              <w:jc w:val="center"/>
              <w:cnfStyle w:val="000000000000" w:firstRow="0" w:lastRow="0" w:firstColumn="0" w:lastColumn="0" w:oddVBand="0" w:evenVBand="0" w:oddHBand="0" w:evenHBand="0" w:firstRowFirstColumn="0" w:firstRowLastColumn="0" w:lastRowFirstColumn="0" w:lastRowLastColumn="0"/>
              <w:rPr>
                <w:sz w:val="22"/>
              </w:rPr>
            </w:pPr>
            <w:r w:rsidRPr="00075148">
              <w:rPr>
                <w:sz w:val="22"/>
              </w:rPr>
              <w:t>współrzędne geograficzne</w:t>
            </w:r>
          </w:p>
        </w:tc>
        <w:tc>
          <w:tcPr>
            <w:tcW w:w="4917" w:type="dxa"/>
            <w:vAlign w:val="center"/>
          </w:tcPr>
          <w:p w14:paraId="1DDD09D3" w14:textId="415ACDFC" w:rsidR="00026993" w:rsidRPr="00026993" w:rsidRDefault="00401BA9" w:rsidP="00026993">
            <w:pPr>
              <w:pStyle w:val="MojNormalny"/>
              <w:jc w:val="center"/>
              <w:cnfStyle w:val="000000000000" w:firstRow="0" w:lastRow="0" w:firstColumn="0" w:lastColumn="0" w:oddVBand="0" w:evenVBand="0" w:oddHBand="0" w:evenHBand="0" w:firstRowFirstColumn="0" w:firstRowLastColumn="0" w:lastRowFirstColumn="0" w:lastRowLastColumn="0"/>
            </w:pPr>
            <w:r>
              <w:t>Lubiąż</w:t>
            </w:r>
            <w:r w:rsidR="00026993">
              <w:br/>
            </w:r>
            <w:r w:rsidRPr="00401BA9">
              <w:t>51.2611 16.4689</w:t>
            </w:r>
          </w:p>
        </w:tc>
      </w:tr>
      <w:tr w:rsidR="00026993" w:rsidRPr="00075148" w14:paraId="106C8CD6" w14:textId="77777777" w:rsidTr="0002699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63" w:type="dxa"/>
            <w:vAlign w:val="center"/>
          </w:tcPr>
          <w:p w14:paraId="16BA6CCC" w14:textId="77777777" w:rsidR="00026993" w:rsidRPr="00075148" w:rsidRDefault="00026993" w:rsidP="00026993">
            <w:pPr>
              <w:pStyle w:val="Akapitzlist"/>
              <w:spacing w:line="276" w:lineRule="auto"/>
              <w:ind w:left="0"/>
              <w:jc w:val="center"/>
              <w:rPr>
                <w:sz w:val="22"/>
              </w:rPr>
            </w:pPr>
            <w:proofErr w:type="spellStart"/>
            <w:r>
              <w:rPr>
                <w:sz w:val="22"/>
              </w:rPr>
              <w:t>Height</w:t>
            </w:r>
            <w:proofErr w:type="spellEnd"/>
          </w:p>
        </w:tc>
        <w:tc>
          <w:tcPr>
            <w:tcW w:w="1417" w:type="dxa"/>
            <w:vAlign w:val="center"/>
          </w:tcPr>
          <w:p w14:paraId="08EC8735" w14:textId="77777777" w:rsidR="00026993" w:rsidRPr="00075148" w:rsidRDefault="00026993" w:rsidP="00026993">
            <w:pPr>
              <w:pStyle w:val="Akapitzlist"/>
              <w:spacing w:line="276" w:lineRule="auto"/>
              <w:ind w:left="0"/>
              <w:jc w:val="center"/>
              <w:cnfStyle w:val="000000100000" w:firstRow="0" w:lastRow="0" w:firstColumn="0" w:lastColumn="0" w:oddVBand="0" w:evenVBand="0" w:oddHBand="1" w:evenHBand="0" w:firstRowFirstColumn="0" w:firstRowLastColumn="0" w:lastRowFirstColumn="0" w:lastRowLastColumn="0"/>
              <w:rPr>
                <w:sz w:val="22"/>
              </w:rPr>
            </w:pPr>
            <w:r>
              <w:rPr>
                <w:sz w:val="22"/>
              </w:rPr>
              <w:t>[m n.p.t.]</w:t>
            </w:r>
          </w:p>
        </w:tc>
        <w:tc>
          <w:tcPr>
            <w:tcW w:w="4917" w:type="dxa"/>
            <w:vAlign w:val="center"/>
          </w:tcPr>
          <w:p w14:paraId="750BBF76" w14:textId="7838EE5D" w:rsidR="00026993" w:rsidRPr="00075148" w:rsidRDefault="00CC7E6E" w:rsidP="00026993">
            <w:pPr>
              <w:spacing w:line="276" w:lineRule="auto"/>
              <w:jc w:val="center"/>
              <w:cnfStyle w:val="000000100000" w:firstRow="0" w:lastRow="0" w:firstColumn="0" w:lastColumn="0" w:oddVBand="0" w:evenVBand="0" w:oddHBand="1" w:evenHBand="0" w:firstRowFirstColumn="0" w:firstRowLastColumn="0" w:lastRowFirstColumn="0" w:lastRowLastColumn="0"/>
              <w:rPr>
                <w:sz w:val="22"/>
              </w:rPr>
            </w:pPr>
            <w:r>
              <w:rPr>
                <w:sz w:val="22"/>
              </w:rPr>
              <w:t>23</w:t>
            </w:r>
          </w:p>
        </w:tc>
      </w:tr>
      <w:tr w:rsidR="00026993" w:rsidRPr="00075148" w14:paraId="2BC0E6E6" w14:textId="77777777" w:rsidTr="00026993">
        <w:trPr>
          <w:jc w:val="center"/>
        </w:trPr>
        <w:tc>
          <w:tcPr>
            <w:cnfStyle w:val="001000000000" w:firstRow="0" w:lastRow="0" w:firstColumn="1" w:lastColumn="0" w:oddVBand="0" w:evenVBand="0" w:oddHBand="0" w:evenHBand="0" w:firstRowFirstColumn="0" w:firstRowLastColumn="0" w:lastRowFirstColumn="0" w:lastRowLastColumn="0"/>
            <w:tcW w:w="1463" w:type="dxa"/>
            <w:vAlign w:val="center"/>
          </w:tcPr>
          <w:p w14:paraId="2F63AEDB" w14:textId="77777777" w:rsidR="00026993" w:rsidRDefault="00026993" w:rsidP="00026993">
            <w:pPr>
              <w:pStyle w:val="Akapitzlist"/>
              <w:spacing w:line="276" w:lineRule="auto"/>
              <w:ind w:left="0"/>
              <w:jc w:val="center"/>
              <w:rPr>
                <w:sz w:val="22"/>
              </w:rPr>
            </w:pPr>
            <w:proofErr w:type="spellStart"/>
            <w:r>
              <w:rPr>
                <w:sz w:val="22"/>
              </w:rPr>
              <w:t>Name</w:t>
            </w:r>
            <w:proofErr w:type="spellEnd"/>
          </w:p>
        </w:tc>
        <w:tc>
          <w:tcPr>
            <w:tcW w:w="1417" w:type="dxa"/>
            <w:vAlign w:val="center"/>
          </w:tcPr>
          <w:p w14:paraId="1E37DB7B" w14:textId="77777777" w:rsidR="00026993" w:rsidRDefault="00026993" w:rsidP="00026993">
            <w:pPr>
              <w:pStyle w:val="Akapitzlist"/>
              <w:spacing w:line="276" w:lineRule="auto"/>
              <w:ind w:left="0"/>
              <w:jc w:val="center"/>
              <w:cnfStyle w:val="000000000000" w:firstRow="0" w:lastRow="0" w:firstColumn="0" w:lastColumn="0" w:oddVBand="0" w:evenVBand="0" w:oddHBand="0" w:evenHBand="0" w:firstRowFirstColumn="0" w:firstRowLastColumn="0" w:lastRowFirstColumn="0" w:lastRowLastColumn="0"/>
              <w:rPr>
                <w:sz w:val="22"/>
              </w:rPr>
            </w:pPr>
            <w:r>
              <w:rPr>
                <w:sz w:val="22"/>
              </w:rPr>
              <w:t>tekst</w:t>
            </w:r>
          </w:p>
        </w:tc>
        <w:tc>
          <w:tcPr>
            <w:tcW w:w="4917" w:type="dxa"/>
            <w:vAlign w:val="center"/>
          </w:tcPr>
          <w:p w14:paraId="5FEBC1F1" w14:textId="18D564A9" w:rsidR="00026993" w:rsidRPr="00075148" w:rsidRDefault="00CC7E6E" w:rsidP="00026993">
            <w:pPr>
              <w:spacing w:line="276" w:lineRule="auto"/>
              <w:jc w:val="center"/>
              <w:cnfStyle w:val="000000000000" w:firstRow="0" w:lastRow="0" w:firstColumn="0" w:lastColumn="0" w:oddVBand="0" w:evenVBand="0" w:oddHBand="0" w:evenHBand="0" w:firstRowFirstColumn="0" w:firstRowLastColumn="0" w:lastRowFirstColumn="0" w:lastRowLastColumn="0"/>
              <w:rPr>
                <w:sz w:val="22"/>
              </w:rPr>
            </w:pPr>
            <w:r>
              <w:rPr>
                <w:sz w:val="22"/>
              </w:rPr>
              <w:t>StacjaBazowa1</w:t>
            </w:r>
          </w:p>
        </w:tc>
      </w:tr>
      <w:tr w:rsidR="00026993" w:rsidRPr="00075148" w14:paraId="39CFF61D" w14:textId="77777777" w:rsidTr="0002699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797" w:type="dxa"/>
            <w:gridSpan w:val="3"/>
            <w:shd w:val="clear" w:color="auto" w:fill="D9D9D9" w:themeFill="background1" w:themeFillShade="D9"/>
            <w:vAlign w:val="center"/>
          </w:tcPr>
          <w:p w14:paraId="308A0433" w14:textId="1311317B" w:rsidR="00026993" w:rsidRDefault="00026993" w:rsidP="00026993">
            <w:pPr>
              <w:spacing w:line="276" w:lineRule="auto"/>
              <w:jc w:val="center"/>
              <w:rPr>
                <w:sz w:val="22"/>
              </w:rPr>
            </w:pPr>
            <w:r>
              <w:rPr>
                <w:sz w:val="22"/>
              </w:rPr>
              <w:t>Sektor</w:t>
            </w:r>
          </w:p>
        </w:tc>
      </w:tr>
      <w:tr w:rsidR="00026993" w:rsidRPr="00075148" w14:paraId="01A9466D" w14:textId="77777777" w:rsidTr="00026993">
        <w:trPr>
          <w:jc w:val="center"/>
        </w:trPr>
        <w:tc>
          <w:tcPr>
            <w:cnfStyle w:val="001000000000" w:firstRow="0" w:lastRow="0" w:firstColumn="1" w:lastColumn="0" w:oddVBand="0" w:evenVBand="0" w:oddHBand="0" w:evenHBand="0" w:firstRowFirstColumn="0" w:firstRowLastColumn="0" w:lastRowFirstColumn="0" w:lastRowLastColumn="0"/>
            <w:tcW w:w="1463" w:type="dxa"/>
            <w:vAlign w:val="center"/>
          </w:tcPr>
          <w:p w14:paraId="758A180C" w14:textId="77777777" w:rsidR="00026993" w:rsidRDefault="00026993" w:rsidP="00026993">
            <w:pPr>
              <w:pStyle w:val="Akapitzlist"/>
              <w:spacing w:line="276" w:lineRule="auto"/>
              <w:ind w:left="0"/>
              <w:jc w:val="center"/>
              <w:rPr>
                <w:sz w:val="22"/>
              </w:rPr>
            </w:pPr>
            <w:r>
              <w:rPr>
                <w:sz w:val="22"/>
              </w:rPr>
              <w:t>Power</w:t>
            </w:r>
          </w:p>
        </w:tc>
        <w:tc>
          <w:tcPr>
            <w:tcW w:w="1417" w:type="dxa"/>
            <w:vAlign w:val="center"/>
          </w:tcPr>
          <w:p w14:paraId="4DC982EA" w14:textId="77777777" w:rsidR="00026993" w:rsidRDefault="00026993" w:rsidP="00026993">
            <w:pPr>
              <w:pStyle w:val="Akapitzlist"/>
              <w:spacing w:line="276" w:lineRule="auto"/>
              <w:ind w:left="0"/>
              <w:jc w:val="center"/>
              <w:cnfStyle w:val="000000000000" w:firstRow="0" w:lastRow="0" w:firstColumn="0" w:lastColumn="0" w:oddVBand="0" w:evenVBand="0" w:oddHBand="0" w:evenHBand="0" w:firstRowFirstColumn="0" w:firstRowLastColumn="0" w:lastRowFirstColumn="0" w:lastRowLastColumn="0"/>
              <w:rPr>
                <w:sz w:val="22"/>
              </w:rPr>
            </w:pPr>
            <w:r>
              <w:rPr>
                <w:sz w:val="22"/>
              </w:rPr>
              <w:t>[</w:t>
            </w:r>
            <w:proofErr w:type="spellStart"/>
            <w:r>
              <w:rPr>
                <w:sz w:val="22"/>
              </w:rPr>
              <w:t>dBm</w:t>
            </w:r>
            <w:proofErr w:type="spellEnd"/>
            <w:r>
              <w:rPr>
                <w:sz w:val="22"/>
              </w:rPr>
              <w:t>]</w:t>
            </w:r>
          </w:p>
        </w:tc>
        <w:tc>
          <w:tcPr>
            <w:tcW w:w="4917" w:type="dxa"/>
            <w:vAlign w:val="center"/>
          </w:tcPr>
          <w:p w14:paraId="46B01CE8" w14:textId="4E45308E" w:rsidR="00026993" w:rsidRPr="00075148" w:rsidRDefault="00CC7E6E" w:rsidP="00026993">
            <w:pPr>
              <w:spacing w:line="276" w:lineRule="auto"/>
              <w:jc w:val="center"/>
              <w:cnfStyle w:val="000000000000" w:firstRow="0" w:lastRow="0" w:firstColumn="0" w:lastColumn="0" w:oddVBand="0" w:evenVBand="0" w:oddHBand="0" w:evenHBand="0" w:firstRowFirstColumn="0" w:firstRowLastColumn="0" w:lastRowFirstColumn="0" w:lastRowLastColumn="0"/>
              <w:rPr>
                <w:sz w:val="22"/>
              </w:rPr>
            </w:pPr>
            <w:r>
              <w:rPr>
                <w:sz w:val="22"/>
              </w:rPr>
              <w:t>4</w:t>
            </w:r>
            <w:r w:rsidR="00401BA9">
              <w:rPr>
                <w:sz w:val="22"/>
              </w:rPr>
              <w:t>1</w:t>
            </w:r>
          </w:p>
        </w:tc>
      </w:tr>
      <w:tr w:rsidR="00026993" w:rsidRPr="00075148" w14:paraId="34287253" w14:textId="77777777" w:rsidTr="0002699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63" w:type="dxa"/>
            <w:vAlign w:val="center"/>
          </w:tcPr>
          <w:p w14:paraId="55FF65B0" w14:textId="77777777" w:rsidR="00026993" w:rsidRDefault="00026993" w:rsidP="00026993">
            <w:pPr>
              <w:pStyle w:val="Akapitzlist"/>
              <w:spacing w:line="276" w:lineRule="auto"/>
              <w:ind w:left="0"/>
              <w:jc w:val="center"/>
              <w:rPr>
                <w:sz w:val="22"/>
              </w:rPr>
            </w:pPr>
            <w:proofErr w:type="spellStart"/>
            <w:r>
              <w:rPr>
                <w:sz w:val="22"/>
              </w:rPr>
              <w:t>Bandwidth</w:t>
            </w:r>
            <w:proofErr w:type="spellEnd"/>
          </w:p>
        </w:tc>
        <w:tc>
          <w:tcPr>
            <w:tcW w:w="1417" w:type="dxa"/>
            <w:vAlign w:val="center"/>
          </w:tcPr>
          <w:p w14:paraId="41ED0394" w14:textId="77777777" w:rsidR="00026993" w:rsidRDefault="00026993" w:rsidP="00026993">
            <w:pPr>
              <w:pStyle w:val="Akapitzlist"/>
              <w:spacing w:line="276" w:lineRule="auto"/>
              <w:ind w:left="0"/>
              <w:jc w:val="center"/>
              <w:cnfStyle w:val="000000100000" w:firstRow="0" w:lastRow="0" w:firstColumn="0" w:lastColumn="0" w:oddVBand="0" w:evenVBand="0" w:oddHBand="1" w:evenHBand="0" w:firstRowFirstColumn="0" w:firstRowLastColumn="0" w:lastRowFirstColumn="0" w:lastRowLastColumn="0"/>
              <w:rPr>
                <w:sz w:val="22"/>
              </w:rPr>
            </w:pPr>
            <w:r>
              <w:rPr>
                <w:sz w:val="22"/>
              </w:rPr>
              <w:t>[MHz]</w:t>
            </w:r>
          </w:p>
        </w:tc>
        <w:tc>
          <w:tcPr>
            <w:tcW w:w="4917" w:type="dxa"/>
            <w:vAlign w:val="center"/>
          </w:tcPr>
          <w:p w14:paraId="3CAF269F" w14:textId="2673E6E9" w:rsidR="00026993" w:rsidRPr="00075148" w:rsidRDefault="00026993" w:rsidP="00026993">
            <w:pPr>
              <w:spacing w:line="276" w:lineRule="auto"/>
              <w:jc w:val="center"/>
              <w:cnfStyle w:val="000000100000" w:firstRow="0" w:lastRow="0" w:firstColumn="0" w:lastColumn="0" w:oddVBand="0" w:evenVBand="0" w:oddHBand="1" w:evenHBand="0" w:firstRowFirstColumn="0" w:firstRowLastColumn="0" w:lastRowFirstColumn="0" w:lastRowLastColumn="0"/>
              <w:rPr>
                <w:sz w:val="22"/>
              </w:rPr>
            </w:pPr>
            <w:r>
              <w:rPr>
                <w:sz w:val="22"/>
              </w:rPr>
              <w:t>10</w:t>
            </w:r>
          </w:p>
        </w:tc>
      </w:tr>
      <w:tr w:rsidR="00026993" w:rsidRPr="00075148" w14:paraId="0E93C53B" w14:textId="77777777" w:rsidTr="00026993">
        <w:trPr>
          <w:jc w:val="center"/>
        </w:trPr>
        <w:tc>
          <w:tcPr>
            <w:cnfStyle w:val="001000000000" w:firstRow="0" w:lastRow="0" w:firstColumn="1" w:lastColumn="0" w:oddVBand="0" w:evenVBand="0" w:oddHBand="0" w:evenHBand="0" w:firstRowFirstColumn="0" w:firstRowLastColumn="0" w:lastRowFirstColumn="0" w:lastRowLastColumn="0"/>
            <w:tcW w:w="1463" w:type="dxa"/>
            <w:vAlign w:val="center"/>
          </w:tcPr>
          <w:p w14:paraId="0EB6ACBA" w14:textId="77777777" w:rsidR="00026993" w:rsidRDefault="00026993" w:rsidP="00026993">
            <w:pPr>
              <w:pStyle w:val="Akapitzlist"/>
              <w:spacing w:line="276" w:lineRule="auto"/>
              <w:ind w:left="0"/>
              <w:jc w:val="center"/>
              <w:rPr>
                <w:sz w:val="22"/>
              </w:rPr>
            </w:pPr>
            <w:proofErr w:type="spellStart"/>
            <w:r>
              <w:rPr>
                <w:sz w:val="22"/>
              </w:rPr>
              <w:t>Azimuth</w:t>
            </w:r>
            <w:proofErr w:type="spellEnd"/>
          </w:p>
        </w:tc>
        <w:tc>
          <w:tcPr>
            <w:tcW w:w="1417" w:type="dxa"/>
            <w:vAlign w:val="center"/>
          </w:tcPr>
          <w:p w14:paraId="110D157E" w14:textId="77777777" w:rsidR="00026993" w:rsidRDefault="00026993" w:rsidP="00026993">
            <w:pPr>
              <w:pStyle w:val="Akapitzlist"/>
              <w:spacing w:line="276" w:lineRule="auto"/>
              <w:ind w:left="0"/>
              <w:jc w:val="center"/>
              <w:cnfStyle w:val="000000000000" w:firstRow="0" w:lastRow="0" w:firstColumn="0" w:lastColumn="0" w:oddVBand="0" w:evenVBand="0" w:oddHBand="0" w:evenHBand="0" w:firstRowFirstColumn="0" w:firstRowLastColumn="0" w:lastRowFirstColumn="0" w:lastRowLastColumn="0"/>
              <w:rPr>
                <w:sz w:val="22"/>
              </w:rPr>
            </w:pPr>
            <w:r>
              <w:rPr>
                <w:sz w:val="22"/>
              </w:rPr>
              <w:t>[</w:t>
            </w:r>
            <w:r>
              <w:rPr>
                <w:sz w:val="22"/>
              </w:rPr>
              <w:sym w:font="Symbol" w:char="F0B0"/>
            </w:r>
            <w:r>
              <w:rPr>
                <w:sz w:val="22"/>
              </w:rPr>
              <w:t>]</w:t>
            </w:r>
          </w:p>
        </w:tc>
        <w:tc>
          <w:tcPr>
            <w:tcW w:w="4917" w:type="dxa"/>
            <w:vAlign w:val="center"/>
          </w:tcPr>
          <w:p w14:paraId="3DFE45E9" w14:textId="7CE3E91A" w:rsidR="00026993" w:rsidRPr="00075148" w:rsidRDefault="00026993" w:rsidP="00026993">
            <w:pPr>
              <w:spacing w:line="276" w:lineRule="auto"/>
              <w:jc w:val="center"/>
              <w:cnfStyle w:val="000000000000" w:firstRow="0" w:lastRow="0" w:firstColumn="0" w:lastColumn="0" w:oddVBand="0" w:evenVBand="0" w:oddHBand="0" w:evenHBand="0" w:firstRowFirstColumn="0" w:firstRowLastColumn="0" w:lastRowFirstColumn="0" w:lastRowLastColumn="0"/>
              <w:rPr>
                <w:sz w:val="22"/>
              </w:rPr>
            </w:pPr>
            <w:r>
              <w:rPr>
                <w:sz w:val="22"/>
              </w:rPr>
              <w:t>0</w:t>
            </w:r>
          </w:p>
        </w:tc>
      </w:tr>
      <w:tr w:rsidR="00026993" w:rsidRPr="00075148" w14:paraId="370D0432" w14:textId="77777777" w:rsidTr="0002699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63" w:type="dxa"/>
            <w:vAlign w:val="center"/>
          </w:tcPr>
          <w:p w14:paraId="56022D24" w14:textId="77777777" w:rsidR="00026993" w:rsidRDefault="00026993" w:rsidP="00026993">
            <w:pPr>
              <w:pStyle w:val="Akapitzlist"/>
              <w:spacing w:line="276" w:lineRule="auto"/>
              <w:ind w:left="0"/>
              <w:jc w:val="center"/>
              <w:rPr>
                <w:sz w:val="22"/>
              </w:rPr>
            </w:pPr>
            <w:r>
              <w:rPr>
                <w:sz w:val="22"/>
              </w:rPr>
              <w:t>MIMO</w:t>
            </w:r>
          </w:p>
        </w:tc>
        <w:tc>
          <w:tcPr>
            <w:tcW w:w="1417" w:type="dxa"/>
            <w:vAlign w:val="center"/>
          </w:tcPr>
          <w:p w14:paraId="2C8AAD93" w14:textId="77777777" w:rsidR="00026993" w:rsidRDefault="00026993" w:rsidP="00026993">
            <w:pPr>
              <w:pStyle w:val="Akapitzlist"/>
              <w:spacing w:line="276" w:lineRule="auto"/>
              <w:ind w:left="0"/>
              <w:jc w:val="center"/>
              <w:cnfStyle w:val="000000100000" w:firstRow="0" w:lastRow="0" w:firstColumn="0" w:lastColumn="0" w:oddVBand="0" w:evenVBand="0" w:oddHBand="1" w:evenHBand="0" w:firstRowFirstColumn="0" w:firstRowLastColumn="0" w:lastRowFirstColumn="0" w:lastRowLastColumn="0"/>
              <w:rPr>
                <w:sz w:val="22"/>
              </w:rPr>
            </w:pPr>
            <w:r>
              <w:rPr>
                <w:sz w:val="22"/>
              </w:rPr>
              <w:t>-</w:t>
            </w:r>
          </w:p>
        </w:tc>
        <w:tc>
          <w:tcPr>
            <w:tcW w:w="4917" w:type="dxa"/>
            <w:vAlign w:val="center"/>
          </w:tcPr>
          <w:p w14:paraId="5F319EAB" w14:textId="58E43D41" w:rsidR="00026993" w:rsidRDefault="00026993" w:rsidP="00026993">
            <w:pPr>
              <w:spacing w:line="276" w:lineRule="auto"/>
              <w:jc w:val="center"/>
              <w:cnfStyle w:val="000000100000" w:firstRow="0" w:lastRow="0" w:firstColumn="0" w:lastColumn="0" w:oddVBand="0" w:evenVBand="0" w:oddHBand="1" w:evenHBand="0" w:firstRowFirstColumn="0" w:firstRowLastColumn="0" w:lastRowFirstColumn="0" w:lastRowLastColumn="0"/>
              <w:rPr>
                <w:sz w:val="22"/>
              </w:rPr>
            </w:pPr>
            <w:r>
              <w:rPr>
                <w:sz w:val="22"/>
              </w:rPr>
              <w:t>Brak</w:t>
            </w:r>
          </w:p>
        </w:tc>
      </w:tr>
      <w:tr w:rsidR="00026993" w:rsidRPr="00075148" w14:paraId="6EDA717C" w14:textId="77777777" w:rsidTr="00026993">
        <w:trPr>
          <w:jc w:val="center"/>
        </w:trPr>
        <w:tc>
          <w:tcPr>
            <w:cnfStyle w:val="001000000000" w:firstRow="0" w:lastRow="0" w:firstColumn="1" w:lastColumn="0" w:oddVBand="0" w:evenVBand="0" w:oddHBand="0" w:evenHBand="0" w:firstRowFirstColumn="0" w:firstRowLastColumn="0" w:lastRowFirstColumn="0" w:lastRowLastColumn="0"/>
            <w:tcW w:w="1463" w:type="dxa"/>
            <w:vAlign w:val="center"/>
          </w:tcPr>
          <w:p w14:paraId="0966B587" w14:textId="77777777" w:rsidR="00026993" w:rsidRDefault="00026993" w:rsidP="00026993">
            <w:pPr>
              <w:pStyle w:val="Akapitzlist"/>
              <w:spacing w:line="276" w:lineRule="auto"/>
              <w:ind w:left="0"/>
              <w:jc w:val="center"/>
              <w:rPr>
                <w:sz w:val="22"/>
              </w:rPr>
            </w:pPr>
            <w:r>
              <w:rPr>
                <w:sz w:val="22"/>
              </w:rPr>
              <w:t>Environment</w:t>
            </w:r>
          </w:p>
        </w:tc>
        <w:tc>
          <w:tcPr>
            <w:tcW w:w="1417" w:type="dxa"/>
            <w:vAlign w:val="center"/>
          </w:tcPr>
          <w:p w14:paraId="444EBAD5" w14:textId="77777777" w:rsidR="00026993" w:rsidRDefault="00026993" w:rsidP="00026993">
            <w:pPr>
              <w:pStyle w:val="Akapitzlist"/>
              <w:spacing w:line="276" w:lineRule="auto"/>
              <w:ind w:left="0"/>
              <w:jc w:val="center"/>
              <w:cnfStyle w:val="000000000000" w:firstRow="0" w:lastRow="0" w:firstColumn="0" w:lastColumn="0" w:oddVBand="0" w:evenVBand="0" w:oddHBand="0" w:evenHBand="0" w:firstRowFirstColumn="0" w:firstRowLastColumn="0" w:lastRowFirstColumn="0" w:lastRowLastColumn="0"/>
              <w:rPr>
                <w:sz w:val="22"/>
              </w:rPr>
            </w:pPr>
            <w:r>
              <w:rPr>
                <w:sz w:val="22"/>
              </w:rPr>
              <w:t>-</w:t>
            </w:r>
          </w:p>
        </w:tc>
        <w:tc>
          <w:tcPr>
            <w:tcW w:w="4917" w:type="dxa"/>
            <w:vAlign w:val="center"/>
          </w:tcPr>
          <w:p w14:paraId="212F2600" w14:textId="15E0B822" w:rsidR="00026993" w:rsidRPr="00CC7E6E" w:rsidRDefault="00026993" w:rsidP="00CC7E6E">
            <w:pPr>
              <w:spacing w:line="276" w:lineRule="auto"/>
              <w:jc w:val="center"/>
              <w:cnfStyle w:val="000000000000" w:firstRow="0" w:lastRow="0" w:firstColumn="0" w:lastColumn="0" w:oddVBand="0" w:evenVBand="0" w:oddHBand="0" w:evenHBand="0" w:firstRowFirstColumn="0" w:firstRowLastColumn="0" w:lastRowFirstColumn="0" w:lastRowLastColumn="0"/>
              <w:rPr>
                <w:sz w:val="22"/>
                <w:lang w:val="en-US"/>
              </w:rPr>
            </w:pPr>
            <w:r w:rsidRPr="00E83012">
              <w:rPr>
                <w:sz w:val="22"/>
                <w:lang w:val="en-US"/>
              </w:rPr>
              <w:t>Small and medium cities</w:t>
            </w:r>
          </w:p>
        </w:tc>
      </w:tr>
      <w:tr w:rsidR="00026993" w:rsidRPr="00075148" w14:paraId="6C9DE259" w14:textId="77777777" w:rsidTr="0002699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63" w:type="dxa"/>
            <w:vAlign w:val="center"/>
          </w:tcPr>
          <w:p w14:paraId="4D408AF2" w14:textId="77777777" w:rsidR="00026993" w:rsidRDefault="00026993" w:rsidP="00026993">
            <w:pPr>
              <w:pStyle w:val="Akapitzlist"/>
              <w:spacing w:line="276" w:lineRule="auto"/>
              <w:ind w:left="0"/>
              <w:jc w:val="center"/>
              <w:rPr>
                <w:sz w:val="22"/>
              </w:rPr>
            </w:pPr>
            <w:proofErr w:type="spellStart"/>
            <w:r>
              <w:rPr>
                <w:sz w:val="22"/>
              </w:rPr>
              <w:t>Gain</w:t>
            </w:r>
            <w:proofErr w:type="spellEnd"/>
          </w:p>
        </w:tc>
        <w:tc>
          <w:tcPr>
            <w:tcW w:w="1417" w:type="dxa"/>
            <w:vAlign w:val="center"/>
          </w:tcPr>
          <w:p w14:paraId="401F4B24" w14:textId="77777777" w:rsidR="00026993" w:rsidRDefault="00026993" w:rsidP="00026993">
            <w:pPr>
              <w:pStyle w:val="Akapitzlist"/>
              <w:spacing w:line="276" w:lineRule="auto"/>
              <w:ind w:left="0"/>
              <w:jc w:val="center"/>
              <w:cnfStyle w:val="000000100000" w:firstRow="0" w:lastRow="0" w:firstColumn="0" w:lastColumn="0" w:oddVBand="0" w:evenVBand="0" w:oddHBand="1" w:evenHBand="0" w:firstRowFirstColumn="0" w:firstRowLastColumn="0" w:lastRowFirstColumn="0" w:lastRowLastColumn="0"/>
              <w:rPr>
                <w:sz w:val="22"/>
              </w:rPr>
            </w:pPr>
            <w:r>
              <w:rPr>
                <w:sz w:val="22"/>
              </w:rPr>
              <w:t>[</w:t>
            </w:r>
            <w:proofErr w:type="spellStart"/>
            <w:r>
              <w:rPr>
                <w:sz w:val="22"/>
              </w:rPr>
              <w:t>dBi</w:t>
            </w:r>
            <w:proofErr w:type="spellEnd"/>
            <w:r>
              <w:rPr>
                <w:sz w:val="22"/>
              </w:rPr>
              <w:t>]</w:t>
            </w:r>
          </w:p>
        </w:tc>
        <w:tc>
          <w:tcPr>
            <w:tcW w:w="4917" w:type="dxa"/>
            <w:vAlign w:val="center"/>
          </w:tcPr>
          <w:p w14:paraId="0B928D22" w14:textId="5487BD42" w:rsidR="00026993" w:rsidRDefault="00026993" w:rsidP="00026993">
            <w:pPr>
              <w:spacing w:line="276" w:lineRule="auto"/>
              <w:jc w:val="center"/>
              <w:cnfStyle w:val="000000100000" w:firstRow="0" w:lastRow="0" w:firstColumn="0" w:lastColumn="0" w:oddVBand="0" w:evenVBand="0" w:oddHBand="1" w:evenHBand="0" w:firstRowFirstColumn="0" w:firstRowLastColumn="0" w:lastRowFirstColumn="0" w:lastRowLastColumn="0"/>
              <w:rPr>
                <w:sz w:val="22"/>
              </w:rPr>
            </w:pPr>
            <w:r>
              <w:rPr>
                <w:sz w:val="22"/>
              </w:rPr>
              <w:t>15</w:t>
            </w:r>
          </w:p>
        </w:tc>
      </w:tr>
      <w:tr w:rsidR="00026993" w:rsidRPr="00075148" w14:paraId="2931B184" w14:textId="77777777" w:rsidTr="00026993">
        <w:trPr>
          <w:jc w:val="center"/>
        </w:trPr>
        <w:tc>
          <w:tcPr>
            <w:cnfStyle w:val="001000000000" w:firstRow="0" w:lastRow="0" w:firstColumn="1" w:lastColumn="0" w:oddVBand="0" w:evenVBand="0" w:oddHBand="0" w:evenHBand="0" w:firstRowFirstColumn="0" w:firstRowLastColumn="0" w:lastRowFirstColumn="0" w:lastRowLastColumn="0"/>
            <w:tcW w:w="1463" w:type="dxa"/>
            <w:vAlign w:val="center"/>
          </w:tcPr>
          <w:p w14:paraId="00017077" w14:textId="77777777" w:rsidR="00026993" w:rsidRDefault="00026993" w:rsidP="00026993">
            <w:pPr>
              <w:pStyle w:val="Akapitzlist"/>
              <w:spacing w:line="276" w:lineRule="auto"/>
              <w:ind w:left="0"/>
              <w:jc w:val="center"/>
              <w:rPr>
                <w:sz w:val="22"/>
              </w:rPr>
            </w:pPr>
            <w:proofErr w:type="spellStart"/>
            <w:r>
              <w:rPr>
                <w:sz w:val="22"/>
              </w:rPr>
              <w:t>Tilt</w:t>
            </w:r>
            <w:proofErr w:type="spellEnd"/>
          </w:p>
        </w:tc>
        <w:tc>
          <w:tcPr>
            <w:tcW w:w="1417" w:type="dxa"/>
            <w:vAlign w:val="center"/>
          </w:tcPr>
          <w:p w14:paraId="524429B8" w14:textId="77777777" w:rsidR="00026993" w:rsidRDefault="00026993" w:rsidP="00026993">
            <w:pPr>
              <w:pStyle w:val="Akapitzlist"/>
              <w:spacing w:line="276" w:lineRule="auto"/>
              <w:ind w:left="0"/>
              <w:jc w:val="center"/>
              <w:cnfStyle w:val="000000000000" w:firstRow="0" w:lastRow="0" w:firstColumn="0" w:lastColumn="0" w:oddVBand="0" w:evenVBand="0" w:oddHBand="0" w:evenHBand="0" w:firstRowFirstColumn="0" w:firstRowLastColumn="0" w:lastRowFirstColumn="0" w:lastRowLastColumn="0"/>
              <w:rPr>
                <w:sz w:val="22"/>
              </w:rPr>
            </w:pPr>
            <w:r>
              <w:rPr>
                <w:sz w:val="22"/>
              </w:rPr>
              <w:t>[</w:t>
            </w:r>
            <w:r>
              <w:rPr>
                <w:sz w:val="22"/>
              </w:rPr>
              <w:sym w:font="Symbol" w:char="F0B0"/>
            </w:r>
            <w:r>
              <w:rPr>
                <w:sz w:val="22"/>
              </w:rPr>
              <w:t>]</w:t>
            </w:r>
          </w:p>
        </w:tc>
        <w:tc>
          <w:tcPr>
            <w:tcW w:w="4917" w:type="dxa"/>
            <w:vAlign w:val="center"/>
          </w:tcPr>
          <w:p w14:paraId="1C01634B" w14:textId="111E941C" w:rsidR="00026993" w:rsidRDefault="00CC7E6E" w:rsidP="00026993">
            <w:pPr>
              <w:spacing w:line="276" w:lineRule="auto"/>
              <w:jc w:val="center"/>
              <w:cnfStyle w:val="000000000000" w:firstRow="0" w:lastRow="0" w:firstColumn="0" w:lastColumn="0" w:oddVBand="0" w:evenVBand="0" w:oddHBand="0" w:evenHBand="0" w:firstRowFirstColumn="0" w:firstRowLastColumn="0" w:lastRowFirstColumn="0" w:lastRowLastColumn="0"/>
              <w:rPr>
                <w:sz w:val="22"/>
              </w:rPr>
            </w:pPr>
            <w:r>
              <w:rPr>
                <w:sz w:val="22"/>
              </w:rPr>
              <w:t>3</w:t>
            </w:r>
          </w:p>
        </w:tc>
      </w:tr>
      <w:tr w:rsidR="00026993" w:rsidRPr="00075148" w14:paraId="644FF3CD" w14:textId="77777777" w:rsidTr="0002699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63" w:type="dxa"/>
            <w:vAlign w:val="center"/>
          </w:tcPr>
          <w:p w14:paraId="7273F0AA" w14:textId="77777777" w:rsidR="00026993" w:rsidRDefault="00026993" w:rsidP="00026993">
            <w:pPr>
              <w:pStyle w:val="Akapitzlist"/>
              <w:spacing w:line="276" w:lineRule="auto"/>
              <w:ind w:left="0"/>
              <w:jc w:val="center"/>
              <w:rPr>
                <w:sz w:val="22"/>
              </w:rPr>
            </w:pPr>
            <w:r>
              <w:rPr>
                <w:sz w:val="22"/>
              </w:rPr>
              <w:t>Band</w:t>
            </w:r>
          </w:p>
        </w:tc>
        <w:tc>
          <w:tcPr>
            <w:tcW w:w="1417" w:type="dxa"/>
            <w:vAlign w:val="center"/>
          </w:tcPr>
          <w:p w14:paraId="64E4902F" w14:textId="77777777" w:rsidR="00026993" w:rsidRDefault="00026993" w:rsidP="00026993">
            <w:pPr>
              <w:pStyle w:val="Akapitzlist"/>
              <w:spacing w:line="276" w:lineRule="auto"/>
              <w:ind w:left="0"/>
              <w:jc w:val="center"/>
              <w:cnfStyle w:val="000000100000" w:firstRow="0" w:lastRow="0" w:firstColumn="0" w:lastColumn="0" w:oddVBand="0" w:evenVBand="0" w:oddHBand="1" w:evenHBand="0" w:firstRowFirstColumn="0" w:firstRowLastColumn="0" w:lastRowFirstColumn="0" w:lastRowLastColumn="0"/>
              <w:rPr>
                <w:sz w:val="22"/>
              </w:rPr>
            </w:pPr>
            <w:r>
              <w:rPr>
                <w:sz w:val="22"/>
              </w:rPr>
              <w:t>[MHz]</w:t>
            </w:r>
          </w:p>
        </w:tc>
        <w:tc>
          <w:tcPr>
            <w:tcW w:w="4917" w:type="dxa"/>
            <w:vAlign w:val="center"/>
          </w:tcPr>
          <w:p w14:paraId="2F7C409A" w14:textId="5AB8BA40" w:rsidR="00026993" w:rsidRDefault="00CC7E6E" w:rsidP="00026993">
            <w:pPr>
              <w:spacing w:line="276" w:lineRule="auto"/>
              <w:jc w:val="center"/>
              <w:cnfStyle w:val="000000100000" w:firstRow="0" w:lastRow="0" w:firstColumn="0" w:lastColumn="0" w:oddVBand="0" w:evenVBand="0" w:oddHBand="1" w:evenHBand="0" w:firstRowFirstColumn="0" w:firstRowLastColumn="0" w:lastRowFirstColumn="0" w:lastRowLastColumn="0"/>
              <w:rPr>
                <w:sz w:val="22"/>
              </w:rPr>
            </w:pPr>
            <w:r>
              <w:rPr>
                <w:sz w:val="22"/>
              </w:rPr>
              <w:t>3 (1805 – 1880)</w:t>
            </w:r>
          </w:p>
        </w:tc>
      </w:tr>
    </w:tbl>
    <w:p w14:paraId="4CCDD4A5" w14:textId="77777777" w:rsidR="00E056D6" w:rsidRDefault="00E056D6" w:rsidP="00E056D6">
      <w:pPr>
        <w:pStyle w:val="MojNagwek2"/>
        <w:ind w:left="794"/>
        <w:rPr>
          <w:b w:val="0"/>
        </w:rPr>
      </w:pPr>
    </w:p>
    <w:p w14:paraId="651EE262" w14:textId="230D3598" w:rsidR="00DA46D4" w:rsidRDefault="0085152C" w:rsidP="0085152C">
      <w:pPr>
        <w:pStyle w:val="MojNagwek2"/>
        <w:numPr>
          <w:ilvl w:val="2"/>
          <w:numId w:val="9"/>
        </w:numPr>
        <w:rPr>
          <w:b w:val="0"/>
        </w:rPr>
      </w:pPr>
      <w:r w:rsidRPr="0085152C">
        <w:rPr>
          <w:b w:val="0"/>
        </w:rPr>
        <w:lastRenderedPageBreak/>
        <w:t>Wysokość zawieszenia anteny</w:t>
      </w:r>
    </w:p>
    <w:p w14:paraId="4547DBB4" w14:textId="1C95D66C" w:rsidR="004631CE" w:rsidRDefault="002560E6" w:rsidP="00BD2622">
      <w:pPr>
        <w:pStyle w:val="MojNagwek2"/>
        <w:ind w:left="794" w:hanging="794"/>
        <w:rPr>
          <w:b w:val="0"/>
        </w:rPr>
      </w:pPr>
      <w:r>
        <w:rPr>
          <w:noProof/>
        </w:rPr>
        <w:drawing>
          <wp:inline distT="0" distB="0" distL="0" distR="0" wp14:anchorId="23615ABD" wp14:editId="2721CF2E">
            <wp:extent cx="5760085" cy="3271520"/>
            <wp:effectExtent l="0" t="0" r="0" b="5080"/>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085" cy="3271520"/>
                    </a:xfrm>
                    <a:prstGeom prst="rect">
                      <a:avLst/>
                    </a:prstGeom>
                  </pic:spPr>
                </pic:pic>
              </a:graphicData>
            </a:graphic>
          </wp:inline>
        </w:drawing>
      </w:r>
    </w:p>
    <w:p w14:paraId="3B4FC188" w14:textId="0DE5D0B2" w:rsidR="00E056D6" w:rsidRPr="0085152C" w:rsidRDefault="00E056D6" w:rsidP="00BD2622">
      <w:pPr>
        <w:pStyle w:val="MojNagwek2"/>
        <w:ind w:left="794" w:hanging="794"/>
        <w:rPr>
          <w:b w:val="0"/>
        </w:rPr>
      </w:pPr>
      <w:r>
        <w:rPr>
          <w:noProof/>
        </w:rPr>
        <w:drawing>
          <wp:inline distT="0" distB="0" distL="0" distR="0" wp14:anchorId="4483F7B5" wp14:editId="399ED05C">
            <wp:extent cx="5760085" cy="3252470"/>
            <wp:effectExtent l="0" t="0" r="0" b="5080"/>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085" cy="3252470"/>
                    </a:xfrm>
                    <a:prstGeom prst="rect">
                      <a:avLst/>
                    </a:prstGeom>
                  </pic:spPr>
                </pic:pic>
              </a:graphicData>
            </a:graphic>
          </wp:inline>
        </w:drawing>
      </w:r>
    </w:p>
    <w:p w14:paraId="6EF6D519" w14:textId="1CAC1BE3" w:rsidR="0085152C" w:rsidRDefault="0085152C" w:rsidP="0085152C">
      <w:pPr>
        <w:pStyle w:val="MojNagwek2"/>
        <w:numPr>
          <w:ilvl w:val="2"/>
          <w:numId w:val="9"/>
        </w:numPr>
        <w:rPr>
          <w:b w:val="0"/>
        </w:rPr>
      </w:pPr>
      <w:r w:rsidRPr="0085152C">
        <w:rPr>
          <w:b w:val="0"/>
        </w:rPr>
        <w:t>Moc anteny stacji bazowej</w:t>
      </w:r>
    </w:p>
    <w:p w14:paraId="11B68B5D" w14:textId="59B07259" w:rsidR="00E056D6" w:rsidRDefault="00263BD5" w:rsidP="00E056D6">
      <w:pPr>
        <w:pStyle w:val="MojNagwek2"/>
        <w:rPr>
          <w:b w:val="0"/>
        </w:rPr>
      </w:pPr>
      <w:r>
        <w:rPr>
          <w:noProof/>
        </w:rPr>
        <w:lastRenderedPageBreak/>
        <w:drawing>
          <wp:inline distT="0" distB="0" distL="0" distR="0" wp14:anchorId="611F9A05" wp14:editId="10673209">
            <wp:extent cx="5760085" cy="3343910"/>
            <wp:effectExtent l="0" t="0" r="0" b="8890"/>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085" cy="3343910"/>
                    </a:xfrm>
                    <a:prstGeom prst="rect">
                      <a:avLst/>
                    </a:prstGeom>
                  </pic:spPr>
                </pic:pic>
              </a:graphicData>
            </a:graphic>
          </wp:inline>
        </w:drawing>
      </w:r>
    </w:p>
    <w:p w14:paraId="6FF8B3D0" w14:textId="06DBFD25" w:rsidR="00EA6776" w:rsidRPr="0085152C" w:rsidRDefault="00263BD5" w:rsidP="00E056D6">
      <w:pPr>
        <w:pStyle w:val="MojNagwek2"/>
        <w:rPr>
          <w:b w:val="0"/>
        </w:rPr>
      </w:pPr>
      <w:r>
        <w:rPr>
          <w:noProof/>
        </w:rPr>
        <w:drawing>
          <wp:inline distT="0" distB="0" distL="0" distR="0" wp14:anchorId="408B2D2A" wp14:editId="19DA5663">
            <wp:extent cx="5760085" cy="3263265"/>
            <wp:effectExtent l="0" t="0" r="0" b="0"/>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085" cy="3263265"/>
                    </a:xfrm>
                    <a:prstGeom prst="rect">
                      <a:avLst/>
                    </a:prstGeom>
                  </pic:spPr>
                </pic:pic>
              </a:graphicData>
            </a:graphic>
          </wp:inline>
        </w:drawing>
      </w:r>
    </w:p>
    <w:p w14:paraId="75EA8556" w14:textId="3AC461D2" w:rsidR="0085152C" w:rsidRDefault="0085152C" w:rsidP="0085152C">
      <w:pPr>
        <w:pStyle w:val="MojNagwek2"/>
        <w:numPr>
          <w:ilvl w:val="2"/>
          <w:numId w:val="9"/>
        </w:numPr>
        <w:rPr>
          <w:b w:val="0"/>
        </w:rPr>
      </w:pPr>
      <w:r w:rsidRPr="0085152C">
        <w:rPr>
          <w:b w:val="0"/>
        </w:rPr>
        <w:t>Szerokość pasma</w:t>
      </w:r>
    </w:p>
    <w:p w14:paraId="1AE97FFF" w14:textId="4D7A8CB2" w:rsidR="00EA6776" w:rsidRDefault="0069317D" w:rsidP="00EA6776">
      <w:pPr>
        <w:pStyle w:val="MojNagwek2"/>
        <w:rPr>
          <w:b w:val="0"/>
        </w:rPr>
      </w:pPr>
      <w:r>
        <w:rPr>
          <w:noProof/>
        </w:rPr>
        <w:lastRenderedPageBreak/>
        <w:drawing>
          <wp:inline distT="0" distB="0" distL="0" distR="0" wp14:anchorId="20FB445A" wp14:editId="5AF393D1">
            <wp:extent cx="5760085" cy="3345180"/>
            <wp:effectExtent l="0" t="0" r="0" b="7620"/>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085" cy="3345180"/>
                    </a:xfrm>
                    <a:prstGeom prst="rect">
                      <a:avLst/>
                    </a:prstGeom>
                  </pic:spPr>
                </pic:pic>
              </a:graphicData>
            </a:graphic>
          </wp:inline>
        </w:drawing>
      </w:r>
    </w:p>
    <w:p w14:paraId="71746559" w14:textId="6F0A250D" w:rsidR="0069317D" w:rsidRPr="0085152C" w:rsidRDefault="0069317D" w:rsidP="00EA6776">
      <w:pPr>
        <w:pStyle w:val="MojNagwek2"/>
        <w:rPr>
          <w:b w:val="0"/>
        </w:rPr>
      </w:pPr>
      <w:r>
        <w:rPr>
          <w:noProof/>
        </w:rPr>
        <w:drawing>
          <wp:inline distT="0" distB="0" distL="0" distR="0" wp14:anchorId="733C43B4" wp14:editId="7C5F379C">
            <wp:extent cx="5760085" cy="3237230"/>
            <wp:effectExtent l="0" t="0" r="0" b="1270"/>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085" cy="3237230"/>
                    </a:xfrm>
                    <a:prstGeom prst="rect">
                      <a:avLst/>
                    </a:prstGeom>
                  </pic:spPr>
                </pic:pic>
              </a:graphicData>
            </a:graphic>
          </wp:inline>
        </w:drawing>
      </w:r>
    </w:p>
    <w:p w14:paraId="658B5B24" w14:textId="6B8A9D4E" w:rsidR="0085152C" w:rsidRDefault="0085152C" w:rsidP="0085152C">
      <w:pPr>
        <w:pStyle w:val="MojNagwek2"/>
        <w:numPr>
          <w:ilvl w:val="2"/>
          <w:numId w:val="9"/>
        </w:numPr>
        <w:rPr>
          <w:b w:val="0"/>
        </w:rPr>
      </w:pPr>
      <w:r w:rsidRPr="0085152C">
        <w:rPr>
          <w:b w:val="0"/>
        </w:rPr>
        <w:t>MIMO</w:t>
      </w:r>
    </w:p>
    <w:p w14:paraId="3FC19B0B" w14:textId="76776D60" w:rsidR="007A5FBF" w:rsidRDefault="000849C2" w:rsidP="007A5FBF">
      <w:pPr>
        <w:pStyle w:val="MojNagwek2"/>
        <w:rPr>
          <w:b w:val="0"/>
        </w:rPr>
      </w:pPr>
      <w:r>
        <w:rPr>
          <w:noProof/>
        </w:rPr>
        <w:lastRenderedPageBreak/>
        <w:drawing>
          <wp:inline distT="0" distB="0" distL="0" distR="0" wp14:anchorId="5EABE719" wp14:editId="4D09E7FC">
            <wp:extent cx="5760085" cy="3273425"/>
            <wp:effectExtent l="0" t="0" r="0" b="3175"/>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085" cy="3273425"/>
                    </a:xfrm>
                    <a:prstGeom prst="rect">
                      <a:avLst/>
                    </a:prstGeom>
                  </pic:spPr>
                </pic:pic>
              </a:graphicData>
            </a:graphic>
          </wp:inline>
        </w:drawing>
      </w:r>
    </w:p>
    <w:p w14:paraId="73ED19EC" w14:textId="77777777" w:rsidR="007A5FBF" w:rsidRPr="0085152C" w:rsidRDefault="007A5FBF" w:rsidP="007A5FBF">
      <w:pPr>
        <w:pStyle w:val="MojNagwek2"/>
        <w:rPr>
          <w:b w:val="0"/>
        </w:rPr>
      </w:pPr>
    </w:p>
    <w:p w14:paraId="00BBBA21" w14:textId="5AE15910" w:rsidR="000F6324" w:rsidRDefault="0085152C" w:rsidP="00BD0730">
      <w:pPr>
        <w:pStyle w:val="MojNagwek2"/>
        <w:numPr>
          <w:ilvl w:val="2"/>
          <w:numId w:val="9"/>
        </w:numPr>
        <w:rPr>
          <w:b w:val="0"/>
        </w:rPr>
      </w:pPr>
      <w:r w:rsidRPr="0085152C">
        <w:rPr>
          <w:b w:val="0"/>
        </w:rPr>
        <w:t>Wzmocnienie anteny</w:t>
      </w:r>
    </w:p>
    <w:p w14:paraId="1222A07F" w14:textId="020A5CBF" w:rsidR="00BD0730" w:rsidRPr="00BD0730" w:rsidRDefault="008553A1" w:rsidP="00BD0730">
      <w:pPr>
        <w:pStyle w:val="MojNagwek2"/>
        <w:rPr>
          <w:b w:val="0"/>
        </w:rPr>
      </w:pPr>
      <w:r>
        <w:rPr>
          <w:noProof/>
        </w:rPr>
        <w:drawing>
          <wp:inline distT="0" distB="0" distL="0" distR="0" wp14:anchorId="6294C0E2" wp14:editId="68199F63">
            <wp:extent cx="5760085" cy="3295650"/>
            <wp:effectExtent l="0" t="0" r="0" b="0"/>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085" cy="3295650"/>
                    </a:xfrm>
                    <a:prstGeom prst="rect">
                      <a:avLst/>
                    </a:prstGeom>
                  </pic:spPr>
                </pic:pic>
              </a:graphicData>
            </a:graphic>
          </wp:inline>
        </w:drawing>
      </w:r>
    </w:p>
    <w:p w14:paraId="0DA09F1A" w14:textId="35157AB5" w:rsidR="0085152C" w:rsidRDefault="0085152C" w:rsidP="0085152C">
      <w:pPr>
        <w:pStyle w:val="MojNagwek2"/>
        <w:numPr>
          <w:ilvl w:val="2"/>
          <w:numId w:val="9"/>
        </w:numPr>
        <w:rPr>
          <w:b w:val="0"/>
        </w:rPr>
      </w:pPr>
      <w:r w:rsidRPr="0085152C">
        <w:rPr>
          <w:b w:val="0"/>
        </w:rPr>
        <w:t>Pochylenie wiązki</w:t>
      </w:r>
    </w:p>
    <w:p w14:paraId="1411418E" w14:textId="749500D5" w:rsidR="00BD4B26" w:rsidRPr="0085152C" w:rsidRDefault="00BD4B26" w:rsidP="00BD4B26">
      <w:pPr>
        <w:pStyle w:val="MojNagwek2"/>
        <w:rPr>
          <w:b w:val="0"/>
        </w:rPr>
      </w:pPr>
      <w:r>
        <w:rPr>
          <w:noProof/>
        </w:rPr>
        <w:lastRenderedPageBreak/>
        <w:drawing>
          <wp:inline distT="0" distB="0" distL="0" distR="0" wp14:anchorId="134DD016" wp14:editId="7145D5EB">
            <wp:extent cx="5760085" cy="3432175"/>
            <wp:effectExtent l="0" t="0" r="0" b="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085" cy="3432175"/>
                    </a:xfrm>
                    <a:prstGeom prst="rect">
                      <a:avLst/>
                    </a:prstGeom>
                  </pic:spPr>
                </pic:pic>
              </a:graphicData>
            </a:graphic>
          </wp:inline>
        </w:drawing>
      </w:r>
    </w:p>
    <w:p w14:paraId="56615D72" w14:textId="1F2C8F49" w:rsidR="0085152C" w:rsidRDefault="0085152C" w:rsidP="0085152C">
      <w:pPr>
        <w:pStyle w:val="MojNagwek2"/>
        <w:numPr>
          <w:ilvl w:val="2"/>
          <w:numId w:val="9"/>
        </w:numPr>
        <w:rPr>
          <w:b w:val="0"/>
        </w:rPr>
      </w:pPr>
      <w:r w:rsidRPr="0085152C">
        <w:rPr>
          <w:b w:val="0"/>
        </w:rPr>
        <w:t>Częstotliwość pracy</w:t>
      </w:r>
    </w:p>
    <w:p w14:paraId="0B81A130" w14:textId="62C19881" w:rsidR="00BD4B26" w:rsidRPr="0085152C" w:rsidRDefault="00114D63" w:rsidP="00BD4B26">
      <w:pPr>
        <w:pStyle w:val="MojNagwek2"/>
        <w:rPr>
          <w:b w:val="0"/>
        </w:rPr>
      </w:pPr>
      <w:r>
        <w:rPr>
          <w:noProof/>
        </w:rPr>
        <w:drawing>
          <wp:inline distT="0" distB="0" distL="0" distR="0" wp14:anchorId="2B269B8D" wp14:editId="7FDAD9EB">
            <wp:extent cx="5760085" cy="3375025"/>
            <wp:effectExtent l="0" t="0" r="0" b="0"/>
            <wp:docPr id="274805121" name="Obraz 274805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085" cy="3375025"/>
                    </a:xfrm>
                    <a:prstGeom prst="rect">
                      <a:avLst/>
                    </a:prstGeom>
                  </pic:spPr>
                </pic:pic>
              </a:graphicData>
            </a:graphic>
          </wp:inline>
        </w:drawing>
      </w:r>
      <w:r w:rsidR="00D47038">
        <w:rPr>
          <w:b w:val="0"/>
        </w:rPr>
        <w:t xml:space="preserve"> </w:t>
      </w:r>
    </w:p>
    <w:p w14:paraId="3B41E6A5" w14:textId="4E3E1512" w:rsidR="59B1B3CF" w:rsidRDefault="2FD3AF2C" w:rsidP="59B1B3CF">
      <w:pPr>
        <w:pStyle w:val="MojNagwek2"/>
      </w:pPr>
      <w:bookmarkStart w:id="50" w:name="_Toc515464834"/>
      <w:r>
        <w:t xml:space="preserve">6.2. </w:t>
      </w:r>
      <w:proofErr w:type="spellStart"/>
      <w:r>
        <w:t>Sektoryzacja</w:t>
      </w:r>
      <w:bookmarkEnd w:id="50"/>
      <w:proofErr w:type="spellEnd"/>
    </w:p>
    <w:p w14:paraId="399B2725" w14:textId="5C419C04" w:rsidR="59B1B3CF" w:rsidRPr="00316478" w:rsidRDefault="59B1B3CF" w:rsidP="59B1B3CF">
      <w:pPr>
        <w:pStyle w:val="MojNormalny"/>
        <w:rPr>
          <w:i/>
        </w:rPr>
      </w:pPr>
      <w:r w:rsidRPr="00316478">
        <w:rPr>
          <w:i/>
        </w:rPr>
        <w:t xml:space="preserve">Porównanie parametrów wydajnościowych, </w:t>
      </w:r>
      <w:r w:rsidR="000A2D33">
        <w:rPr>
          <w:i/>
        </w:rPr>
        <w:t>przepływności</w:t>
      </w:r>
      <w:r w:rsidRPr="00316478">
        <w:rPr>
          <w:i/>
        </w:rPr>
        <w:t xml:space="preserve"> komórki i interferencji dla komórek z szerokością wiązki: 60 i 120 stopni</w:t>
      </w:r>
    </w:p>
    <w:p w14:paraId="773207F3" w14:textId="4787B3D1" w:rsidR="59B1B3CF" w:rsidRDefault="59B1B3CF" w:rsidP="59B1B3CF">
      <w:pPr>
        <w:pStyle w:val="MojNormalny"/>
        <w:rPr>
          <w:i/>
        </w:rPr>
      </w:pPr>
      <w:r w:rsidRPr="00316478">
        <w:rPr>
          <w:i/>
        </w:rPr>
        <w:t>(komórka obciążona i nieobciążona)</w:t>
      </w:r>
    </w:p>
    <w:p w14:paraId="23E8C03D" w14:textId="6895D0B6" w:rsidR="00FC5C6F" w:rsidRDefault="0037628F" w:rsidP="59B1B3CF">
      <w:pPr>
        <w:pStyle w:val="MojNormalny"/>
      </w:pPr>
      <w:r>
        <w:lastRenderedPageBreak/>
        <w:t xml:space="preserve">W tym </w:t>
      </w:r>
      <w:r w:rsidR="00751A98">
        <w:t>pod</w:t>
      </w:r>
      <w:r>
        <w:t>rozdziale przedstawiono porównanie dwóch siatek heksagonalnych, typowych dla systemu LTE: komórki z podziałem na 3 sektory, każdy po 120 º oraz z podziałem na 6 sektorów, każdy po 60 º.</w:t>
      </w:r>
      <w:r w:rsidR="002B50ED">
        <w:t xml:space="preserve"> </w:t>
      </w:r>
    </w:p>
    <w:p w14:paraId="55FC56C3" w14:textId="1C674640" w:rsidR="002B50ED" w:rsidRDefault="002B50ED" w:rsidP="002B50ED">
      <w:pPr>
        <w:pStyle w:val="MojNormalny"/>
      </w:pPr>
      <w:r>
        <w:t>Do celów symulacji zastosowano 7 komórek</w:t>
      </w:r>
      <w:r w:rsidR="0022772B">
        <w:t>/</w:t>
      </w:r>
      <w:r>
        <w:t>. Zakłada się, że maksymalny promień komórki będzie wynosił 8 km. Strukturę sieci przedstawia rysunek xxx</w:t>
      </w:r>
      <w:r w:rsidR="0022772B">
        <w:t xml:space="preserve"> oraz xxx</w:t>
      </w:r>
      <w:r>
        <w:t>. Zrealizowano symulację z uwzględnieniem komórek obciążonych i nieobciążonych, gdzie s</w:t>
      </w:r>
      <w:r w:rsidR="0022772B">
        <w:t>t</w:t>
      </w:r>
      <w:r>
        <w:t>erowano współczynnikiem aktywnych podnośnych.</w:t>
      </w:r>
    </w:p>
    <w:p w14:paraId="40FEBC3F" w14:textId="71D211E5" w:rsidR="0022772B" w:rsidRDefault="0022772B" w:rsidP="0022772B">
      <w:pPr>
        <w:pStyle w:val="MojNormalny"/>
        <w:jc w:val="left"/>
      </w:pPr>
      <w:r>
        <w:rPr>
          <w:noProof/>
        </w:rPr>
        <w:drawing>
          <wp:inline distT="0" distB="0" distL="0" distR="0" wp14:anchorId="48637EE4" wp14:editId="2C07D9CE">
            <wp:extent cx="3070860" cy="3191173"/>
            <wp:effectExtent l="0" t="0" r="0" b="9525"/>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102781" cy="3224345"/>
                    </a:xfrm>
                    <a:prstGeom prst="rect">
                      <a:avLst/>
                    </a:prstGeom>
                  </pic:spPr>
                </pic:pic>
              </a:graphicData>
            </a:graphic>
          </wp:inline>
        </w:drawing>
      </w:r>
    </w:p>
    <w:p w14:paraId="5674B2CD" w14:textId="0F9D43FD" w:rsidR="002B50ED" w:rsidRPr="0022772B" w:rsidRDefault="0022772B" w:rsidP="0022772B">
      <w:pPr>
        <w:pStyle w:val="Legenda"/>
        <w:jc w:val="left"/>
      </w:pPr>
      <w:r>
        <w:t xml:space="preserve">Rysunek </w:t>
      </w:r>
      <w:fldSimple w:instr=" SEQ Rysunek \* ARABIC ">
        <w:r w:rsidR="00022105">
          <w:rPr>
            <w:noProof/>
          </w:rPr>
          <w:t>18</w:t>
        </w:r>
      </w:fldSimple>
      <w:r>
        <w:t>. Struktura sieci z sektorami 120º</w:t>
      </w:r>
    </w:p>
    <w:p w14:paraId="6365CAA5" w14:textId="327D4A2B" w:rsidR="00FC5C6F" w:rsidRDefault="00FC5C6F" w:rsidP="00FC5C6F">
      <w:pPr>
        <w:pStyle w:val="MojNagwek2"/>
        <w:rPr>
          <w:b w:val="0"/>
        </w:rPr>
      </w:pPr>
      <w:r w:rsidRPr="00FC5C6F">
        <w:rPr>
          <w:b w:val="0"/>
        </w:rPr>
        <w:t xml:space="preserve">6.2.1. </w:t>
      </w:r>
      <w:r w:rsidR="00751A98">
        <w:rPr>
          <w:b w:val="0"/>
        </w:rPr>
        <w:t>Komórki z podziałem na 3 sektory</w:t>
      </w:r>
    </w:p>
    <w:p w14:paraId="3C6C3137" w14:textId="680B437D" w:rsidR="0010700C" w:rsidRDefault="0022772B" w:rsidP="0022772B">
      <w:pPr>
        <w:pStyle w:val="MojNormalny"/>
      </w:pPr>
      <w:r>
        <w:t xml:space="preserve">Dane wejściowe do obliczeń przedstawiono w tabelach xx i xxx. Dla wszystkich sektorów ustawiono takie same parametry. </w:t>
      </w:r>
      <w:r w:rsidRPr="0022772B">
        <w:t>Symulację wykonano dla pasma 1 (2110 – 2170 MHz w łączu w dół) oraz techniki MIMO 2x2</w:t>
      </w:r>
      <w:r>
        <w:t>. W modelu propagacyjnym zastosowano typ środowiska „</w:t>
      </w:r>
      <w:proofErr w:type="spellStart"/>
      <w:r w:rsidRPr="0022772B">
        <w:t>Suburban</w:t>
      </w:r>
      <w:proofErr w:type="spellEnd"/>
      <w:r w:rsidRPr="0022772B">
        <w:t xml:space="preserve"> </w:t>
      </w:r>
      <w:proofErr w:type="spellStart"/>
      <w:r w:rsidRPr="0022772B">
        <w:t>Evironments</w:t>
      </w:r>
      <w:proofErr w:type="spellEnd"/>
      <w:r>
        <w:t>”.</w:t>
      </w:r>
    </w:p>
    <w:p w14:paraId="07055F74" w14:textId="77777777" w:rsidR="0010700C" w:rsidRPr="0010700C" w:rsidRDefault="0010700C" w:rsidP="0010700C"/>
    <w:p w14:paraId="186DFEEB" w14:textId="04342A41" w:rsidR="0010700C" w:rsidRDefault="0010700C" w:rsidP="0010700C">
      <w:pPr>
        <w:pStyle w:val="Legenda"/>
        <w:keepNext/>
      </w:pPr>
      <w:r>
        <w:t xml:space="preserve">Tabela </w:t>
      </w:r>
      <w:fldSimple w:instr=" SEQ Tabela \* ARABIC ">
        <w:r w:rsidR="0022772B">
          <w:rPr>
            <w:noProof/>
          </w:rPr>
          <w:t>8</w:t>
        </w:r>
      </w:fldSimple>
      <w:r>
        <w:t xml:space="preserve">. </w:t>
      </w:r>
    </w:p>
    <w:tbl>
      <w:tblPr>
        <w:tblStyle w:val="Zwykatabela2"/>
        <w:tblW w:w="7797" w:type="dxa"/>
        <w:jc w:val="center"/>
        <w:tblInd w:w="0" w:type="dxa"/>
        <w:tblLook w:val="04A0" w:firstRow="1" w:lastRow="0" w:firstColumn="1" w:lastColumn="0" w:noHBand="0" w:noVBand="1"/>
      </w:tblPr>
      <w:tblGrid>
        <w:gridCol w:w="1463"/>
        <w:gridCol w:w="1417"/>
        <w:gridCol w:w="4917"/>
      </w:tblGrid>
      <w:tr w:rsidR="0010700C" w:rsidRPr="00075148" w14:paraId="6AB3EC2B" w14:textId="77777777" w:rsidTr="00C4279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63" w:type="dxa"/>
            <w:vAlign w:val="center"/>
          </w:tcPr>
          <w:p w14:paraId="75BB3CC5" w14:textId="77777777" w:rsidR="0010700C" w:rsidRPr="00075148" w:rsidRDefault="0010700C" w:rsidP="00C42794">
            <w:pPr>
              <w:pStyle w:val="Akapitzlist"/>
              <w:spacing w:line="276" w:lineRule="auto"/>
              <w:ind w:left="0"/>
              <w:jc w:val="center"/>
              <w:rPr>
                <w:sz w:val="22"/>
              </w:rPr>
            </w:pPr>
            <w:r w:rsidRPr="00075148">
              <w:rPr>
                <w:sz w:val="22"/>
              </w:rPr>
              <w:t>Zmienna</w:t>
            </w:r>
          </w:p>
        </w:tc>
        <w:tc>
          <w:tcPr>
            <w:tcW w:w="1417" w:type="dxa"/>
            <w:vAlign w:val="center"/>
          </w:tcPr>
          <w:p w14:paraId="2B17555E" w14:textId="77777777" w:rsidR="0010700C" w:rsidRPr="00075148" w:rsidRDefault="0010700C" w:rsidP="00C42794">
            <w:pPr>
              <w:pStyle w:val="Akapitzlist"/>
              <w:spacing w:line="276" w:lineRule="auto"/>
              <w:ind w:left="0"/>
              <w:jc w:val="center"/>
              <w:cnfStyle w:val="100000000000" w:firstRow="1" w:lastRow="0" w:firstColumn="0" w:lastColumn="0" w:oddVBand="0" w:evenVBand="0" w:oddHBand="0" w:evenHBand="0" w:firstRowFirstColumn="0" w:firstRowLastColumn="0" w:lastRowFirstColumn="0" w:lastRowLastColumn="0"/>
              <w:rPr>
                <w:sz w:val="22"/>
              </w:rPr>
            </w:pPr>
            <w:r w:rsidRPr="00075148">
              <w:rPr>
                <w:sz w:val="22"/>
              </w:rPr>
              <w:t>Jednostka</w:t>
            </w:r>
          </w:p>
        </w:tc>
        <w:tc>
          <w:tcPr>
            <w:tcW w:w="4917" w:type="dxa"/>
            <w:vAlign w:val="center"/>
          </w:tcPr>
          <w:p w14:paraId="3932BE1B" w14:textId="77777777" w:rsidR="0010700C" w:rsidRPr="00075148" w:rsidRDefault="0010700C" w:rsidP="00C42794">
            <w:pPr>
              <w:pStyle w:val="Akapitzlist"/>
              <w:spacing w:line="276" w:lineRule="auto"/>
              <w:ind w:left="0"/>
              <w:jc w:val="center"/>
              <w:cnfStyle w:val="100000000000" w:firstRow="1" w:lastRow="0" w:firstColumn="0" w:lastColumn="0" w:oddVBand="0" w:evenVBand="0" w:oddHBand="0" w:evenHBand="0" w:firstRowFirstColumn="0" w:firstRowLastColumn="0" w:lastRowFirstColumn="0" w:lastRowLastColumn="0"/>
              <w:rPr>
                <w:sz w:val="22"/>
              </w:rPr>
            </w:pPr>
            <w:r w:rsidRPr="00075148">
              <w:rPr>
                <w:sz w:val="22"/>
              </w:rPr>
              <w:t>Zakres</w:t>
            </w:r>
          </w:p>
        </w:tc>
      </w:tr>
      <w:tr w:rsidR="0010700C" w:rsidRPr="00075148" w14:paraId="04D90573" w14:textId="77777777" w:rsidTr="00C4279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797" w:type="dxa"/>
            <w:gridSpan w:val="3"/>
            <w:shd w:val="clear" w:color="auto" w:fill="D9D9D9" w:themeFill="background1" w:themeFillShade="D9"/>
            <w:vAlign w:val="center"/>
          </w:tcPr>
          <w:p w14:paraId="13783013" w14:textId="77777777" w:rsidR="0010700C" w:rsidRPr="00075148" w:rsidRDefault="0010700C" w:rsidP="00C42794">
            <w:pPr>
              <w:pStyle w:val="Akapitzlist"/>
              <w:spacing w:line="276" w:lineRule="auto"/>
              <w:ind w:left="0"/>
              <w:jc w:val="center"/>
              <w:rPr>
                <w:sz w:val="22"/>
              </w:rPr>
            </w:pPr>
            <w:r>
              <w:rPr>
                <w:sz w:val="22"/>
              </w:rPr>
              <w:t>Terminal</w:t>
            </w:r>
          </w:p>
        </w:tc>
      </w:tr>
      <w:tr w:rsidR="0010700C" w:rsidRPr="00075148" w14:paraId="59AB2C89" w14:textId="77777777" w:rsidTr="00C42794">
        <w:trPr>
          <w:jc w:val="center"/>
        </w:trPr>
        <w:tc>
          <w:tcPr>
            <w:cnfStyle w:val="001000000000" w:firstRow="0" w:lastRow="0" w:firstColumn="1" w:lastColumn="0" w:oddVBand="0" w:evenVBand="0" w:oddHBand="0" w:evenHBand="0" w:firstRowFirstColumn="0" w:firstRowLastColumn="0" w:lastRowFirstColumn="0" w:lastRowLastColumn="0"/>
            <w:tcW w:w="1463" w:type="dxa"/>
            <w:vAlign w:val="center"/>
          </w:tcPr>
          <w:p w14:paraId="14B2B744" w14:textId="77777777" w:rsidR="0010700C" w:rsidRPr="00075148" w:rsidRDefault="0010700C" w:rsidP="00C42794">
            <w:pPr>
              <w:pStyle w:val="Akapitzlist"/>
              <w:spacing w:line="276" w:lineRule="auto"/>
              <w:ind w:left="0"/>
              <w:jc w:val="center"/>
              <w:rPr>
                <w:sz w:val="22"/>
              </w:rPr>
            </w:pPr>
            <w:proofErr w:type="spellStart"/>
            <w:r w:rsidRPr="00075148">
              <w:rPr>
                <w:sz w:val="22"/>
              </w:rPr>
              <w:t>Effective</w:t>
            </w:r>
            <w:proofErr w:type="spellEnd"/>
            <w:r w:rsidRPr="00075148">
              <w:rPr>
                <w:sz w:val="22"/>
              </w:rPr>
              <w:t xml:space="preserve"> </w:t>
            </w:r>
            <w:proofErr w:type="spellStart"/>
            <w:r w:rsidRPr="00075148">
              <w:rPr>
                <w:sz w:val="22"/>
              </w:rPr>
              <w:t>height</w:t>
            </w:r>
            <w:proofErr w:type="spellEnd"/>
          </w:p>
        </w:tc>
        <w:tc>
          <w:tcPr>
            <w:tcW w:w="1417" w:type="dxa"/>
            <w:vAlign w:val="center"/>
          </w:tcPr>
          <w:p w14:paraId="272D5ECE" w14:textId="77777777" w:rsidR="0010700C" w:rsidRPr="00075148" w:rsidRDefault="0010700C" w:rsidP="00C42794">
            <w:pPr>
              <w:pStyle w:val="Akapitzlist"/>
              <w:spacing w:line="276" w:lineRule="auto"/>
              <w:ind w:left="0"/>
              <w:jc w:val="center"/>
              <w:cnfStyle w:val="000000000000" w:firstRow="0" w:lastRow="0" w:firstColumn="0" w:lastColumn="0" w:oddVBand="0" w:evenVBand="0" w:oddHBand="0" w:evenHBand="0" w:firstRowFirstColumn="0" w:firstRowLastColumn="0" w:lastRowFirstColumn="0" w:lastRowLastColumn="0"/>
              <w:rPr>
                <w:sz w:val="22"/>
              </w:rPr>
            </w:pPr>
            <w:r w:rsidRPr="00075148">
              <w:rPr>
                <w:sz w:val="22"/>
              </w:rPr>
              <w:t>[m]</w:t>
            </w:r>
          </w:p>
        </w:tc>
        <w:tc>
          <w:tcPr>
            <w:tcW w:w="4917" w:type="dxa"/>
            <w:vAlign w:val="center"/>
          </w:tcPr>
          <w:p w14:paraId="129ADA08" w14:textId="77777777" w:rsidR="0010700C" w:rsidRPr="00075148" w:rsidRDefault="0010700C" w:rsidP="00C42794">
            <w:pPr>
              <w:pStyle w:val="Akapitzlist"/>
              <w:spacing w:line="276" w:lineRule="auto"/>
              <w:ind w:left="0"/>
              <w:jc w:val="center"/>
              <w:cnfStyle w:val="000000000000" w:firstRow="0" w:lastRow="0" w:firstColumn="0" w:lastColumn="0" w:oddVBand="0" w:evenVBand="0" w:oddHBand="0" w:evenHBand="0" w:firstRowFirstColumn="0" w:firstRowLastColumn="0" w:lastRowFirstColumn="0" w:lastRowLastColumn="0"/>
              <w:rPr>
                <w:sz w:val="22"/>
              </w:rPr>
            </w:pPr>
            <w:r w:rsidRPr="00075148">
              <w:rPr>
                <w:sz w:val="22"/>
              </w:rPr>
              <w:t>1</w:t>
            </w:r>
            <w:r>
              <w:rPr>
                <w:sz w:val="22"/>
              </w:rPr>
              <w:t>.5</w:t>
            </w:r>
          </w:p>
        </w:tc>
      </w:tr>
      <w:tr w:rsidR="0010700C" w:rsidRPr="00075148" w14:paraId="1014F2F8" w14:textId="77777777" w:rsidTr="00C4279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63" w:type="dxa"/>
            <w:vAlign w:val="center"/>
          </w:tcPr>
          <w:p w14:paraId="16D8767D" w14:textId="77777777" w:rsidR="0010700C" w:rsidRPr="00075148" w:rsidRDefault="0010700C" w:rsidP="00C42794">
            <w:pPr>
              <w:pStyle w:val="Akapitzlist"/>
              <w:spacing w:line="276" w:lineRule="auto"/>
              <w:ind w:left="0"/>
              <w:jc w:val="center"/>
              <w:rPr>
                <w:sz w:val="22"/>
              </w:rPr>
            </w:pPr>
            <w:proofErr w:type="spellStart"/>
            <w:r w:rsidRPr="00075148">
              <w:rPr>
                <w:sz w:val="22"/>
              </w:rPr>
              <w:t>Antenna</w:t>
            </w:r>
            <w:proofErr w:type="spellEnd"/>
            <w:r w:rsidRPr="00075148">
              <w:rPr>
                <w:sz w:val="22"/>
              </w:rPr>
              <w:t xml:space="preserve"> </w:t>
            </w:r>
            <w:proofErr w:type="spellStart"/>
            <w:r w:rsidRPr="00075148">
              <w:rPr>
                <w:sz w:val="22"/>
              </w:rPr>
              <w:t>gain</w:t>
            </w:r>
            <w:proofErr w:type="spellEnd"/>
          </w:p>
        </w:tc>
        <w:tc>
          <w:tcPr>
            <w:tcW w:w="1417" w:type="dxa"/>
            <w:vAlign w:val="center"/>
          </w:tcPr>
          <w:p w14:paraId="09465069" w14:textId="77777777" w:rsidR="0010700C" w:rsidRPr="00075148" w:rsidRDefault="0010700C" w:rsidP="00C42794">
            <w:pPr>
              <w:pStyle w:val="Akapitzlist"/>
              <w:spacing w:line="276" w:lineRule="auto"/>
              <w:ind w:left="0"/>
              <w:jc w:val="center"/>
              <w:cnfStyle w:val="000000100000" w:firstRow="0" w:lastRow="0" w:firstColumn="0" w:lastColumn="0" w:oddVBand="0" w:evenVBand="0" w:oddHBand="1" w:evenHBand="0" w:firstRowFirstColumn="0" w:firstRowLastColumn="0" w:lastRowFirstColumn="0" w:lastRowLastColumn="0"/>
              <w:rPr>
                <w:sz w:val="22"/>
              </w:rPr>
            </w:pPr>
            <w:r w:rsidRPr="00075148">
              <w:rPr>
                <w:sz w:val="22"/>
              </w:rPr>
              <w:t>[</w:t>
            </w:r>
            <w:proofErr w:type="spellStart"/>
            <w:r w:rsidRPr="00075148">
              <w:rPr>
                <w:sz w:val="22"/>
              </w:rPr>
              <w:t>dBi</w:t>
            </w:r>
            <w:proofErr w:type="spellEnd"/>
            <w:r w:rsidRPr="00075148">
              <w:rPr>
                <w:sz w:val="22"/>
              </w:rPr>
              <w:t>]</w:t>
            </w:r>
          </w:p>
        </w:tc>
        <w:tc>
          <w:tcPr>
            <w:tcW w:w="4917" w:type="dxa"/>
            <w:vAlign w:val="center"/>
          </w:tcPr>
          <w:p w14:paraId="69878C0E" w14:textId="77777777" w:rsidR="0010700C" w:rsidRPr="00075148" w:rsidRDefault="0010700C" w:rsidP="00C42794">
            <w:pPr>
              <w:pStyle w:val="Akapitzlist"/>
              <w:spacing w:line="276" w:lineRule="auto"/>
              <w:ind w:left="0"/>
              <w:jc w:val="center"/>
              <w:cnfStyle w:val="000000100000" w:firstRow="0" w:lastRow="0" w:firstColumn="0" w:lastColumn="0" w:oddVBand="0" w:evenVBand="0" w:oddHBand="1" w:evenHBand="0" w:firstRowFirstColumn="0" w:firstRowLastColumn="0" w:lastRowFirstColumn="0" w:lastRowLastColumn="0"/>
              <w:rPr>
                <w:sz w:val="22"/>
              </w:rPr>
            </w:pPr>
            <w:r>
              <w:rPr>
                <w:sz w:val="22"/>
              </w:rPr>
              <w:t>0</w:t>
            </w:r>
          </w:p>
        </w:tc>
      </w:tr>
      <w:tr w:rsidR="0010700C" w:rsidRPr="00075148" w14:paraId="20E741AD" w14:textId="77777777" w:rsidTr="00C42794">
        <w:trPr>
          <w:jc w:val="center"/>
        </w:trPr>
        <w:tc>
          <w:tcPr>
            <w:cnfStyle w:val="001000000000" w:firstRow="0" w:lastRow="0" w:firstColumn="1" w:lastColumn="0" w:oddVBand="0" w:evenVBand="0" w:oddHBand="0" w:evenHBand="0" w:firstRowFirstColumn="0" w:firstRowLastColumn="0" w:lastRowFirstColumn="0" w:lastRowLastColumn="0"/>
            <w:tcW w:w="1463" w:type="dxa"/>
            <w:vAlign w:val="center"/>
          </w:tcPr>
          <w:p w14:paraId="0EB9CD91" w14:textId="77777777" w:rsidR="0010700C" w:rsidRPr="00075148" w:rsidRDefault="0010700C" w:rsidP="00C42794">
            <w:pPr>
              <w:pStyle w:val="Akapitzlist"/>
              <w:spacing w:line="276" w:lineRule="auto"/>
              <w:ind w:left="0"/>
              <w:jc w:val="center"/>
              <w:rPr>
                <w:sz w:val="22"/>
              </w:rPr>
            </w:pPr>
            <w:proofErr w:type="spellStart"/>
            <w:r w:rsidRPr="00075148">
              <w:rPr>
                <w:sz w:val="22"/>
              </w:rPr>
              <w:t>Other</w:t>
            </w:r>
            <w:proofErr w:type="spellEnd"/>
            <w:r w:rsidRPr="00075148">
              <w:rPr>
                <w:sz w:val="22"/>
              </w:rPr>
              <w:t xml:space="preserve"> </w:t>
            </w:r>
            <w:proofErr w:type="spellStart"/>
            <w:r w:rsidRPr="00075148">
              <w:rPr>
                <w:sz w:val="22"/>
              </w:rPr>
              <w:t>loss</w:t>
            </w:r>
            <w:proofErr w:type="spellEnd"/>
          </w:p>
        </w:tc>
        <w:tc>
          <w:tcPr>
            <w:tcW w:w="1417" w:type="dxa"/>
            <w:vAlign w:val="center"/>
          </w:tcPr>
          <w:p w14:paraId="090FF35E" w14:textId="77777777" w:rsidR="0010700C" w:rsidRPr="00075148" w:rsidRDefault="0010700C" w:rsidP="00C42794">
            <w:pPr>
              <w:pStyle w:val="Akapitzlist"/>
              <w:spacing w:line="276" w:lineRule="auto"/>
              <w:ind w:left="0"/>
              <w:jc w:val="center"/>
              <w:cnfStyle w:val="000000000000" w:firstRow="0" w:lastRow="0" w:firstColumn="0" w:lastColumn="0" w:oddVBand="0" w:evenVBand="0" w:oddHBand="0" w:evenHBand="0" w:firstRowFirstColumn="0" w:firstRowLastColumn="0" w:lastRowFirstColumn="0" w:lastRowLastColumn="0"/>
              <w:rPr>
                <w:sz w:val="22"/>
              </w:rPr>
            </w:pPr>
            <w:r w:rsidRPr="00075148">
              <w:rPr>
                <w:sz w:val="22"/>
              </w:rPr>
              <w:t>[dB]</w:t>
            </w:r>
          </w:p>
        </w:tc>
        <w:tc>
          <w:tcPr>
            <w:tcW w:w="4917" w:type="dxa"/>
            <w:vAlign w:val="center"/>
          </w:tcPr>
          <w:p w14:paraId="43F81FC3" w14:textId="77777777" w:rsidR="0010700C" w:rsidRPr="00075148" w:rsidRDefault="0010700C" w:rsidP="00C42794">
            <w:pPr>
              <w:spacing w:line="276" w:lineRule="auto"/>
              <w:jc w:val="center"/>
              <w:cnfStyle w:val="000000000000" w:firstRow="0" w:lastRow="0" w:firstColumn="0" w:lastColumn="0" w:oddVBand="0" w:evenVBand="0" w:oddHBand="0" w:evenHBand="0" w:firstRowFirstColumn="0" w:firstRowLastColumn="0" w:lastRowFirstColumn="0" w:lastRowLastColumn="0"/>
              <w:rPr>
                <w:sz w:val="22"/>
              </w:rPr>
            </w:pPr>
            <w:r w:rsidRPr="00075148">
              <w:rPr>
                <w:sz w:val="22"/>
              </w:rPr>
              <w:t>0</w:t>
            </w:r>
          </w:p>
        </w:tc>
      </w:tr>
      <w:tr w:rsidR="0010700C" w:rsidRPr="00075148" w14:paraId="4519D7AF" w14:textId="77777777" w:rsidTr="00C4279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797" w:type="dxa"/>
            <w:gridSpan w:val="3"/>
            <w:shd w:val="clear" w:color="auto" w:fill="D9D9D9" w:themeFill="background1" w:themeFillShade="D9"/>
            <w:vAlign w:val="center"/>
          </w:tcPr>
          <w:p w14:paraId="62CF4869" w14:textId="77777777" w:rsidR="0010700C" w:rsidRPr="00075148" w:rsidRDefault="0010700C" w:rsidP="00C42794">
            <w:pPr>
              <w:spacing w:line="276" w:lineRule="auto"/>
              <w:jc w:val="center"/>
              <w:rPr>
                <w:sz w:val="22"/>
              </w:rPr>
            </w:pPr>
            <w:r>
              <w:rPr>
                <w:sz w:val="22"/>
              </w:rPr>
              <w:t>Stacja bazowa</w:t>
            </w:r>
          </w:p>
        </w:tc>
      </w:tr>
      <w:tr w:rsidR="0010700C" w:rsidRPr="00075148" w14:paraId="509BC490" w14:textId="77777777" w:rsidTr="00C42794">
        <w:trPr>
          <w:jc w:val="center"/>
        </w:trPr>
        <w:tc>
          <w:tcPr>
            <w:cnfStyle w:val="001000000000" w:firstRow="0" w:lastRow="0" w:firstColumn="1" w:lastColumn="0" w:oddVBand="0" w:evenVBand="0" w:oddHBand="0" w:evenHBand="0" w:firstRowFirstColumn="0" w:firstRowLastColumn="0" w:lastRowFirstColumn="0" w:lastRowLastColumn="0"/>
            <w:tcW w:w="1463" w:type="dxa"/>
            <w:vAlign w:val="center"/>
          </w:tcPr>
          <w:p w14:paraId="5C018C36" w14:textId="77777777" w:rsidR="0010700C" w:rsidRPr="00075148" w:rsidRDefault="0010700C" w:rsidP="00C42794">
            <w:pPr>
              <w:pStyle w:val="Akapitzlist"/>
              <w:spacing w:line="276" w:lineRule="auto"/>
              <w:ind w:left="0"/>
              <w:jc w:val="center"/>
              <w:rPr>
                <w:sz w:val="22"/>
              </w:rPr>
            </w:pPr>
            <w:proofErr w:type="spellStart"/>
            <w:r>
              <w:rPr>
                <w:sz w:val="22"/>
              </w:rPr>
              <w:lastRenderedPageBreak/>
              <w:t>Height</w:t>
            </w:r>
            <w:proofErr w:type="spellEnd"/>
          </w:p>
        </w:tc>
        <w:tc>
          <w:tcPr>
            <w:tcW w:w="1417" w:type="dxa"/>
            <w:vAlign w:val="center"/>
          </w:tcPr>
          <w:p w14:paraId="426CCAD5" w14:textId="77777777" w:rsidR="0010700C" w:rsidRPr="00075148" w:rsidRDefault="0010700C" w:rsidP="00C42794">
            <w:pPr>
              <w:pStyle w:val="Akapitzlist"/>
              <w:spacing w:line="276" w:lineRule="auto"/>
              <w:ind w:left="0"/>
              <w:jc w:val="center"/>
              <w:cnfStyle w:val="000000000000" w:firstRow="0" w:lastRow="0" w:firstColumn="0" w:lastColumn="0" w:oddVBand="0" w:evenVBand="0" w:oddHBand="0" w:evenHBand="0" w:firstRowFirstColumn="0" w:firstRowLastColumn="0" w:lastRowFirstColumn="0" w:lastRowLastColumn="0"/>
              <w:rPr>
                <w:sz w:val="22"/>
              </w:rPr>
            </w:pPr>
            <w:r>
              <w:rPr>
                <w:sz w:val="22"/>
              </w:rPr>
              <w:t>[m n.p.t.]</w:t>
            </w:r>
          </w:p>
        </w:tc>
        <w:tc>
          <w:tcPr>
            <w:tcW w:w="4917" w:type="dxa"/>
            <w:vAlign w:val="center"/>
          </w:tcPr>
          <w:p w14:paraId="62AE37B3" w14:textId="77777777" w:rsidR="0010700C" w:rsidRPr="00075148" w:rsidRDefault="0010700C" w:rsidP="00C42794">
            <w:pPr>
              <w:spacing w:line="276" w:lineRule="auto"/>
              <w:jc w:val="center"/>
              <w:cnfStyle w:val="000000000000" w:firstRow="0" w:lastRow="0" w:firstColumn="0" w:lastColumn="0" w:oddVBand="0" w:evenVBand="0" w:oddHBand="0" w:evenHBand="0" w:firstRowFirstColumn="0" w:firstRowLastColumn="0" w:lastRowFirstColumn="0" w:lastRowLastColumn="0"/>
              <w:rPr>
                <w:sz w:val="22"/>
              </w:rPr>
            </w:pPr>
            <w:r>
              <w:rPr>
                <w:sz w:val="22"/>
              </w:rPr>
              <w:t>23</w:t>
            </w:r>
          </w:p>
        </w:tc>
      </w:tr>
      <w:tr w:rsidR="0010700C" w:rsidRPr="00075148" w14:paraId="043D4485" w14:textId="77777777" w:rsidTr="00C4279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797" w:type="dxa"/>
            <w:gridSpan w:val="3"/>
            <w:shd w:val="clear" w:color="auto" w:fill="D9D9D9" w:themeFill="background1" w:themeFillShade="D9"/>
            <w:vAlign w:val="center"/>
          </w:tcPr>
          <w:p w14:paraId="1811F6FF" w14:textId="77777777" w:rsidR="0010700C" w:rsidRDefault="0010700C" w:rsidP="00C42794">
            <w:pPr>
              <w:spacing w:line="276" w:lineRule="auto"/>
              <w:jc w:val="center"/>
              <w:rPr>
                <w:sz w:val="22"/>
              </w:rPr>
            </w:pPr>
            <w:r>
              <w:rPr>
                <w:sz w:val="22"/>
              </w:rPr>
              <w:t>Sektor</w:t>
            </w:r>
          </w:p>
        </w:tc>
      </w:tr>
      <w:tr w:rsidR="0010700C" w:rsidRPr="00075148" w14:paraId="4A5777A9" w14:textId="77777777" w:rsidTr="00C42794">
        <w:trPr>
          <w:jc w:val="center"/>
        </w:trPr>
        <w:tc>
          <w:tcPr>
            <w:cnfStyle w:val="001000000000" w:firstRow="0" w:lastRow="0" w:firstColumn="1" w:lastColumn="0" w:oddVBand="0" w:evenVBand="0" w:oddHBand="0" w:evenHBand="0" w:firstRowFirstColumn="0" w:firstRowLastColumn="0" w:lastRowFirstColumn="0" w:lastRowLastColumn="0"/>
            <w:tcW w:w="1463" w:type="dxa"/>
            <w:vAlign w:val="center"/>
          </w:tcPr>
          <w:p w14:paraId="3D7A586A" w14:textId="77777777" w:rsidR="0010700C" w:rsidRDefault="0010700C" w:rsidP="00C42794">
            <w:pPr>
              <w:pStyle w:val="Akapitzlist"/>
              <w:spacing w:line="276" w:lineRule="auto"/>
              <w:ind w:left="0"/>
              <w:jc w:val="center"/>
              <w:rPr>
                <w:sz w:val="22"/>
              </w:rPr>
            </w:pPr>
            <w:r>
              <w:rPr>
                <w:sz w:val="22"/>
              </w:rPr>
              <w:t>Power</w:t>
            </w:r>
          </w:p>
        </w:tc>
        <w:tc>
          <w:tcPr>
            <w:tcW w:w="1417" w:type="dxa"/>
            <w:vAlign w:val="center"/>
          </w:tcPr>
          <w:p w14:paraId="199EB9E5" w14:textId="77777777" w:rsidR="0010700C" w:rsidRDefault="0010700C" w:rsidP="00C42794">
            <w:pPr>
              <w:pStyle w:val="Akapitzlist"/>
              <w:spacing w:line="276" w:lineRule="auto"/>
              <w:ind w:left="0"/>
              <w:jc w:val="center"/>
              <w:cnfStyle w:val="000000000000" w:firstRow="0" w:lastRow="0" w:firstColumn="0" w:lastColumn="0" w:oddVBand="0" w:evenVBand="0" w:oddHBand="0" w:evenHBand="0" w:firstRowFirstColumn="0" w:firstRowLastColumn="0" w:lastRowFirstColumn="0" w:lastRowLastColumn="0"/>
              <w:rPr>
                <w:sz w:val="22"/>
              </w:rPr>
            </w:pPr>
            <w:r>
              <w:rPr>
                <w:sz w:val="22"/>
              </w:rPr>
              <w:t>[</w:t>
            </w:r>
            <w:proofErr w:type="spellStart"/>
            <w:r>
              <w:rPr>
                <w:sz w:val="22"/>
              </w:rPr>
              <w:t>dBm</w:t>
            </w:r>
            <w:proofErr w:type="spellEnd"/>
            <w:r>
              <w:rPr>
                <w:sz w:val="22"/>
              </w:rPr>
              <w:t>]</w:t>
            </w:r>
          </w:p>
        </w:tc>
        <w:tc>
          <w:tcPr>
            <w:tcW w:w="4917" w:type="dxa"/>
            <w:vAlign w:val="center"/>
          </w:tcPr>
          <w:p w14:paraId="794E426E" w14:textId="715C5834" w:rsidR="0010700C" w:rsidRPr="00075148" w:rsidRDefault="0010700C" w:rsidP="00C42794">
            <w:pPr>
              <w:spacing w:line="276" w:lineRule="auto"/>
              <w:jc w:val="center"/>
              <w:cnfStyle w:val="000000000000" w:firstRow="0" w:lastRow="0" w:firstColumn="0" w:lastColumn="0" w:oddVBand="0" w:evenVBand="0" w:oddHBand="0" w:evenHBand="0" w:firstRowFirstColumn="0" w:firstRowLastColumn="0" w:lastRowFirstColumn="0" w:lastRowLastColumn="0"/>
              <w:rPr>
                <w:sz w:val="22"/>
              </w:rPr>
            </w:pPr>
            <w:r>
              <w:rPr>
                <w:sz w:val="22"/>
              </w:rPr>
              <w:t>4</w:t>
            </w:r>
            <w:r w:rsidR="00AC555F">
              <w:rPr>
                <w:sz w:val="22"/>
              </w:rPr>
              <w:t>5</w:t>
            </w:r>
          </w:p>
        </w:tc>
      </w:tr>
      <w:tr w:rsidR="0010700C" w:rsidRPr="00075148" w14:paraId="5463D092" w14:textId="77777777" w:rsidTr="00C4279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63" w:type="dxa"/>
            <w:vAlign w:val="center"/>
          </w:tcPr>
          <w:p w14:paraId="1896786C" w14:textId="77777777" w:rsidR="0010700C" w:rsidRDefault="0010700C" w:rsidP="00C42794">
            <w:pPr>
              <w:pStyle w:val="Akapitzlist"/>
              <w:spacing w:line="276" w:lineRule="auto"/>
              <w:ind w:left="0"/>
              <w:jc w:val="center"/>
              <w:rPr>
                <w:sz w:val="22"/>
              </w:rPr>
            </w:pPr>
            <w:proofErr w:type="spellStart"/>
            <w:r>
              <w:rPr>
                <w:sz w:val="22"/>
              </w:rPr>
              <w:t>Bandwidth</w:t>
            </w:r>
            <w:proofErr w:type="spellEnd"/>
          </w:p>
        </w:tc>
        <w:tc>
          <w:tcPr>
            <w:tcW w:w="1417" w:type="dxa"/>
            <w:vAlign w:val="center"/>
          </w:tcPr>
          <w:p w14:paraId="5F967B88" w14:textId="77777777" w:rsidR="0010700C" w:rsidRDefault="0010700C" w:rsidP="00C42794">
            <w:pPr>
              <w:pStyle w:val="Akapitzlist"/>
              <w:spacing w:line="276" w:lineRule="auto"/>
              <w:ind w:left="0"/>
              <w:jc w:val="center"/>
              <w:cnfStyle w:val="000000100000" w:firstRow="0" w:lastRow="0" w:firstColumn="0" w:lastColumn="0" w:oddVBand="0" w:evenVBand="0" w:oddHBand="1" w:evenHBand="0" w:firstRowFirstColumn="0" w:firstRowLastColumn="0" w:lastRowFirstColumn="0" w:lastRowLastColumn="0"/>
              <w:rPr>
                <w:sz w:val="22"/>
              </w:rPr>
            </w:pPr>
            <w:r>
              <w:rPr>
                <w:sz w:val="22"/>
              </w:rPr>
              <w:t>[MHz]</w:t>
            </w:r>
          </w:p>
        </w:tc>
        <w:tc>
          <w:tcPr>
            <w:tcW w:w="4917" w:type="dxa"/>
            <w:vAlign w:val="center"/>
          </w:tcPr>
          <w:p w14:paraId="2B0E085E" w14:textId="5CC0B255" w:rsidR="0010700C" w:rsidRPr="00075148" w:rsidRDefault="0010700C" w:rsidP="00C42794">
            <w:pPr>
              <w:spacing w:line="276" w:lineRule="auto"/>
              <w:jc w:val="center"/>
              <w:cnfStyle w:val="000000100000" w:firstRow="0" w:lastRow="0" w:firstColumn="0" w:lastColumn="0" w:oddVBand="0" w:evenVBand="0" w:oddHBand="1" w:evenHBand="0" w:firstRowFirstColumn="0" w:firstRowLastColumn="0" w:lastRowFirstColumn="0" w:lastRowLastColumn="0"/>
              <w:rPr>
                <w:sz w:val="22"/>
              </w:rPr>
            </w:pPr>
            <w:r>
              <w:rPr>
                <w:sz w:val="22"/>
              </w:rPr>
              <w:t>1</w:t>
            </w:r>
            <w:r w:rsidR="00AC555F">
              <w:rPr>
                <w:sz w:val="22"/>
              </w:rPr>
              <w:t>5</w:t>
            </w:r>
          </w:p>
        </w:tc>
      </w:tr>
      <w:tr w:rsidR="0010700C" w:rsidRPr="00075148" w14:paraId="0D1B348E" w14:textId="77777777" w:rsidTr="00C42794">
        <w:trPr>
          <w:jc w:val="center"/>
        </w:trPr>
        <w:tc>
          <w:tcPr>
            <w:cnfStyle w:val="001000000000" w:firstRow="0" w:lastRow="0" w:firstColumn="1" w:lastColumn="0" w:oddVBand="0" w:evenVBand="0" w:oddHBand="0" w:evenHBand="0" w:firstRowFirstColumn="0" w:firstRowLastColumn="0" w:lastRowFirstColumn="0" w:lastRowLastColumn="0"/>
            <w:tcW w:w="1463" w:type="dxa"/>
            <w:vAlign w:val="center"/>
          </w:tcPr>
          <w:p w14:paraId="5BD2D67D" w14:textId="77777777" w:rsidR="0010700C" w:rsidRDefault="0010700C" w:rsidP="00C42794">
            <w:pPr>
              <w:pStyle w:val="Akapitzlist"/>
              <w:spacing w:line="276" w:lineRule="auto"/>
              <w:ind w:left="0"/>
              <w:jc w:val="center"/>
              <w:rPr>
                <w:sz w:val="22"/>
              </w:rPr>
            </w:pPr>
            <w:r>
              <w:rPr>
                <w:sz w:val="22"/>
              </w:rPr>
              <w:t>MIMO</w:t>
            </w:r>
          </w:p>
        </w:tc>
        <w:tc>
          <w:tcPr>
            <w:tcW w:w="1417" w:type="dxa"/>
            <w:vAlign w:val="center"/>
          </w:tcPr>
          <w:p w14:paraId="427B60A9" w14:textId="77777777" w:rsidR="0010700C" w:rsidRDefault="0010700C" w:rsidP="00C42794">
            <w:pPr>
              <w:pStyle w:val="Akapitzlist"/>
              <w:spacing w:line="276" w:lineRule="auto"/>
              <w:ind w:left="0"/>
              <w:jc w:val="center"/>
              <w:cnfStyle w:val="000000000000" w:firstRow="0" w:lastRow="0" w:firstColumn="0" w:lastColumn="0" w:oddVBand="0" w:evenVBand="0" w:oddHBand="0" w:evenHBand="0" w:firstRowFirstColumn="0" w:firstRowLastColumn="0" w:lastRowFirstColumn="0" w:lastRowLastColumn="0"/>
              <w:rPr>
                <w:sz w:val="22"/>
              </w:rPr>
            </w:pPr>
            <w:r>
              <w:rPr>
                <w:sz w:val="22"/>
              </w:rPr>
              <w:t>-</w:t>
            </w:r>
          </w:p>
        </w:tc>
        <w:tc>
          <w:tcPr>
            <w:tcW w:w="4917" w:type="dxa"/>
            <w:vAlign w:val="center"/>
          </w:tcPr>
          <w:p w14:paraId="123818C7" w14:textId="49E960AF" w:rsidR="0010700C" w:rsidRDefault="00AC555F" w:rsidP="00C42794">
            <w:pPr>
              <w:spacing w:line="276" w:lineRule="auto"/>
              <w:jc w:val="center"/>
              <w:cnfStyle w:val="000000000000" w:firstRow="0" w:lastRow="0" w:firstColumn="0" w:lastColumn="0" w:oddVBand="0" w:evenVBand="0" w:oddHBand="0" w:evenHBand="0" w:firstRowFirstColumn="0" w:firstRowLastColumn="0" w:lastRowFirstColumn="0" w:lastRowLastColumn="0"/>
              <w:rPr>
                <w:sz w:val="22"/>
              </w:rPr>
            </w:pPr>
            <w:r>
              <w:rPr>
                <w:sz w:val="22"/>
              </w:rPr>
              <w:t>2x2</w:t>
            </w:r>
          </w:p>
        </w:tc>
      </w:tr>
      <w:tr w:rsidR="0010700C" w:rsidRPr="00075148" w14:paraId="2D448525" w14:textId="77777777" w:rsidTr="00C4279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63" w:type="dxa"/>
            <w:vAlign w:val="center"/>
          </w:tcPr>
          <w:p w14:paraId="67BBF025" w14:textId="77777777" w:rsidR="0010700C" w:rsidRDefault="0010700C" w:rsidP="00C42794">
            <w:pPr>
              <w:pStyle w:val="Akapitzlist"/>
              <w:spacing w:line="276" w:lineRule="auto"/>
              <w:ind w:left="0"/>
              <w:jc w:val="center"/>
              <w:rPr>
                <w:sz w:val="22"/>
              </w:rPr>
            </w:pPr>
            <w:r>
              <w:rPr>
                <w:sz w:val="22"/>
              </w:rPr>
              <w:t>Environment</w:t>
            </w:r>
          </w:p>
        </w:tc>
        <w:tc>
          <w:tcPr>
            <w:tcW w:w="1417" w:type="dxa"/>
            <w:vAlign w:val="center"/>
          </w:tcPr>
          <w:p w14:paraId="2FF89D00" w14:textId="77777777" w:rsidR="0010700C" w:rsidRDefault="0010700C" w:rsidP="00C42794">
            <w:pPr>
              <w:pStyle w:val="Akapitzlist"/>
              <w:spacing w:line="276" w:lineRule="auto"/>
              <w:ind w:left="0"/>
              <w:jc w:val="center"/>
              <w:cnfStyle w:val="000000100000" w:firstRow="0" w:lastRow="0" w:firstColumn="0" w:lastColumn="0" w:oddVBand="0" w:evenVBand="0" w:oddHBand="1" w:evenHBand="0" w:firstRowFirstColumn="0" w:firstRowLastColumn="0" w:lastRowFirstColumn="0" w:lastRowLastColumn="0"/>
              <w:rPr>
                <w:sz w:val="22"/>
              </w:rPr>
            </w:pPr>
            <w:r>
              <w:rPr>
                <w:sz w:val="22"/>
              </w:rPr>
              <w:t>-</w:t>
            </w:r>
          </w:p>
        </w:tc>
        <w:tc>
          <w:tcPr>
            <w:tcW w:w="4917" w:type="dxa"/>
            <w:vAlign w:val="center"/>
          </w:tcPr>
          <w:p w14:paraId="6FABCF81" w14:textId="1733E3FF" w:rsidR="0010700C" w:rsidRPr="00CC7E6E" w:rsidRDefault="00AC555F" w:rsidP="00C42794">
            <w:pPr>
              <w:spacing w:line="276" w:lineRule="auto"/>
              <w:jc w:val="center"/>
              <w:cnfStyle w:val="000000100000" w:firstRow="0" w:lastRow="0" w:firstColumn="0" w:lastColumn="0" w:oddVBand="0" w:evenVBand="0" w:oddHBand="1" w:evenHBand="0" w:firstRowFirstColumn="0" w:firstRowLastColumn="0" w:lastRowFirstColumn="0" w:lastRowLastColumn="0"/>
              <w:rPr>
                <w:sz w:val="22"/>
                <w:lang w:val="en-US"/>
              </w:rPr>
            </w:pPr>
            <w:r w:rsidRPr="00AC555F">
              <w:rPr>
                <w:sz w:val="22"/>
                <w:lang w:val="en-US"/>
              </w:rPr>
              <w:t>Suburban</w:t>
            </w:r>
            <w:r>
              <w:rPr>
                <w:sz w:val="22"/>
                <w:lang w:val="en-US"/>
              </w:rPr>
              <w:t xml:space="preserve"> </w:t>
            </w:r>
            <w:proofErr w:type="spellStart"/>
            <w:r w:rsidRPr="00AC555F">
              <w:rPr>
                <w:sz w:val="22"/>
                <w:lang w:val="en-US"/>
              </w:rPr>
              <w:t>Evironments</w:t>
            </w:r>
            <w:proofErr w:type="spellEnd"/>
          </w:p>
        </w:tc>
      </w:tr>
      <w:tr w:rsidR="0010700C" w:rsidRPr="00075148" w14:paraId="48256C30" w14:textId="77777777" w:rsidTr="00C42794">
        <w:trPr>
          <w:jc w:val="center"/>
        </w:trPr>
        <w:tc>
          <w:tcPr>
            <w:cnfStyle w:val="001000000000" w:firstRow="0" w:lastRow="0" w:firstColumn="1" w:lastColumn="0" w:oddVBand="0" w:evenVBand="0" w:oddHBand="0" w:evenHBand="0" w:firstRowFirstColumn="0" w:firstRowLastColumn="0" w:lastRowFirstColumn="0" w:lastRowLastColumn="0"/>
            <w:tcW w:w="1463" w:type="dxa"/>
            <w:vAlign w:val="center"/>
          </w:tcPr>
          <w:p w14:paraId="38B4AAE4" w14:textId="77777777" w:rsidR="0010700C" w:rsidRDefault="0010700C" w:rsidP="00C42794">
            <w:pPr>
              <w:pStyle w:val="Akapitzlist"/>
              <w:spacing w:line="276" w:lineRule="auto"/>
              <w:ind w:left="0"/>
              <w:jc w:val="center"/>
              <w:rPr>
                <w:sz w:val="22"/>
              </w:rPr>
            </w:pPr>
            <w:proofErr w:type="spellStart"/>
            <w:r>
              <w:rPr>
                <w:sz w:val="22"/>
              </w:rPr>
              <w:t>Gain</w:t>
            </w:r>
            <w:proofErr w:type="spellEnd"/>
          </w:p>
        </w:tc>
        <w:tc>
          <w:tcPr>
            <w:tcW w:w="1417" w:type="dxa"/>
            <w:vAlign w:val="center"/>
          </w:tcPr>
          <w:p w14:paraId="060CCD7D" w14:textId="77777777" w:rsidR="0010700C" w:rsidRDefault="0010700C" w:rsidP="00C42794">
            <w:pPr>
              <w:pStyle w:val="Akapitzlist"/>
              <w:spacing w:line="276" w:lineRule="auto"/>
              <w:ind w:left="0"/>
              <w:jc w:val="center"/>
              <w:cnfStyle w:val="000000000000" w:firstRow="0" w:lastRow="0" w:firstColumn="0" w:lastColumn="0" w:oddVBand="0" w:evenVBand="0" w:oddHBand="0" w:evenHBand="0" w:firstRowFirstColumn="0" w:firstRowLastColumn="0" w:lastRowFirstColumn="0" w:lastRowLastColumn="0"/>
              <w:rPr>
                <w:sz w:val="22"/>
              </w:rPr>
            </w:pPr>
            <w:r>
              <w:rPr>
                <w:sz w:val="22"/>
              </w:rPr>
              <w:t>[</w:t>
            </w:r>
            <w:proofErr w:type="spellStart"/>
            <w:r>
              <w:rPr>
                <w:sz w:val="22"/>
              </w:rPr>
              <w:t>dBi</w:t>
            </w:r>
            <w:proofErr w:type="spellEnd"/>
            <w:r>
              <w:rPr>
                <w:sz w:val="22"/>
              </w:rPr>
              <w:t>]</w:t>
            </w:r>
          </w:p>
        </w:tc>
        <w:tc>
          <w:tcPr>
            <w:tcW w:w="4917" w:type="dxa"/>
            <w:vAlign w:val="center"/>
          </w:tcPr>
          <w:p w14:paraId="3433F406" w14:textId="77777777" w:rsidR="0010700C" w:rsidRDefault="0010700C" w:rsidP="00C42794">
            <w:pPr>
              <w:spacing w:line="276" w:lineRule="auto"/>
              <w:jc w:val="center"/>
              <w:cnfStyle w:val="000000000000" w:firstRow="0" w:lastRow="0" w:firstColumn="0" w:lastColumn="0" w:oddVBand="0" w:evenVBand="0" w:oddHBand="0" w:evenHBand="0" w:firstRowFirstColumn="0" w:firstRowLastColumn="0" w:lastRowFirstColumn="0" w:lastRowLastColumn="0"/>
              <w:rPr>
                <w:sz w:val="22"/>
              </w:rPr>
            </w:pPr>
            <w:r>
              <w:rPr>
                <w:sz w:val="22"/>
              </w:rPr>
              <w:t>15</w:t>
            </w:r>
          </w:p>
        </w:tc>
      </w:tr>
      <w:tr w:rsidR="0010700C" w:rsidRPr="00075148" w14:paraId="5FB4AD00" w14:textId="77777777" w:rsidTr="00C4279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63" w:type="dxa"/>
            <w:vAlign w:val="center"/>
          </w:tcPr>
          <w:p w14:paraId="5EB43764" w14:textId="77777777" w:rsidR="0010700C" w:rsidRDefault="0010700C" w:rsidP="00C42794">
            <w:pPr>
              <w:pStyle w:val="Akapitzlist"/>
              <w:spacing w:line="276" w:lineRule="auto"/>
              <w:ind w:left="0"/>
              <w:jc w:val="center"/>
              <w:rPr>
                <w:sz w:val="22"/>
              </w:rPr>
            </w:pPr>
            <w:proofErr w:type="spellStart"/>
            <w:r>
              <w:rPr>
                <w:sz w:val="22"/>
              </w:rPr>
              <w:t>Tilt</w:t>
            </w:r>
            <w:proofErr w:type="spellEnd"/>
          </w:p>
        </w:tc>
        <w:tc>
          <w:tcPr>
            <w:tcW w:w="1417" w:type="dxa"/>
            <w:vAlign w:val="center"/>
          </w:tcPr>
          <w:p w14:paraId="42BDDBE2" w14:textId="77777777" w:rsidR="0010700C" w:rsidRDefault="0010700C" w:rsidP="00C42794">
            <w:pPr>
              <w:pStyle w:val="Akapitzlist"/>
              <w:spacing w:line="276" w:lineRule="auto"/>
              <w:ind w:left="0"/>
              <w:jc w:val="center"/>
              <w:cnfStyle w:val="000000100000" w:firstRow="0" w:lastRow="0" w:firstColumn="0" w:lastColumn="0" w:oddVBand="0" w:evenVBand="0" w:oddHBand="1" w:evenHBand="0" w:firstRowFirstColumn="0" w:firstRowLastColumn="0" w:lastRowFirstColumn="0" w:lastRowLastColumn="0"/>
              <w:rPr>
                <w:sz w:val="22"/>
              </w:rPr>
            </w:pPr>
            <w:r>
              <w:rPr>
                <w:sz w:val="22"/>
              </w:rPr>
              <w:t>[</w:t>
            </w:r>
            <w:r>
              <w:rPr>
                <w:sz w:val="22"/>
              </w:rPr>
              <w:sym w:font="Symbol" w:char="F0B0"/>
            </w:r>
            <w:r>
              <w:rPr>
                <w:sz w:val="22"/>
              </w:rPr>
              <w:t>]</w:t>
            </w:r>
          </w:p>
        </w:tc>
        <w:tc>
          <w:tcPr>
            <w:tcW w:w="4917" w:type="dxa"/>
            <w:vAlign w:val="center"/>
          </w:tcPr>
          <w:p w14:paraId="08A93DCE" w14:textId="77777777" w:rsidR="0010700C" w:rsidRDefault="0010700C" w:rsidP="00C42794">
            <w:pPr>
              <w:spacing w:line="276" w:lineRule="auto"/>
              <w:jc w:val="center"/>
              <w:cnfStyle w:val="000000100000" w:firstRow="0" w:lastRow="0" w:firstColumn="0" w:lastColumn="0" w:oddVBand="0" w:evenVBand="0" w:oddHBand="1" w:evenHBand="0" w:firstRowFirstColumn="0" w:firstRowLastColumn="0" w:lastRowFirstColumn="0" w:lastRowLastColumn="0"/>
              <w:rPr>
                <w:sz w:val="22"/>
              </w:rPr>
            </w:pPr>
            <w:r>
              <w:rPr>
                <w:sz w:val="22"/>
              </w:rPr>
              <w:t>3</w:t>
            </w:r>
          </w:p>
        </w:tc>
      </w:tr>
      <w:tr w:rsidR="0010700C" w:rsidRPr="00075148" w14:paraId="1A3DBB9C" w14:textId="77777777" w:rsidTr="00C42794">
        <w:trPr>
          <w:jc w:val="center"/>
        </w:trPr>
        <w:tc>
          <w:tcPr>
            <w:cnfStyle w:val="001000000000" w:firstRow="0" w:lastRow="0" w:firstColumn="1" w:lastColumn="0" w:oddVBand="0" w:evenVBand="0" w:oddHBand="0" w:evenHBand="0" w:firstRowFirstColumn="0" w:firstRowLastColumn="0" w:lastRowFirstColumn="0" w:lastRowLastColumn="0"/>
            <w:tcW w:w="1463" w:type="dxa"/>
            <w:vAlign w:val="center"/>
          </w:tcPr>
          <w:p w14:paraId="315DB670" w14:textId="77777777" w:rsidR="0010700C" w:rsidRDefault="0010700C" w:rsidP="00C42794">
            <w:pPr>
              <w:pStyle w:val="Akapitzlist"/>
              <w:spacing w:line="276" w:lineRule="auto"/>
              <w:ind w:left="0"/>
              <w:jc w:val="center"/>
              <w:rPr>
                <w:sz w:val="22"/>
              </w:rPr>
            </w:pPr>
            <w:r>
              <w:rPr>
                <w:sz w:val="22"/>
              </w:rPr>
              <w:t>Band</w:t>
            </w:r>
          </w:p>
        </w:tc>
        <w:tc>
          <w:tcPr>
            <w:tcW w:w="1417" w:type="dxa"/>
            <w:vAlign w:val="center"/>
          </w:tcPr>
          <w:p w14:paraId="732CAD91" w14:textId="77777777" w:rsidR="0010700C" w:rsidRDefault="0010700C" w:rsidP="00C42794">
            <w:pPr>
              <w:pStyle w:val="Akapitzlist"/>
              <w:spacing w:line="276" w:lineRule="auto"/>
              <w:ind w:left="0"/>
              <w:jc w:val="center"/>
              <w:cnfStyle w:val="000000000000" w:firstRow="0" w:lastRow="0" w:firstColumn="0" w:lastColumn="0" w:oddVBand="0" w:evenVBand="0" w:oddHBand="0" w:evenHBand="0" w:firstRowFirstColumn="0" w:firstRowLastColumn="0" w:lastRowFirstColumn="0" w:lastRowLastColumn="0"/>
              <w:rPr>
                <w:sz w:val="22"/>
              </w:rPr>
            </w:pPr>
            <w:r>
              <w:rPr>
                <w:sz w:val="22"/>
              </w:rPr>
              <w:t>[MHz]</w:t>
            </w:r>
          </w:p>
        </w:tc>
        <w:tc>
          <w:tcPr>
            <w:tcW w:w="4917" w:type="dxa"/>
            <w:vAlign w:val="center"/>
          </w:tcPr>
          <w:p w14:paraId="140B8D70" w14:textId="0B8A88D4" w:rsidR="0010700C" w:rsidRDefault="00AC555F" w:rsidP="00C42794">
            <w:pPr>
              <w:spacing w:line="276" w:lineRule="auto"/>
              <w:jc w:val="center"/>
              <w:cnfStyle w:val="000000000000" w:firstRow="0" w:lastRow="0" w:firstColumn="0" w:lastColumn="0" w:oddVBand="0" w:evenVBand="0" w:oddHBand="0" w:evenHBand="0" w:firstRowFirstColumn="0" w:firstRowLastColumn="0" w:lastRowFirstColumn="0" w:lastRowLastColumn="0"/>
              <w:rPr>
                <w:sz w:val="22"/>
              </w:rPr>
            </w:pPr>
            <w:r>
              <w:rPr>
                <w:sz w:val="22"/>
              </w:rPr>
              <w:t>1 (</w:t>
            </w:r>
            <w:r w:rsidRPr="00AC555F">
              <w:rPr>
                <w:sz w:val="22"/>
              </w:rPr>
              <w:t>2110</w:t>
            </w:r>
            <w:r>
              <w:rPr>
                <w:sz w:val="22"/>
              </w:rPr>
              <w:t xml:space="preserve"> – </w:t>
            </w:r>
            <w:r w:rsidRPr="00AC555F">
              <w:rPr>
                <w:sz w:val="22"/>
              </w:rPr>
              <w:t>2170</w:t>
            </w:r>
            <w:r>
              <w:rPr>
                <w:sz w:val="22"/>
              </w:rPr>
              <w:t xml:space="preserve"> DL)</w:t>
            </w:r>
          </w:p>
        </w:tc>
      </w:tr>
    </w:tbl>
    <w:p w14:paraId="48C12F0A" w14:textId="1513DC43" w:rsidR="0010700C" w:rsidRDefault="0010700C" w:rsidP="00E76A09">
      <w:pPr>
        <w:pStyle w:val="MojNagwek2"/>
        <w:rPr>
          <w:b w:val="0"/>
        </w:rPr>
      </w:pPr>
    </w:p>
    <w:p w14:paraId="03929A62" w14:textId="74FFC419" w:rsidR="00AC555F" w:rsidRDefault="00AC555F" w:rsidP="00AC555F">
      <w:pPr>
        <w:pStyle w:val="Legenda"/>
        <w:keepNext/>
      </w:pPr>
      <w:r>
        <w:t xml:space="preserve">Tabela </w:t>
      </w:r>
      <w:fldSimple w:instr=" SEQ Tabela \* ARABIC ">
        <w:r w:rsidR="0022772B">
          <w:rPr>
            <w:noProof/>
          </w:rPr>
          <w:t>9</w:t>
        </w:r>
      </w:fldSimple>
      <w:r w:rsidR="002B50ED">
        <w:t>.</w:t>
      </w:r>
    </w:p>
    <w:tbl>
      <w:tblPr>
        <w:tblStyle w:val="Zwykatabela2"/>
        <w:tblW w:w="7797" w:type="dxa"/>
        <w:jc w:val="center"/>
        <w:tblInd w:w="0" w:type="dxa"/>
        <w:tblLook w:val="04A0" w:firstRow="1" w:lastRow="0" w:firstColumn="1" w:lastColumn="0" w:noHBand="0" w:noVBand="1"/>
      </w:tblPr>
      <w:tblGrid>
        <w:gridCol w:w="1463"/>
        <w:gridCol w:w="1417"/>
        <w:gridCol w:w="2458"/>
        <w:gridCol w:w="2459"/>
      </w:tblGrid>
      <w:tr w:rsidR="00AC555F" w:rsidRPr="00AC555F" w14:paraId="611F3331" w14:textId="77777777" w:rsidTr="002B50E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63" w:type="dxa"/>
            <w:vAlign w:val="center"/>
          </w:tcPr>
          <w:p w14:paraId="30071FFE" w14:textId="37CF24FC" w:rsidR="00AC555F" w:rsidRPr="00AC555F" w:rsidRDefault="00AC555F" w:rsidP="002B50ED">
            <w:pPr>
              <w:pStyle w:val="Akapitzlist"/>
              <w:spacing w:line="276" w:lineRule="auto"/>
              <w:ind w:left="0"/>
              <w:jc w:val="center"/>
              <w:rPr>
                <w:sz w:val="22"/>
              </w:rPr>
            </w:pPr>
            <w:r w:rsidRPr="00AC555F">
              <w:rPr>
                <w:sz w:val="22"/>
              </w:rPr>
              <w:t>Stacja bazowa</w:t>
            </w:r>
          </w:p>
        </w:tc>
        <w:tc>
          <w:tcPr>
            <w:tcW w:w="1417" w:type="dxa"/>
            <w:vAlign w:val="center"/>
          </w:tcPr>
          <w:p w14:paraId="1C6310A4" w14:textId="7365911B" w:rsidR="00AC555F" w:rsidRPr="00AC555F" w:rsidRDefault="00AC555F" w:rsidP="002B50ED">
            <w:pPr>
              <w:pStyle w:val="Akapitzlist"/>
              <w:spacing w:line="276" w:lineRule="auto"/>
              <w:ind w:left="0"/>
              <w:jc w:val="center"/>
              <w:cnfStyle w:val="100000000000" w:firstRow="1" w:lastRow="0" w:firstColumn="0" w:lastColumn="0" w:oddVBand="0" w:evenVBand="0" w:oddHBand="0" w:evenHBand="0" w:firstRowFirstColumn="0" w:firstRowLastColumn="0" w:lastRowFirstColumn="0" w:lastRowLastColumn="0"/>
              <w:rPr>
                <w:sz w:val="22"/>
              </w:rPr>
            </w:pPr>
            <w:r w:rsidRPr="00AC555F">
              <w:rPr>
                <w:sz w:val="22"/>
              </w:rPr>
              <w:t>Koordynaty</w:t>
            </w:r>
          </w:p>
        </w:tc>
        <w:tc>
          <w:tcPr>
            <w:tcW w:w="4917" w:type="dxa"/>
            <w:gridSpan w:val="2"/>
            <w:vAlign w:val="center"/>
          </w:tcPr>
          <w:p w14:paraId="1F82345A" w14:textId="1C5C3F50" w:rsidR="00AC555F" w:rsidRPr="00AC555F" w:rsidRDefault="00AC555F" w:rsidP="002B50ED">
            <w:pPr>
              <w:pStyle w:val="Akapitzlist"/>
              <w:spacing w:line="276" w:lineRule="auto"/>
              <w:ind w:left="0"/>
              <w:jc w:val="center"/>
              <w:cnfStyle w:val="100000000000" w:firstRow="1" w:lastRow="0" w:firstColumn="0" w:lastColumn="0" w:oddVBand="0" w:evenVBand="0" w:oddHBand="0" w:evenHBand="0" w:firstRowFirstColumn="0" w:firstRowLastColumn="0" w:lastRowFirstColumn="0" w:lastRowLastColumn="0"/>
              <w:rPr>
                <w:sz w:val="22"/>
              </w:rPr>
            </w:pPr>
            <w:r w:rsidRPr="00AC555F">
              <w:rPr>
                <w:sz w:val="22"/>
              </w:rPr>
              <w:t>Sektory (</w:t>
            </w:r>
            <w:r w:rsidR="002B50ED">
              <w:rPr>
                <w:sz w:val="22"/>
              </w:rPr>
              <w:t xml:space="preserve">ECGI oraz </w:t>
            </w:r>
            <w:r w:rsidRPr="00AC555F">
              <w:rPr>
                <w:sz w:val="22"/>
              </w:rPr>
              <w:t>azymut</w:t>
            </w:r>
            <w:r w:rsidR="002B50ED">
              <w:rPr>
                <w:sz w:val="22"/>
              </w:rPr>
              <w:t xml:space="preserve"> [º]</w:t>
            </w:r>
            <w:r w:rsidRPr="00AC555F">
              <w:rPr>
                <w:sz w:val="22"/>
              </w:rPr>
              <w:t>)</w:t>
            </w:r>
          </w:p>
        </w:tc>
      </w:tr>
      <w:tr w:rsidR="002B50ED" w:rsidRPr="00AC555F" w14:paraId="7EAA807C" w14:textId="77777777" w:rsidTr="002B50ED">
        <w:trPr>
          <w:cnfStyle w:val="000000100000" w:firstRow="0" w:lastRow="0" w:firstColumn="0" w:lastColumn="0" w:oddVBand="0" w:evenVBand="0" w:oddHBand="1" w:evenHBand="0" w:firstRowFirstColumn="0" w:firstRowLastColumn="0" w:lastRowFirstColumn="0" w:lastRowLastColumn="0"/>
          <w:trHeight w:val="296"/>
          <w:jc w:val="center"/>
        </w:trPr>
        <w:tc>
          <w:tcPr>
            <w:cnfStyle w:val="001000000000" w:firstRow="0" w:lastRow="0" w:firstColumn="1" w:lastColumn="0" w:oddVBand="0" w:evenVBand="0" w:oddHBand="0" w:evenHBand="0" w:firstRowFirstColumn="0" w:firstRowLastColumn="0" w:lastRowFirstColumn="0" w:lastRowLastColumn="0"/>
            <w:tcW w:w="1463" w:type="dxa"/>
            <w:vMerge w:val="restart"/>
            <w:vAlign w:val="center"/>
          </w:tcPr>
          <w:p w14:paraId="0938B469" w14:textId="2CE57060" w:rsidR="002B50ED" w:rsidRPr="00AC555F" w:rsidRDefault="002B50ED" w:rsidP="002B50ED">
            <w:pPr>
              <w:pStyle w:val="Akapitzlist"/>
              <w:spacing w:line="276" w:lineRule="auto"/>
              <w:ind w:left="0"/>
              <w:jc w:val="center"/>
              <w:rPr>
                <w:b w:val="0"/>
                <w:sz w:val="22"/>
              </w:rPr>
            </w:pPr>
            <w:r w:rsidRPr="00AC555F">
              <w:rPr>
                <w:b w:val="0"/>
              </w:rPr>
              <w:t>Jaworzyna Śląska</w:t>
            </w:r>
          </w:p>
        </w:tc>
        <w:tc>
          <w:tcPr>
            <w:tcW w:w="1417" w:type="dxa"/>
            <w:vMerge w:val="restart"/>
            <w:vAlign w:val="center"/>
          </w:tcPr>
          <w:p w14:paraId="5F6DC562" w14:textId="4FE6076F" w:rsidR="002B50ED" w:rsidRPr="00AC555F" w:rsidRDefault="002B50ED" w:rsidP="002B50ED">
            <w:pPr>
              <w:pStyle w:val="Akapitzlist"/>
              <w:spacing w:line="276" w:lineRule="auto"/>
              <w:ind w:left="0"/>
              <w:jc w:val="center"/>
              <w:cnfStyle w:val="000000100000" w:firstRow="0" w:lastRow="0" w:firstColumn="0" w:lastColumn="0" w:oddVBand="0" w:evenVBand="0" w:oddHBand="1" w:evenHBand="0" w:firstRowFirstColumn="0" w:firstRowLastColumn="0" w:lastRowFirstColumn="0" w:lastRowLastColumn="0"/>
              <w:rPr>
                <w:sz w:val="22"/>
              </w:rPr>
            </w:pPr>
            <w:r w:rsidRPr="00AC555F">
              <w:t>50.919689, 16.430065</w:t>
            </w:r>
          </w:p>
        </w:tc>
        <w:tc>
          <w:tcPr>
            <w:tcW w:w="2458" w:type="dxa"/>
            <w:vAlign w:val="center"/>
          </w:tcPr>
          <w:p w14:paraId="272FEDDA" w14:textId="3CF03F8F" w:rsidR="002B50ED" w:rsidRPr="00AC555F" w:rsidRDefault="002B50ED" w:rsidP="002B50ED">
            <w:pPr>
              <w:pStyle w:val="Akapitzlist"/>
              <w:spacing w:line="276" w:lineRule="auto"/>
              <w:ind w:left="0"/>
              <w:jc w:val="center"/>
              <w:cnfStyle w:val="000000100000" w:firstRow="0" w:lastRow="0" w:firstColumn="0" w:lastColumn="0" w:oddVBand="0" w:evenVBand="0" w:oddHBand="1" w:evenHBand="0" w:firstRowFirstColumn="0" w:firstRowLastColumn="0" w:lastRowFirstColumn="0" w:lastRowLastColumn="0"/>
              <w:rPr>
                <w:sz w:val="22"/>
              </w:rPr>
            </w:pPr>
            <w:r>
              <w:rPr>
                <w:sz w:val="22"/>
              </w:rPr>
              <w:t>1</w:t>
            </w:r>
          </w:p>
        </w:tc>
        <w:tc>
          <w:tcPr>
            <w:tcW w:w="2459" w:type="dxa"/>
            <w:vAlign w:val="center"/>
          </w:tcPr>
          <w:p w14:paraId="113A2502" w14:textId="75A38197" w:rsidR="002B50ED" w:rsidRPr="00AC555F" w:rsidRDefault="002B50ED" w:rsidP="002B50ED">
            <w:pPr>
              <w:pStyle w:val="Akapitzlist"/>
              <w:spacing w:line="276" w:lineRule="auto"/>
              <w:ind w:left="0"/>
              <w:jc w:val="center"/>
              <w:cnfStyle w:val="000000100000" w:firstRow="0" w:lastRow="0" w:firstColumn="0" w:lastColumn="0" w:oddVBand="0" w:evenVBand="0" w:oddHBand="1" w:evenHBand="0" w:firstRowFirstColumn="0" w:firstRowLastColumn="0" w:lastRowFirstColumn="0" w:lastRowLastColumn="0"/>
              <w:rPr>
                <w:sz w:val="22"/>
              </w:rPr>
            </w:pPr>
            <w:r>
              <w:rPr>
                <w:sz w:val="22"/>
              </w:rPr>
              <w:t>330</w:t>
            </w:r>
          </w:p>
        </w:tc>
      </w:tr>
      <w:tr w:rsidR="002B50ED" w:rsidRPr="00AC555F" w14:paraId="374A4D69" w14:textId="77777777" w:rsidTr="002B50ED">
        <w:trPr>
          <w:trHeight w:val="296"/>
          <w:jc w:val="center"/>
        </w:trPr>
        <w:tc>
          <w:tcPr>
            <w:cnfStyle w:val="001000000000" w:firstRow="0" w:lastRow="0" w:firstColumn="1" w:lastColumn="0" w:oddVBand="0" w:evenVBand="0" w:oddHBand="0" w:evenHBand="0" w:firstRowFirstColumn="0" w:firstRowLastColumn="0" w:lastRowFirstColumn="0" w:lastRowLastColumn="0"/>
            <w:tcW w:w="1463" w:type="dxa"/>
            <w:vMerge/>
            <w:vAlign w:val="center"/>
          </w:tcPr>
          <w:p w14:paraId="7F6B6569" w14:textId="77777777" w:rsidR="002B50ED" w:rsidRPr="00AC555F" w:rsidRDefault="002B50ED" w:rsidP="002B50ED">
            <w:pPr>
              <w:pStyle w:val="Akapitzlist"/>
              <w:spacing w:line="276" w:lineRule="auto"/>
              <w:ind w:left="0"/>
              <w:jc w:val="center"/>
            </w:pPr>
          </w:p>
        </w:tc>
        <w:tc>
          <w:tcPr>
            <w:tcW w:w="1417" w:type="dxa"/>
            <w:vMerge/>
            <w:vAlign w:val="center"/>
          </w:tcPr>
          <w:p w14:paraId="561E6062" w14:textId="77777777" w:rsidR="002B50ED" w:rsidRPr="00AC555F" w:rsidRDefault="002B50ED" w:rsidP="002B50ED">
            <w:pPr>
              <w:pStyle w:val="Akapitzlist"/>
              <w:spacing w:line="276" w:lineRule="auto"/>
              <w:ind w:left="0"/>
              <w:jc w:val="center"/>
              <w:cnfStyle w:val="000000000000" w:firstRow="0" w:lastRow="0" w:firstColumn="0" w:lastColumn="0" w:oddVBand="0" w:evenVBand="0" w:oddHBand="0" w:evenHBand="0" w:firstRowFirstColumn="0" w:firstRowLastColumn="0" w:lastRowFirstColumn="0" w:lastRowLastColumn="0"/>
            </w:pPr>
          </w:p>
        </w:tc>
        <w:tc>
          <w:tcPr>
            <w:tcW w:w="2458" w:type="dxa"/>
            <w:vAlign w:val="center"/>
          </w:tcPr>
          <w:p w14:paraId="3DA58237" w14:textId="67C32E9C" w:rsidR="002B50ED" w:rsidRPr="00AC555F" w:rsidRDefault="002B50ED" w:rsidP="002B50ED">
            <w:pPr>
              <w:pStyle w:val="Akapitzlist"/>
              <w:spacing w:line="276" w:lineRule="auto"/>
              <w:ind w:left="0"/>
              <w:jc w:val="center"/>
              <w:cnfStyle w:val="000000000000" w:firstRow="0" w:lastRow="0" w:firstColumn="0" w:lastColumn="0" w:oddVBand="0" w:evenVBand="0" w:oddHBand="0" w:evenHBand="0" w:firstRowFirstColumn="0" w:firstRowLastColumn="0" w:lastRowFirstColumn="0" w:lastRowLastColumn="0"/>
              <w:rPr>
                <w:sz w:val="22"/>
              </w:rPr>
            </w:pPr>
            <w:r>
              <w:rPr>
                <w:sz w:val="22"/>
              </w:rPr>
              <w:t>2</w:t>
            </w:r>
          </w:p>
        </w:tc>
        <w:tc>
          <w:tcPr>
            <w:tcW w:w="2459" w:type="dxa"/>
            <w:vAlign w:val="center"/>
          </w:tcPr>
          <w:p w14:paraId="66647786" w14:textId="14782C22" w:rsidR="002B50ED" w:rsidRPr="00AC555F" w:rsidRDefault="002B50ED" w:rsidP="002B50ED">
            <w:pPr>
              <w:pStyle w:val="Akapitzlist"/>
              <w:spacing w:line="276" w:lineRule="auto"/>
              <w:ind w:left="0"/>
              <w:jc w:val="center"/>
              <w:cnfStyle w:val="000000000000" w:firstRow="0" w:lastRow="0" w:firstColumn="0" w:lastColumn="0" w:oddVBand="0" w:evenVBand="0" w:oddHBand="0" w:evenHBand="0" w:firstRowFirstColumn="0" w:firstRowLastColumn="0" w:lastRowFirstColumn="0" w:lastRowLastColumn="0"/>
              <w:rPr>
                <w:sz w:val="22"/>
              </w:rPr>
            </w:pPr>
            <w:r>
              <w:rPr>
                <w:sz w:val="22"/>
              </w:rPr>
              <w:t>90</w:t>
            </w:r>
          </w:p>
        </w:tc>
      </w:tr>
      <w:tr w:rsidR="002B50ED" w:rsidRPr="00AC555F" w14:paraId="6CA7B107" w14:textId="77777777" w:rsidTr="002B50ED">
        <w:trPr>
          <w:cnfStyle w:val="000000100000" w:firstRow="0" w:lastRow="0" w:firstColumn="0" w:lastColumn="0" w:oddVBand="0" w:evenVBand="0" w:oddHBand="1" w:evenHBand="0" w:firstRowFirstColumn="0" w:firstRowLastColumn="0" w:lastRowFirstColumn="0" w:lastRowLastColumn="0"/>
          <w:trHeight w:val="296"/>
          <w:jc w:val="center"/>
        </w:trPr>
        <w:tc>
          <w:tcPr>
            <w:cnfStyle w:val="001000000000" w:firstRow="0" w:lastRow="0" w:firstColumn="1" w:lastColumn="0" w:oddVBand="0" w:evenVBand="0" w:oddHBand="0" w:evenHBand="0" w:firstRowFirstColumn="0" w:firstRowLastColumn="0" w:lastRowFirstColumn="0" w:lastRowLastColumn="0"/>
            <w:tcW w:w="1463" w:type="dxa"/>
            <w:vMerge/>
            <w:vAlign w:val="center"/>
          </w:tcPr>
          <w:p w14:paraId="3888870B" w14:textId="77777777" w:rsidR="002B50ED" w:rsidRPr="00AC555F" w:rsidRDefault="002B50ED" w:rsidP="002B50ED">
            <w:pPr>
              <w:pStyle w:val="Akapitzlist"/>
              <w:spacing w:line="276" w:lineRule="auto"/>
              <w:ind w:left="0"/>
              <w:jc w:val="center"/>
            </w:pPr>
          </w:p>
        </w:tc>
        <w:tc>
          <w:tcPr>
            <w:tcW w:w="1417" w:type="dxa"/>
            <w:vMerge/>
            <w:vAlign w:val="center"/>
          </w:tcPr>
          <w:p w14:paraId="68B178ED" w14:textId="77777777" w:rsidR="002B50ED" w:rsidRPr="00AC555F" w:rsidRDefault="002B50ED" w:rsidP="002B50ED">
            <w:pPr>
              <w:pStyle w:val="Akapitzlist"/>
              <w:spacing w:line="276" w:lineRule="auto"/>
              <w:ind w:left="0"/>
              <w:jc w:val="center"/>
              <w:cnfStyle w:val="000000100000" w:firstRow="0" w:lastRow="0" w:firstColumn="0" w:lastColumn="0" w:oddVBand="0" w:evenVBand="0" w:oddHBand="1" w:evenHBand="0" w:firstRowFirstColumn="0" w:firstRowLastColumn="0" w:lastRowFirstColumn="0" w:lastRowLastColumn="0"/>
            </w:pPr>
          </w:p>
        </w:tc>
        <w:tc>
          <w:tcPr>
            <w:tcW w:w="2458" w:type="dxa"/>
            <w:vAlign w:val="center"/>
          </w:tcPr>
          <w:p w14:paraId="273801F6" w14:textId="45DFF276" w:rsidR="002B50ED" w:rsidRPr="00AC555F" w:rsidRDefault="002B50ED" w:rsidP="002B50ED">
            <w:pPr>
              <w:pStyle w:val="Akapitzlist"/>
              <w:spacing w:line="276" w:lineRule="auto"/>
              <w:ind w:left="0"/>
              <w:jc w:val="center"/>
              <w:cnfStyle w:val="000000100000" w:firstRow="0" w:lastRow="0" w:firstColumn="0" w:lastColumn="0" w:oddVBand="0" w:evenVBand="0" w:oddHBand="1" w:evenHBand="0" w:firstRowFirstColumn="0" w:firstRowLastColumn="0" w:lastRowFirstColumn="0" w:lastRowLastColumn="0"/>
              <w:rPr>
                <w:sz w:val="22"/>
              </w:rPr>
            </w:pPr>
            <w:r>
              <w:rPr>
                <w:sz w:val="22"/>
              </w:rPr>
              <w:t>3</w:t>
            </w:r>
          </w:p>
        </w:tc>
        <w:tc>
          <w:tcPr>
            <w:tcW w:w="2459" w:type="dxa"/>
            <w:vAlign w:val="center"/>
          </w:tcPr>
          <w:p w14:paraId="7B790452" w14:textId="0C19C450" w:rsidR="002B50ED" w:rsidRPr="00AC555F" w:rsidRDefault="002B50ED" w:rsidP="002B50ED">
            <w:pPr>
              <w:pStyle w:val="Akapitzlist"/>
              <w:spacing w:line="276" w:lineRule="auto"/>
              <w:ind w:left="0"/>
              <w:jc w:val="center"/>
              <w:cnfStyle w:val="000000100000" w:firstRow="0" w:lastRow="0" w:firstColumn="0" w:lastColumn="0" w:oddVBand="0" w:evenVBand="0" w:oddHBand="1" w:evenHBand="0" w:firstRowFirstColumn="0" w:firstRowLastColumn="0" w:lastRowFirstColumn="0" w:lastRowLastColumn="0"/>
              <w:rPr>
                <w:sz w:val="22"/>
              </w:rPr>
            </w:pPr>
            <w:r>
              <w:rPr>
                <w:sz w:val="22"/>
              </w:rPr>
              <w:t>210</w:t>
            </w:r>
          </w:p>
        </w:tc>
      </w:tr>
      <w:tr w:rsidR="002B50ED" w:rsidRPr="00AC555F" w14:paraId="6241F927" w14:textId="77777777" w:rsidTr="002B50ED">
        <w:trPr>
          <w:trHeight w:val="296"/>
          <w:jc w:val="center"/>
        </w:trPr>
        <w:tc>
          <w:tcPr>
            <w:cnfStyle w:val="001000000000" w:firstRow="0" w:lastRow="0" w:firstColumn="1" w:lastColumn="0" w:oddVBand="0" w:evenVBand="0" w:oddHBand="0" w:evenHBand="0" w:firstRowFirstColumn="0" w:firstRowLastColumn="0" w:lastRowFirstColumn="0" w:lastRowLastColumn="0"/>
            <w:tcW w:w="1463" w:type="dxa"/>
            <w:vMerge w:val="restart"/>
            <w:vAlign w:val="center"/>
          </w:tcPr>
          <w:p w14:paraId="6E100F2D" w14:textId="7E1E67AB" w:rsidR="002B50ED" w:rsidRPr="00AC555F" w:rsidRDefault="002B50ED" w:rsidP="002B50ED">
            <w:pPr>
              <w:pStyle w:val="Akapitzlist"/>
              <w:spacing w:line="276" w:lineRule="auto"/>
              <w:ind w:left="0"/>
              <w:jc w:val="center"/>
              <w:rPr>
                <w:b w:val="0"/>
                <w:sz w:val="22"/>
              </w:rPr>
            </w:pPr>
            <w:r w:rsidRPr="00AC555F">
              <w:rPr>
                <w:b w:val="0"/>
              </w:rPr>
              <w:t>Udanin</w:t>
            </w:r>
          </w:p>
        </w:tc>
        <w:tc>
          <w:tcPr>
            <w:tcW w:w="1417" w:type="dxa"/>
            <w:vMerge w:val="restart"/>
            <w:vAlign w:val="center"/>
          </w:tcPr>
          <w:p w14:paraId="7923348B" w14:textId="7BAA229C" w:rsidR="002B50ED" w:rsidRPr="00AC555F" w:rsidRDefault="002B50ED" w:rsidP="002B50ED">
            <w:pPr>
              <w:pStyle w:val="Akapitzlist"/>
              <w:spacing w:line="276" w:lineRule="auto"/>
              <w:ind w:left="0"/>
              <w:jc w:val="center"/>
              <w:cnfStyle w:val="000000000000" w:firstRow="0" w:lastRow="0" w:firstColumn="0" w:lastColumn="0" w:oddVBand="0" w:evenVBand="0" w:oddHBand="0" w:evenHBand="0" w:firstRowFirstColumn="0" w:firstRowLastColumn="0" w:lastRowFirstColumn="0" w:lastRowLastColumn="0"/>
              <w:rPr>
                <w:sz w:val="22"/>
              </w:rPr>
            </w:pPr>
            <w:r w:rsidRPr="00AC555F">
              <w:t>51.036416, 16.427318</w:t>
            </w:r>
          </w:p>
        </w:tc>
        <w:tc>
          <w:tcPr>
            <w:tcW w:w="2458" w:type="dxa"/>
            <w:vAlign w:val="center"/>
          </w:tcPr>
          <w:p w14:paraId="377F3322" w14:textId="3B655FE6" w:rsidR="002B50ED" w:rsidRPr="00AC555F" w:rsidRDefault="002B50ED" w:rsidP="002B50ED">
            <w:pPr>
              <w:pStyle w:val="Akapitzlist"/>
              <w:spacing w:line="276" w:lineRule="auto"/>
              <w:ind w:left="0"/>
              <w:jc w:val="center"/>
              <w:cnfStyle w:val="000000000000" w:firstRow="0" w:lastRow="0" w:firstColumn="0" w:lastColumn="0" w:oddVBand="0" w:evenVBand="0" w:oddHBand="0" w:evenHBand="0" w:firstRowFirstColumn="0" w:firstRowLastColumn="0" w:lastRowFirstColumn="0" w:lastRowLastColumn="0"/>
              <w:rPr>
                <w:sz w:val="22"/>
              </w:rPr>
            </w:pPr>
            <w:r>
              <w:rPr>
                <w:sz w:val="22"/>
              </w:rPr>
              <w:t>4</w:t>
            </w:r>
          </w:p>
        </w:tc>
        <w:tc>
          <w:tcPr>
            <w:tcW w:w="2459" w:type="dxa"/>
            <w:vAlign w:val="center"/>
          </w:tcPr>
          <w:p w14:paraId="56A3BACC" w14:textId="5F1154D6" w:rsidR="002B50ED" w:rsidRPr="00AC555F" w:rsidRDefault="002B50ED" w:rsidP="002B50ED">
            <w:pPr>
              <w:pStyle w:val="Akapitzlist"/>
              <w:spacing w:line="276" w:lineRule="auto"/>
              <w:ind w:left="0"/>
              <w:jc w:val="center"/>
              <w:cnfStyle w:val="000000000000" w:firstRow="0" w:lastRow="0" w:firstColumn="0" w:lastColumn="0" w:oddVBand="0" w:evenVBand="0" w:oddHBand="0" w:evenHBand="0" w:firstRowFirstColumn="0" w:firstRowLastColumn="0" w:lastRowFirstColumn="0" w:lastRowLastColumn="0"/>
              <w:rPr>
                <w:sz w:val="22"/>
              </w:rPr>
            </w:pPr>
            <w:r>
              <w:rPr>
                <w:sz w:val="22"/>
              </w:rPr>
              <w:t>60</w:t>
            </w:r>
          </w:p>
        </w:tc>
      </w:tr>
      <w:tr w:rsidR="002B50ED" w:rsidRPr="00AC555F" w14:paraId="251D79FD" w14:textId="77777777" w:rsidTr="002B50ED">
        <w:trPr>
          <w:cnfStyle w:val="000000100000" w:firstRow="0" w:lastRow="0" w:firstColumn="0" w:lastColumn="0" w:oddVBand="0" w:evenVBand="0" w:oddHBand="1" w:evenHBand="0" w:firstRowFirstColumn="0" w:firstRowLastColumn="0" w:lastRowFirstColumn="0" w:lastRowLastColumn="0"/>
          <w:trHeight w:val="296"/>
          <w:jc w:val="center"/>
        </w:trPr>
        <w:tc>
          <w:tcPr>
            <w:cnfStyle w:val="001000000000" w:firstRow="0" w:lastRow="0" w:firstColumn="1" w:lastColumn="0" w:oddVBand="0" w:evenVBand="0" w:oddHBand="0" w:evenHBand="0" w:firstRowFirstColumn="0" w:firstRowLastColumn="0" w:lastRowFirstColumn="0" w:lastRowLastColumn="0"/>
            <w:tcW w:w="1463" w:type="dxa"/>
            <w:vMerge/>
            <w:vAlign w:val="center"/>
          </w:tcPr>
          <w:p w14:paraId="05D9A218" w14:textId="77777777" w:rsidR="002B50ED" w:rsidRPr="00AC555F" w:rsidRDefault="002B50ED" w:rsidP="002B50ED">
            <w:pPr>
              <w:pStyle w:val="Akapitzlist"/>
              <w:spacing w:line="276" w:lineRule="auto"/>
              <w:ind w:left="0"/>
              <w:jc w:val="center"/>
            </w:pPr>
          </w:p>
        </w:tc>
        <w:tc>
          <w:tcPr>
            <w:tcW w:w="1417" w:type="dxa"/>
            <w:vMerge/>
            <w:vAlign w:val="center"/>
          </w:tcPr>
          <w:p w14:paraId="092C1B55" w14:textId="77777777" w:rsidR="002B50ED" w:rsidRPr="00AC555F" w:rsidRDefault="002B50ED" w:rsidP="002B50ED">
            <w:pPr>
              <w:pStyle w:val="Akapitzlist"/>
              <w:spacing w:line="276" w:lineRule="auto"/>
              <w:ind w:left="0"/>
              <w:jc w:val="center"/>
              <w:cnfStyle w:val="000000100000" w:firstRow="0" w:lastRow="0" w:firstColumn="0" w:lastColumn="0" w:oddVBand="0" w:evenVBand="0" w:oddHBand="1" w:evenHBand="0" w:firstRowFirstColumn="0" w:firstRowLastColumn="0" w:lastRowFirstColumn="0" w:lastRowLastColumn="0"/>
            </w:pPr>
          </w:p>
        </w:tc>
        <w:tc>
          <w:tcPr>
            <w:tcW w:w="2458" w:type="dxa"/>
            <w:vAlign w:val="center"/>
          </w:tcPr>
          <w:p w14:paraId="6D306DB5" w14:textId="3B1CDBE3" w:rsidR="002B50ED" w:rsidRPr="00AC555F" w:rsidRDefault="002B50ED" w:rsidP="002B50ED">
            <w:pPr>
              <w:pStyle w:val="Akapitzlist"/>
              <w:spacing w:line="276" w:lineRule="auto"/>
              <w:ind w:left="0"/>
              <w:jc w:val="center"/>
              <w:cnfStyle w:val="000000100000" w:firstRow="0" w:lastRow="0" w:firstColumn="0" w:lastColumn="0" w:oddVBand="0" w:evenVBand="0" w:oddHBand="1" w:evenHBand="0" w:firstRowFirstColumn="0" w:firstRowLastColumn="0" w:lastRowFirstColumn="0" w:lastRowLastColumn="0"/>
              <w:rPr>
                <w:sz w:val="22"/>
              </w:rPr>
            </w:pPr>
            <w:r>
              <w:rPr>
                <w:sz w:val="22"/>
              </w:rPr>
              <w:t>5</w:t>
            </w:r>
          </w:p>
        </w:tc>
        <w:tc>
          <w:tcPr>
            <w:tcW w:w="2459" w:type="dxa"/>
            <w:vAlign w:val="center"/>
          </w:tcPr>
          <w:p w14:paraId="7C215096" w14:textId="1787AE6A" w:rsidR="002B50ED" w:rsidRPr="00AC555F" w:rsidRDefault="002B50ED" w:rsidP="002B50ED">
            <w:pPr>
              <w:pStyle w:val="Akapitzlist"/>
              <w:spacing w:line="276" w:lineRule="auto"/>
              <w:ind w:left="0"/>
              <w:jc w:val="center"/>
              <w:cnfStyle w:val="000000100000" w:firstRow="0" w:lastRow="0" w:firstColumn="0" w:lastColumn="0" w:oddVBand="0" w:evenVBand="0" w:oddHBand="1" w:evenHBand="0" w:firstRowFirstColumn="0" w:firstRowLastColumn="0" w:lastRowFirstColumn="0" w:lastRowLastColumn="0"/>
              <w:rPr>
                <w:sz w:val="22"/>
              </w:rPr>
            </w:pPr>
            <w:r>
              <w:rPr>
                <w:sz w:val="22"/>
              </w:rPr>
              <w:t>270</w:t>
            </w:r>
          </w:p>
        </w:tc>
      </w:tr>
      <w:tr w:rsidR="002B50ED" w:rsidRPr="00AC555F" w14:paraId="696A4C79" w14:textId="77777777" w:rsidTr="002B50ED">
        <w:trPr>
          <w:trHeight w:val="296"/>
          <w:jc w:val="center"/>
        </w:trPr>
        <w:tc>
          <w:tcPr>
            <w:cnfStyle w:val="001000000000" w:firstRow="0" w:lastRow="0" w:firstColumn="1" w:lastColumn="0" w:oddVBand="0" w:evenVBand="0" w:oddHBand="0" w:evenHBand="0" w:firstRowFirstColumn="0" w:firstRowLastColumn="0" w:lastRowFirstColumn="0" w:lastRowLastColumn="0"/>
            <w:tcW w:w="1463" w:type="dxa"/>
            <w:vMerge/>
            <w:vAlign w:val="center"/>
          </w:tcPr>
          <w:p w14:paraId="76DD9D2C" w14:textId="77777777" w:rsidR="002B50ED" w:rsidRPr="00AC555F" w:rsidRDefault="002B50ED" w:rsidP="002B50ED">
            <w:pPr>
              <w:pStyle w:val="Akapitzlist"/>
              <w:spacing w:line="276" w:lineRule="auto"/>
              <w:ind w:left="0"/>
              <w:jc w:val="center"/>
            </w:pPr>
          </w:p>
        </w:tc>
        <w:tc>
          <w:tcPr>
            <w:tcW w:w="1417" w:type="dxa"/>
            <w:vMerge/>
            <w:vAlign w:val="center"/>
          </w:tcPr>
          <w:p w14:paraId="2EE39F04" w14:textId="77777777" w:rsidR="002B50ED" w:rsidRPr="00AC555F" w:rsidRDefault="002B50ED" w:rsidP="002B50ED">
            <w:pPr>
              <w:pStyle w:val="Akapitzlist"/>
              <w:spacing w:line="276" w:lineRule="auto"/>
              <w:ind w:left="0"/>
              <w:jc w:val="center"/>
              <w:cnfStyle w:val="000000000000" w:firstRow="0" w:lastRow="0" w:firstColumn="0" w:lastColumn="0" w:oddVBand="0" w:evenVBand="0" w:oddHBand="0" w:evenHBand="0" w:firstRowFirstColumn="0" w:firstRowLastColumn="0" w:lastRowFirstColumn="0" w:lastRowLastColumn="0"/>
            </w:pPr>
          </w:p>
        </w:tc>
        <w:tc>
          <w:tcPr>
            <w:tcW w:w="2458" w:type="dxa"/>
            <w:vAlign w:val="center"/>
          </w:tcPr>
          <w:p w14:paraId="226F3F13" w14:textId="5D2C6B6E" w:rsidR="002B50ED" w:rsidRPr="00AC555F" w:rsidRDefault="002B50ED" w:rsidP="002B50ED">
            <w:pPr>
              <w:pStyle w:val="Akapitzlist"/>
              <w:spacing w:line="276" w:lineRule="auto"/>
              <w:ind w:left="0"/>
              <w:jc w:val="center"/>
              <w:cnfStyle w:val="000000000000" w:firstRow="0" w:lastRow="0" w:firstColumn="0" w:lastColumn="0" w:oddVBand="0" w:evenVBand="0" w:oddHBand="0" w:evenHBand="0" w:firstRowFirstColumn="0" w:firstRowLastColumn="0" w:lastRowFirstColumn="0" w:lastRowLastColumn="0"/>
              <w:rPr>
                <w:sz w:val="22"/>
              </w:rPr>
            </w:pPr>
            <w:r>
              <w:rPr>
                <w:sz w:val="22"/>
              </w:rPr>
              <w:t>6</w:t>
            </w:r>
          </w:p>
        </w:tc>
        <w:tc>
          <w:tcPr>
            <w:tcW w:w="2459" w:type="dxa"/>
            <w:vAlign w:val="center"/>
          </w:tcPr>
          <w:p w14:paraId="6D582402" w14:textId="35881B58" w:rsidR="002B50ED" w:rsidRPr="00AC555F" w:rsidRDefault="002B50ED" w:rsidP="002B50ED">
            <w:pPr>
              <w:pStyle w:val="Akapitzlist"/>
              <w:spacing w:line="276" w:lineRule="auto"/>
              <w:ind w:left="0"/>
              <w:jc w:val="center"/>
              <w:cnfStyle w:val="000000000000" w:firstRow="0" w:lastRow="0" w:firstColumn="0" w:lastColumn="0" w:oddVBand="0" w:evenVBand="0" w:oddHBand="0" w:evenHBand="0" w:firstRowFirstColumn="0" w:firstRowLastColumn="0" w:lastRowFirstColumn="0" w:lastRowLastColumn="0"/>
              <w:rPr>
                <w:sz w:val="22"/>
              </w:rPr>
            </w:pPr>
            <w:r>
              <w:rPr>
                <w:sz w:val="22"/>
              </w:rPr>
              <w:t>150</w:t>
            </w:r>
          </w:p>
        </w:tc>
      </w:tr>
      <w:tr w:rsidR="002B50ED" w:rsidRPr="00AC555F" w14:paraId="3D0B8F78" w14:textId="77777777" w:rsidTr="002B50ED">
        <w:trPr>
          <w:cnfStyle w:val="000000100000" w:firstRow="0" w:lastRow="0" w:firstColumn="0" w:lastColumn="0" w:oddVBand="0" w:evenVBand="0" w:oddHBand="1" w:evenHBand="0" w:firstRowFirstColumn="0" w:firstRowLastColumn="0" w:lastRowFirstColumn="0" w:lastRowLastColumn="0"/>
          <w:trHeight w:val="296"/>
          <w:jc w:val="center"/>
        </w:trPr>
        <w:tc>
          <w:tcPr>
            <w:cnfStyle w:val="001000000000" w:firstRow="0" w:lastRow="0" w:firstColumn="1" w:lastColumn="0" w:oddVBand="0" w:evenVBand="0" w:oddHBand="0" w:evenHBand="0" w:firstRowFirstColumn="0" w:firstRowLastColumn="0" w:lastRowFirstColumn="0" w:lastRowLastColumn="0"/>
            <w:tcW w:w="1463" w:type="dxa"/>
            <w:vMerge w:val="restart"/>
            <w:vAlign w:val="center"/>
          </w:tcPr>
          <w:p w14:paraId="18002D3B" w14:textId="099F6D78" w:rsidR="002B50ED" w:rsidRPr="00AC555F" w:rsidRDefault="002B50ED" w:rsidP="002B50ED">
            <w:pPr>
              <w:pStyle w:val="Akapitzlist"/>
              <w:spacing w:line="276" w:lineRule="auto"/>
              <w:ind w:left="0"/>
              <w:jc w:val="center"/>
              <w:rPr>
                <w:b w:val="0"/>
                <w:sz w:val="22"/>
              </w:rPr>
            </w:pPr>
            <w:r w:rsidRPr="00AC555F">
              <w:rPr>
                <w:b w:val="0"/>
              </w:rPr>
              <w:t>Dobromierz</w:t>
            </w:r>
          </w:p>
        </w:tc>
        <w:tc>
          <w:tcPr>
            <w:tcW w:w="1417" w:type="dxa"/>
            <w:vMerge w:val="restart"/>
            <w:vAlign w:val="center"/>
          </w:tcPr>
          <w:p w14:paraId="59D3DEAA" w14:textId="247F5E5F" w:rsidR="002B50ED" w:rsidRPr="00AC555F" w:rsidRDefault="002B50ED" w:rsidP="002B50ED">
            <w:pPr>
              <w:pStyle w:val="Akapitzlist"/>
              <w:spacing w:line="276" w:lineRule="auto"/>
              <w:ind w:left="0"/>
              <w:jc w:val="center"/>
              <w:cnfStyle w:val="000000100000" w:firstRow="0" w:lastRow="0" w:firstColumn="0" w:lastColumn="0" w:oddVBand="0" w:evenVBand="0" w:oddHBand="1" w:evenHBand="0" w:firstRowFirstColumn="0" w:firstRowLastColumn="0" w:lastRowFirstColumn="0" w:lastRowLastColumn="0"/>
              <w:rPr>
                <w:sz w:val="22"/>
              </w:rPr>
            </w:pPr>
            <w:r w:rsidRPr="00AC555F">
              <w:t>50.978954, 16.248791</w:t>
            </w:r>
          </w:p>
        </w:tc>
        <w:tc>
          <w:tcPr>
            <w:tcW w:w="2458" w:type="dxa"/>
            <w:vAlign w:val="center"/>
          </w:tcPr>
          <w:p w14:paraId="380CEB2A" w14:textId="0C223E3F" w:rsidR="002B50ED" w:rsidRPr="00AC555F" w:rsidRDefault="002B50ED" w:rsidP="002B50ED">
            <w:pPr>
              <w:spacing w:line="276" w:lineRule="auto"/>
              <w:jc w:val="center"/>
              <w:cnfStyle w:val="000000100000" w:firstRow="0" w:lastRow="0" w:firstColumn="0" w:lastColumn="0" w:oddVBand="0" w:evenVBand="0" w:oddHBand="1" w:evenHBand="0" w:firstRowFirstColumn="0" w:firstRowLastColumn="0" w:lastRowFirstColumn="0" w:lastRowLastColumn="0"/>
              <w:rPr>
                <w:sz w:val="22"/>
              </w:rPr>
            </w:pPr>
            <w:r>
              <w:rPr>
                <w:sz w:val="22"/>
              </w:rPr>
              <w:t>7</w:t>
            </w:r>
          </w:p>
        </w:tc>
        <w:tc>
          <w:tcPr>
            <w:tcW w:w="2459" w:type="dxa"/>
            <w:vAlign w:val="center"/>
          </w:tcPr>
          <w:p w14:paraId="3011FC5F" w14:textId="7CB13D63" w:rsidR="002B50ED" w:rsidRPr="00AC555F" w:rsidRDefault="002B50ED" w:rsidP="002B50ED">
            <w:pPr>
              <w:spacing w:line="276" w:lineRule="auto"/>
              <w:jc w:val="center"/>
              <w:cnfStyle w:val="000000100000" w:firstRow="0" w:lastRow="0" w:firstColumn="0" w:lastColumn="0" w:oddVBand="0" w:evenVBand="0" w:oddHBand="1" w:evenHBand="0" w:firstRowFirstColumn="0" w:firstRowLastColumn="0" w:lastRowFirstColumn="0" w:lastRowLastColumn="0"/>
              <w:rPr>
                <w:sz w:val="22"/>
              </w:rPr>
            </w:pPr>
            <w:r>
              <w:rPr>
                <w:sz w:val="22"/>
              </w:rPr>
              <w:t>330</w:t>
            </w:r>
          </w:p>
        </w:tc>
      </w:tr>
      <w:tr w:rsidR="002B50ED" w:rsidRPr="00AC555F" w14:paraId="0A3F6531" w14:textId="77777777" w:rsidTr="002B50ED">
        <w:trPr>
          <w:trHeight w:val="296"/>
          <w:jc w:val="center"/>
        </w:trPr>
        <w:tc>
          <w:tcPr>
            <w:cnfStyle w:val="001000000000" w:firstRow="0" w:lastRow="0" w:firstColumn="1" w:lastColumn="0" w:oddVBand="0" w:evenVBand="0" w:oddHBand="0" w:evenHBand="0" w:firstRowFirstColumn="0" w:firstRowLastColumn="0" w:lastRowFirstColumn="0" w:lastRowLastColumn="0"/>
            <w:tcW w:w="1463" w:type="dxa"/>
            <w:vMerge/>
            <w:vAlign w:val="center"/>
          </w:tcPr>
          <w:p w14:paraId="262ADC46" w14:textId="77777777" w:rsidR="002B50ED" w:rsidRPr="00AC555F" w:rsidRDefault="002B50ED" w:rsidP="002B50ED">
            <w:pPr>
              <w:pStyle w:val="Akapitzlist"/>
              <w:spacing w:line="276" w:lineRule="auto"/>
              <w:ind w:left="0"/>
              <w:jc w:val="center"/>
            </w:pPr>
          </w:p>
        </w:tc>
        <w:tc>
          <w:tcPr>
            <w:tcW w:w="1417" w:type="dxa"/>
            <w:vMerge/>
            <w:vAlign w:val="center"/>
          </w:tcPr>
          <w:p w14:paraId="55513AF3" w14:textId="77777777" w:rsidR="002B50ED" w:rsidRPr="00AC555F" w:rsidRDefault="002B50ED" w:rsidP="002B50ED">
            <w:pPr>
              <w:pStyle w:val="Akapitzlist"/>
              <w:spacing w:line="276" w:lineRule="auto"/>
              <w:ind w:left="0"/>
              <w:jc w:val="center"/>
              <w:cnfStyle w:val="000000000000" w:firstRow="0" w:lastRow="0" w:firstColumn="0" w:lastColumn="0" w:oddVBand="0" w:evenVBand="0" w:oddHBand="0" w:evenHBand="0" w:firstRowFirstColumn="0" w:firstRowLastColumn="0" w:lastRowFirstColumn="0" w:lastRowLastColumn="0"/>
            </w:pPr>
          </w:p>
        </w:tc>
        <w:tc>
          <w:tcPr>
            <w:tcW w:w="2458" w:type="dxa"/>
            <w:vAlign w:val="center"/>
          </w:tcPr>
          <w:p w14:paraId="213F9A6C" w14:textId="18BA9DDA" w:rsidR="002B50ED" w:rsidRPr="00AC555F" w:rsidRDefault="002B50ED" w:rsidP="002B50ED">
            <w:pPr>
              <w:spacing w:line="276" w:lineRule="auto"/>
              <w:jc w:val="center"/>
              <w:cnfStyle w:val="000000000000" w:firstRow="0" w:lastRow="0" w:firstColumn="0" w:lastColumn="0" w:oddVBand="0" w:evenVBand="0" w:oddHBand="0" w:evenHBand="0" w:firstRowFirstColumn="0" w:firstRowLastColumn="0" w:lastRowFirstColumn="0" w:lastRowLastColumn="0"/>
              <w:rPr>
                <w:sz w:val="22"/>
              </w:rPr>
            </w:pPr>
            <w:r>
              <w:rPr>
                <w:sz w:val="22"/>
              </w:rPr>
              <w:t>8</w:t>
            </w:r>
          </w:p>
        </w:tc>
        <w:tc>
          <w:tcPr>
            <w:tcW w:w="2459" w:type="dxa"/>
            <w:vAlign w:val="center"/>
          </w:tcPr>
          <w:p w14:paraId="284F6E18" w14:textId="57B3428F" w:rsidR="002B50ED" w:rsidRPr="00AC555F" w:rsidRDefault="002B50ED" w:rsidP="002B50ED">
            <w:pPr>
              <w:spacing w:line="276" w:lineRule="auto"/>
              <w:jc w:val="center"/>
              <w:cnfStyle w:val="000000000000" w:firstRow="0" w:lastRow="0" w:firstColumn="0" w:lastColumn="0" w:oddVBand="0" w:evenVBand="0" w:oddHBand="0" w:evenHBand="0" w:firstRowFirstColumn="0" w:firstRowLastColumn="0" w:lastRowFirstColumn="0" w:lastRowLastColumn="0"/>
              <w:rPr>
                <w:sz w:val="22"/>
              </w:rPr>
            </w:pPr>
            <w:r>
              <w:rPr>
                <w:sz w:val="22"/>
              </w:rPr>
              <w:t>90</w:t>
            </w:r>
          </w:p>
        </w:tc>
      </w:tr>
      <w:tr w:rsidR="002B50ED" w:rsidRPr="00AC555F" w14:paraId="184458D8" w14:textId="77777777" w:rsidTr="002B50ED">
        <w:trPr>
          <w:cnfStyle w:val="000000100000" w:firstRow="0" w:lastRow="0" w:firstColumn="0" w:lastColumn="0" w:oddVBand="0" w:evenVBand="0" w:oddHBand="1" w:evenHBand="0" w:firstRowFirstColumn="0" w:firstRowLastColumn="0" w:lastRowFirstColumn="0" w:lastRowLastColumn="0"/>
          <w:trHeight w:val="296"/>
          <w:jc w:val="center"/>
        </w:trPr>
        <w:tc>
          <w:tcPr>
            <w:cnfStyle w:val="001000000000" w:firstRow="0" w:lastRow="0" w:firstColumn="1" w:lastColumn="0" w:oddVBand="0" w:evenVBand="0" w:oddHBand="0" w:evenHBand="0" w:firstRowFirstColumn="0" w:firstRowLastColumn="0" w:lastRowFirstColumn="0" w:lastRowLastColumn="0"/>
            <w:tcW w:w="1463" w:type="dxa"/>
            <w:vMerge/>
            <w:vAlign w:val="center"/>
          </w:tcPr>
          <w:p w14:paraId="3D19AD71" w14:textId="77777777" w:rsidR="002B50ED" w:rsidRPr="00AC555F" w:rsidRDefault="002B50ED" w:rsidP="002B50ED">
            <w:pPr>
              <w:pStyle w:val="Akapitzlist"/>
              <w:spacing w:line="276" w:lineRule="auto"/>
              <w:ind w:left="0"/>
              <w:jc w:val="center"/>
            </w:pPr>
          </w:p>
        </w:tc>
        <w:tc>
          <w:tcPr>
            <w:tcW w:w="1417" w:type="dxa"/>
            <w:vMerge/>
            <w:vAlign w:val="center"/>
          </w:tcPr>
          <w:p w14:paraId="1D1F9B13" w14:textId="77777777" w:rsidR="002B50ED" w:rsidRPr="00AC555F" w:rsidRDefault="002B50ED" w:rsidP="002B50ED">
            <w:pPr>
              <w:pStyle w:val="Akapitzlist"/>
              <w:spacing w:line="276" w:lineRule="auto"/>
              <w:ind w:left="0"/>
              <w:jc w:val="center"/>
              <w:cnfStyle w:val="000000100000" w:firstRow="0" w:lastRow="0" w:firstColumn="0" w:lastColumn="0" w:oddVBand="0" w:evenVBand="0" w:oddHBand="1" w:evenHBand="0" w:firstRowFirstColumn="0" w:firstRowLastColumn="0" w:lastRowFirstColumn="0" w:lastRowLastColumn="0"/>
            </w:pPr>
          </w:p>
        </w:tc>
        <w:tc>
          <w:tcPr>
            <w:tcW w:w="2458" w:type="dxa"/>
            <w:vAlign w:val="center"/>
          </w:tcPr>
          <w:p w14:paraId="7AFA879D" w14:textId="4A46790E" w:rsidR="002B50ED" w:rsidRPr="00AC555F" w:rsidRDefault="002B50ED" w:rsidP="002B50ED">
            <w:pPr>
              <w:spacing w:line="276" w:lineRule="auto"/>
              <w:jc w:val="center"/>
              <w:cnfStyle w:val="000000100000" w:firstRow="0" w:lastRow="0" w:firstColumn="0" w:lastColumn="0" w:oddVBand="0" w:evenVBand="0" w:oddHBand="1" w:evenHBand="0" w:firstRowFirstColumn="0" w:firstRowLastColumn="0" w:lastRowFirstColumn="0" w:lastRowLastColumn="0"/>
              <w:rPr>
                <w:sz w:val="22"/>
              </w:rPr>
            </w:pPr>
            <w:r>
              <w:rPr>
                <w:sz w:val="22"/>
              </w:rPr>
              <w:t>9</w:t>
            </w:r>
          </w:p>
        </w:tc>
        <w:tc>
          <w:tcPr>
            <w:tcW w:w="2459" w:type="dxa"/>
            <w:vAlign w:val="center"/>
          </w:tcPr>
          <w:p w14:paraId="608CE544" w14:textId="454FD791" w:rsidR="002B50ED" w:rsidRPr="00AC555F" w:rsidRDefault="002B50ED" w:rsidP="002B50ED">
            <w:pPr>
              <w:spacing w:line="276" w:lineRule="auto"/>
              <w:jc w:val="center"/>
              <w:cnfStyle w:val="000000100000" w:firstRow="0" w:lastRow="0" w:firstColumn="0" w:lastColumn="0" w:oddVBand="0" w:evenVBand="0" w:oddHBand="1" w:evenHBand="0" w:firstRowFirstColumn="0" w:firstRowLastColumn="0" w:lastRowFirstColumn="0" w:lastRowLastColumn="0"/>
              <w:rPr>
                <w:sz w:val="22"/>
              </w:rPr>
            </w:pPr>
            <w:r>
              <w:rPr>
                <w:sz w:val="22"/>
              </w:rPr>
              <w:t>210</w:t>
            </w:r>
          </w:p>
        </w:tc>
      </w:tr>
      <w:tr w:rsidR="002B50ED" w:rsidRPr="00AC555F" w14:paraId="01802C51" w14:textId="77777777" w:rsidTr="002B50ED">
        <w:trPr>
          <w:trHeight w:val="296"/>
          <w:jc w:val="center"/>
        </w:trPr>
        <w:tc>
          <w:tcPr>
            <w:cnfStyle w:val="001000000000" w:firstRow="0" w:lastRow="0" w:firstColumn="1" w:lastColumn="0" w:oddVBand="0" w:evenVBand="0" w:oddHBand="0" w:evenHBand="0" w:firstRowFirstColumn="0" w:firstRowLastColumn="0" w:lastRowFirstColumn="0" w:lastRowLastColumn="0"/>
            <w:tcW w:w="1463" w:type="dxa"/>
            <w:vMerge w:val="restart"/>
            <w:vAlign w:val="center"/>
          </w:tcPr>
          <w:p w14:paraId="674CC455" w14:textId="2E045C82" w:rsidR="002B50ED" w:rsidRPr="00AC555F" w:rsidRDefault="002B50ED" w:rsidP="002B50ED">
            <w:pPr>
              <w:pStyle w:val="Akapitzlist"/>
              <w:spacing w:line="276" w:lineRule="auto"/>
              <w:ind w:left="0"/>
              <w:jc w:val="center"/>
              <w:rPr>
                <w:b w:val="0"/>
                <w:sz w:val="22"/>
              </w:rPr>
            </w:pPr>
            <w:r w:rsidRPr="00AC555F">
              <w:rPr>
                <w:b w:val="0"/>
              </w:rPr>
              <w:t>Stare Bogaczowice</w:t>
            </w:r>
          </w:p>
        </w:tc>
        <w:tc>
          <w:tcPr>
            <w:tcW w:w="1417" w:type="dxa"/>
            <w:vMerge w:val="restart"/>
            <w:vAlign w:val="center"/>
          </w:tcPr>
          <w:p w14:paraId="0714EF10" w14:textId="408C5EF1" w:rsidR="002B50ED" w:rsidRPr="00AC555F" w:rsidRDefault="002B50ED" w:rsidP="002B50ED">
            <w:pPr>
              <w:pStyle w:val="Akapitzlist"/>
              <w:spacing w:line="276" w:lineRule="auto"/>
              <w:ind w:left="0"/>
              <w:jc w:val="center"/>
              <w:cnfStyle w:val="000000000000" w:firstRow="0" w:lastRow="0" w:firstColumn="0" w:lastColumn="0" w:oddVBand="0" w:evenVBand="0" w:oddHBand="0" w:evenHBand="0" w:firstRowFirstColumn="0" w:firstRowLastColumn="0" w:lastRowFirstColumn="0" w:lastRowLastColumn="0"/>
              <w:rPr>
                <w:sz w:val="22"/>
              </w:rPr>
            </w:pPr>
            <w:r w:rsidRPr="00AC555F">
              <w:t>50.855580, 16.254284</w:t>
            </w:r>
          </w:p>
        </w:tc>
        <w:tc>
          <w:tcPr>
            <w:tcW w:w="2458" w:type="dxa"/>
            <w:vAlign w:val="center"/>
          </w:tcPr>
          <w:p w14:paraId="775843CB" w14:textId="0C9EE528" w:rsidR="002B50ED" w:rsidRPr="00AC555F" w:rsidRDefault="002B50ED" w:rsidP="002B50ED">
            <w:pPr>
              <w:spacing w:line="276" w:lineRule="auto"/>
              <w:jc w:val="center"/>
              <w:cnfStyle w:val="000000000000" w:firstRow="0" w:lastRow="0" w:firstColumn="0" w:lastColumn="0" w:oddVBand="0" w:evenVBand="0" w:oddHBand="0" w:evenHBand="0" w:firstRowFirstColumn="0" w:firstRowLastColumn="0" w:lastRowFirstColumn="0" w:lastRowLastColumn="0"/>
              <w:rPr>
                <w:sz w:val="22"/>
              </w:rPr>
            </w:pPr>
            <w:r>
              <w:rPr>
                <w:sz w:val="22"/>
              </w:rPr>
              <w:t>10</w:t>
            </w:r>
          </w:p>
        </w:tc>
        <w:tc>
          <w:tcPr>
            <w:tcW w:w="2459" w:type="dxa"/>
            <w:vAlign w:val="center"/>
          </w:tcPr>
          <w:p w14:paraId="4923E7CB" w14:textId="5CFC9BAE" w:rsidR="002B50ED" w:rsidRPr="00AC555F" w:rsidRDefault="002B50ED" w:rsidP="002B50ED">
            <w:pPr>
              <w:spacing w:line="276" w:lineRule="auto"/>
              <w:jc w:val="center"/>
              <w:cnfStyle w:val="000000000000" w:firstRow="0" w:lastRow="0" w:firstColumn="0" w:lastColumn="0" w:oddVBand="0" w:evenVBand="0" w:oddHBand="0" w:evenHBand="0" w:firstRowFirstColumn="0" w:firstRowLastColumn="0" w:lastRowFirstColumn="0" w:lastRowLastColumn="0"/>
              <w:rPr>
                <w:sz w:val="22"/>
              </w:rPr>
            </w:pPr>
            <w:r>
              <w:rPr>
                <w:sz w:val="22"/>
              </w:rPr>
              <w:t>30</w:t>
            </w:r>
          </w:p>
        </w:tc>
      </w:tr>
      <w:tr w:rsidR="002B50ED" w:rsidRPr="00AC555F" w14:paraId="7D802487" w14:textId="77777777" w:rsidTr="002B50ED">
        <w:trPr>
          <w:cnfStyle w:val="000000100000" w:firstRow="0" w:lastRow="0" w:firstColumn="0" w:lastColumn="0" w:oddVBand="0" w:evenVBand="0" w:oddHBand="1" w:evenHBand="0" w:firstRowFirstColumn="0" w:firstRowLastColumn="0" w:lastRowFirstColumn="0" w:lastRowLastColumn="0"/>
          <w:trHeight w:val="296"/>
          <w:jc w:val="center"/>
        </w:trPr>
        <w:tc>
          <w:tcPr>
            <w:cnfStyle w:val="001000000000" w:firstRow="0" w:lastRow="0" w:firstColumn="1" w:lastColumn="0" w:oddVBand="0" w:evenVBand="0" w:oddHBand="0" w:evenHBand="0" w:firstRowFirstColumn="0" w:firstRowLastColumn="0" w:lastRowFirstColumn="0" w:lastRowLastColumn="0"/>
            <w:tcW w:w="1463" w:type="dxa"/>
            <w:vMerge/>
            <w:vAlign w:val="center"/>
          </w:tcPr>
          <w:p w14:paraId="3E14F795" w14:textId="77777777" w:rsidR="002B50ED" w:rsidRPr="00AC555F" w:rsidRDefault="002B50ED" w:rsidP="002B50ED">
            <w:pPr>
              <w:pStyle w:val="Akapitzlist"/>
              <w:spacing w:line="276" w:lineRule="auto"/>
              <w:ind w:left="0"/>
              <w:jc w:val="center"/>
            </w:pPr>
          </w:p>
        </w:tc>
        <w:tc>
          <w:tcPr>
            <w:tcW w:w="1417" w:type="dxa"/>
            <w:vMerge/>
            <w:vAlign w:val="center"/>
          </w:tcPr>
          <w:p w14:paraId="456AEB11" w14:textId="77777777" w:rsidR="002B50ED" w:rsidRPr="00AC555F" w:rsidRDefault="002B50ED" w:rsidP="002B50ED">
            <w:pPr>
              <w:pStyle w:val="Akapitzlist"/>
              <w:spacing w:line="276" w:lineRule="auto"/>
              <w:ind w:left="0"/>
              <w:jc w:val="center"/>
              <w:cnfStyle w:val="000000100000" w:firstRow="0" w:lastRow="0" w:firstColumn="0" w:lastColumn="0" w:oddVBand="0" w:evenVBand="0" w:oddHBand="1" w:evenHBand="0" w:firstRowFirstColumn="0" w:firstRowLastColumn="0" w:lastRowFirstColumn="0" w:lastRowLastColumn="0"/>
            </w:pPr>
          </w:p>
        </w:tc>
        <w:tc>
          <w:tcPr>
            <w:tcW w:w="2458" w:type="dxa"/>
            <w:vAlign w:val="center"/>
          </w:tcPr>
          <w:p w14:paraId="53E882A0" w14:textId="46C9E58E" w:rsidR="002B50ED" w:rsidRPr="00AC555F" w:rsidRDefault="002B50ED" w:rsidP="002B50ED">
            <w:pPr>
              <w:spacing w:line="276" w:lineRule="auto"/>
              <w:jc w:val="center"/>
              <w:cnfStyle w:val="000000100000" w:firstRow="0" w:lastRow="0" w:firstColumn="0" w:lastColumn="0" w:oddVBand="0" w:evenVBand="0" w:oddHBand="1" w:evenHBand="0" w:firstRowFirstColumn="0" w:firstRowLastColumn="0" w:lastRowFirstColumn="0" w:lastRowLastColumn="0"/>
              <w:rPr>
                <w:sz w:val="22"/>
              </w:rPr>
            </w:pPr>
            <w:r>
              <w:rPr>
                <w:sz w:val="22"/>
              </w:rPr>
              <w:t>11</w:t>
            </w:r>
          </w:p>
        </w:tc>
        <w:tc>
          <w:tcPr>
            <w:tcW w:w="2459" w:type="dxa"/>
            <w:vAlign w:val="center"/>
          </w:tcPr>
          <w:p w14:paraId="31C8C025" w14:textId="695B7FE5" w:rsidR="002B50ED" w:rsidRPr="00AC555F" w:rsidRDefault="002B50ED" w:rsidP="002B50ED">
            <w:pPr>
              <w:spacing w:line="276" w:lineRule="auto"/>
              <w:jc w:val="center"/>
              <w:cnfStyle w:val="000000100000" w:firstRow="0" w:lastRow="0" w:firstColumn="0" w:lastColumn="0" w:oddVBand="0" w:evenVBand="0" w:oddHBand="1" w:evenHBand="0" w:firstRowFirstColumn="0" w:firstRowLastColumn="0" w:lastRowFirstColumn="0" w:lastRowLastColumn="0"/>
              <w:rPr>
                <w:sz w:val="22"/>
              </w:rPr>
            </w:pPr>
            <w:r>
              <w:rPr>
                <w:sz w:val="22"/>
              </w:rPr>
              <w:t>15</w:t>
            </w:r>
          </w:p>
        </w:tc>
      </w:tr>
      <w:tr w:rsidR="002B50ED" w:rsidRPr="00AC555F" w14:paraId="6FAA4CC9" w14:textId="77777777" w:rsidTr="002B50ED">
        <w:trPr>
          <w:trHeight w:val="296"/>
          <w:jc w:val="center"/>
        </w:trPr>
        <w:tc>
          <w:tcPr>
            <w:cnfStyle w:val="001000000000" w:firstRow="0" w:lastRow="0" w:firstColumn="1" w:lastColumn="0" w:oddVBand="0" w:evenVBand="0" w:oddHBand="0" w:evenHBand="0" w:firstRowFirstColumn="0" w:firstRowLastColumn="0" w:lastRowFirstColumn="0" w:lastRowLastColumn="0"/>
            <w:tcW w:w="1463" w:type="dxa"/>
            <w:vMerge/>
            <w:vAlign w:val="center"/>
          </w:tcPr>
          <w:p w14:paraId="38064E1F" w14:textId="77777777" w:rsidR="002B50ED" w:rsidRPr="00AC555F" w:rsidRDefault="002B50ED" w:rsidP="002B50ED">
            <w:pPr>
              <w:pStyle w:val="Akapitzlist"/>
              <w:spacing w:line="276" w:lineRule="auto"/>
              <w:ind w:left="0"/>
              <w:jc w:val="center"/>
            </w:pPr>
          </w:p>
        </w:tc>
        <w:tc>
          <w:tcPr>
            <w:tcW w:w="1417" w:type="dxa"/>
            <w:vMerge/>
            <w:vAlign w:val="center"/>
          </w:tcPr>
          <w:p w14:paraId="64EFD77F" w14:textId="77777777" w:rsidR="002B50ED" w:rsidRPr="00AC555F" w:rsidRDefault="002B50ED" w:rsidP="002B50ED">
            <w:pPr>
              <w:pStyle w:val="Akapitzlist"/>
              <w:spacing w:line="276" w:lineRule="auto"/>
              <w:ind w:left="0"/>
              <w:jc w:val="center"/>
              <w:cnfStyle w:val="000000000000" w:firstRow="0" w:lastRow="0" w:firstColumn="0" w:lastColumn="0" w:oddVBand="0" w:evenVBand="0" w:oddHBand="0" w:evenHBand="0" w:firstRowFirstColumn="0" w:firstRowLastColumn="0" w:lastRowFirstColumn="0" w:lastRowLastColumn="0"/>
            </w:pPr>
          </w:p>
        </w:tc>
        <w:tc>
          <w:tcPr>
            <w:tcW w:w="2458" w:type="dxa"/>
            <w:vAlign w:val="center"/>
          </w:tcPr>
          <w:p w14:paraId="47A61E36" w14:textId="4A785100" w:rsidR="002B50ED" w:rsidRPr="00AC555F" w:rsidRDefault="002B50ED" w:rsidP="002B50ED">
            <w:pPr>
              <w:spacing w:line="276" w:lineRule="auto"/>
              <w:jc w:val="center"/>
              <w:cnfStyle w:val="000000000000" w:firstRow="0" w:lastRow="0" w:firstColumn="0" w:lastColumn="0" w:oddVBand="0" w:evenVBand="0" w:oddHBand="0" w:evenHBand="0" w:firstRowFirstColumn="0" w:firstRowLastColumn="0" w:lastRowFirstColumn="0" w:lastRowLastColumn="0"/>
              <w:rPr>
                <w:sz w:val="22"/>
              </w:rPr>
            </w:pPr>
            <w:r>
              <w:rPr>
                <w:sz w:val="22"/>
              </w:rPr>
              <w:t>12</w:t>
            </w:r>
          </w:p>
        </w:tc>
        <w:tc>
          <w:tcPr>
            <w:tcW w:w="2459" w:type="dxa"/>
            <w:vAlign w:val="center"/>
          </w:tcPr>
          <w:p w14:paraId="602B13FA" w14:textId="7BE70BC2" w:rsidR="002B50ED" w:rsidRPr="00AC555F" w:rsidRDefault="002B50ED" w:rsidP="002B50ED">
            <w:pPr>
              <w:spacing w:line="276" w:lineRule="auto"/>
              <w:jc w:val="center"/>
              <w:cnfStyle w:val="000000000000" w:firstRow="0" w:lastRow="0" w:firstColumn="0" w:lastColumn="0" w:oddVBand="0" w:evenVBand="0" w:oddHBand="0" w:evenHBand="0" w:firstRowFirstColumn="0" w:firstRowLastColumn="0" w:lastRowFirstColumn="0" w:lastRowLastColumn="0"/>
              <w:rPr>
                <w:sz w:val="22"/>
              </w:rPr>
            </w:pPr>
            <w:r>
              <w:rPr>
                <w:sz w:val="22"/>
              </w:rPr>
              <w:t>270</w:t>
            </w:r>
          </w:p>
        </w:tc>
      </w:tr>
      <w:tr w:rsidR="002B50ED" w:rsidRPr="00AC555F" w14:paraId="48862A29" w14:textId="77777777" w:rsidTr="002B50ED">
        <w:trPr>
          <w:cnfStyle w:val="000000100000" w:firstRow="0" w:lastRow="0" w:firstColumn="0" w:lastColumn="0" w:oddVBand="0" w:evenVBand="0" w:oddHBand="1" w:evenHBand="0" w:firstRowFirstColumn="0" w:firstRowLastColumn="0" w:lastRowFirstColumn="0" w:lastRowLastColumn="0"/>
          <w:trHeight w:val="296"/>
          <w:jc w:val="center"/>
        </w:trPr>
        <w:tc>
          <w:tcPr>
            <w:cnfStyle w:val="001000000000" w:firstRow="0" w:lastRow="0" w:firstColumn="1" w:lastColumn="0" w:oddVBand="0" w:evenVBand="0" w:oddHBand="0" w:evenHBand="0" w:firstRowFirstColumn="0" w:firstRowLastColumn="0" w:lastRowFirstColumn="0" w:lastRowLastColumn="0"/>
            <w:tcW w:w="1463" w:type="dxa"/>
            <w:vMerge w:val="restart"/>
            <w:vAlign w:val="center"/>
          </w:tcPr>
          <w:p w14:paraId="5B478E79" w14:textId="2EFCD324" w:rsidR="002B50ED" w:rsidRPr="00AC555F" w:rsidRDefault="002B50ED" w:rsidP="002B50ED">
            <w:pPr>
              <w:pStyle w:val="Akapitzlist"/>
              <w:spacing w:line="276" w:lineRule="auto"/>
              <w:ind w:left="0"/>
              <w:jc w:val="center"/>
              <w:rPr>
                <w:b w:val="0"/>
                <w:sz w:val="22"/>
              </w:rPr>
            </w:pPr>
            <w:r w:rsidRPr="00AC555F">
              <w:rPr>
                <w:b w:val="0"/>
                <w:sz w:val="22"/>
              </w:rPr>
              <w:t>Bystrzyca Górna</w:t>
            </w:r>
          </w:p>
        </w:tc>
        <w:tc>
          <w:tcPr>
            <w:tcW w:w="1417" w:type="dxa"/>
            <w:vMerge w:val="restart"/>
            <w:vAlign w:val="center"/>
          </w:tcPr>
          <w:p w14:paraId="63319B4F" w14:textId="4E9DEE12" w:rsidR="002B50ED" w:rsidRPr="00AC555F" w:rsidRDefault="002B50ED" w:rsidP="002B50ED">
            <w:pPr>
              <w:pStyle w:val="Akapitzlist"/>
              <w:spacing w:line="276" w:lineRule="auto"/>
              <w:ind w:left="0"/>
              <w:jc w:val="center"/>
              <w:cnfStyle w:val="000000100000" w:firstRow="0" w:lastRow="0" w:firstColumn="0" w:lastColumn="0" w:oddVBand="0" w:evenVBand="0" w:oddHBand="1" w:evenHBand="0" w:firstRowFirstColumn="0" w:firstRowLastColumn="0" w:lastRowFirstColumn="0" w:lastRowLastColumn="0"/>
              <w:rPr>
                <w:sz w:val="22"/>
              </w:rPr>
            </w:pPr>
            <w:r w:rsidRPr="00AC555F">
              <w:t>50.783136, 16.426632</w:t>
            </w:r>
          </w:p>
        </w:tc>
        <w:tc>
          <w:tcPr>
            <w:tcW w:w="2458" w:type="dxa"/>
            <w:vAlign w:val="center"/>
          </w:tcPr>
          <w:p w14:paraId="654D054B" w14:textId="04C853BB" w:rsidR="002B50ED" w:rsidRPr="00AC555F" w:rsidRDefault="002B50ED" w:rsidP="002B50ED">
            <w:pPr>
              <w:spacing w:line="276" w:lineRule="auto"/>
              <w:jc w:val="center"/>
              <w:cnfStyle w:val="000000100000" w:firstRow="0" w:lastRow="0" w:firstColumn="0" w:lastColumn="0" w:oddVBand="0" w:evenVBand="0" w:oddHBand="1" w:evenHBand="0" w:firstRowFirstColumn="0" w:firstRowLastColumn="0" w:lastRowFirstColumn="0" w:lastRowLastColumn="0"/>
              <w:rPr>
                <w:sz w:val="22"/>
              </w:rPr>
            </w:pPr>
            <w:r>
              <w:rPr>
                <w:sz w:val="22"/>
              </w:rPr>
              <w:t>13</w:t>
            </w:r>
          </w:p>
        </w:tc>
        <w:tc>
          <w:tcPr>
            <w:tcW w:w="2459" w:type="dxa"/>
            <w:vAlign w:val="center"/>
          </w:tcPr>
          <w:p w14:paraId="0120205C" w14:textId="4535597A" w:rsidR="002B50ED" w:rsidRPr="00AC555F" w:rsidRDefault="002B50ED" w:rsidP="002B50ED">
            <w:pPr>
              <w:spacing w:line="276" w:lineRule="auto"/>
              <w:jc w:val="center"/>
              <w:cnfStyle w:val="000000100000" w:firstRow="0" w:lastRow="0" w:firstColumn="0" w:lastColumn="0" w:oddVBand="0" w:evenVBand="0" w:oddHBand="1" w:evenHBand="0" w:firstRowFirstColumn="0" w:firstRowLastColumn="0" w:lastRowFirstColumn="0" w:lastRowLastColumn="0"/>
              <w:rPr>
                <w:sz w:val="22"/>
              </w:rPr>
            </w:pPr>
            <w:r>
              <w:rPr>
                <w:sz w:val="22"/>
              </w:rPr>
              <w:t>30</w:t>
            </w:r>
          </w:p>
        </w:tc>
      </w:tr>
      <w:tr w:rsidR="002B50ED" w:rsidRPr="00AC555F" w14:paraId="07B3BF70" w14:textId="77777777" w:rsidTr="002B50ED">
        <w:trPr>
          <w:trHeight w:val="296"/>
          <w:jc w:val="center"/>
        </w:trPr>
        <w:tc>
          <w:tcPr>
            <w:cnfStyle w:val="001000000000" w:firstRow="0" w:lastRow="0" w:firstColumn="1" w:lastColumn="0" w:oddVBand="0" w:evenVBand="0" w:oddHBand="0" w:evenHBand="0" w:firstRowFirstColumn="0" w:firstRowLastColumn="0" w:lastRowFirstColumn="0" w:lastRowLastColumn="0"/>
            <w:tcW w:w="1463" w:type="dxa"/>
            <w:vMerge/>
            <w:vAlign w:val="center"/>
          </w:tcPr>
          <w:p w14:paraId="11FED849" w14:textId="77777777" w:rsidR="002B50ED" w:rsidRPr="00AC555F" w:rsidRDefault="002B50ED" w:rsidP="002B50ED">
            <w:pPr>
              <w:pStyle w:val="Akapitzlist"/>
              <w:spacing w:line="276" w:lineRule="auto"/>
              <w:ind w:left="0"/>
              <w:jc w:val="center"/>
              <w:rPr>
                <w:sz w:val="22"/>
              </w:rPr>
            </w:pPr>
          </w:p>
        </w:tc>
        <w:tc>
          <w:tcPr>
            <w:tcW w:w="1417" w:type="dxa"/>
            <w:vMerge/>
            <w:vAlign w:val="center"/>
          </w:tcPr>
          <w:p w14:paraId="78BC213D" w14:textId="77777777" w:rsidR="002B50ED" w:rsidRPr="00AC555F" w:rsidRDefault="002B50ED" w:rsidP="002B50ED">
            <w:pPr>
              <w:pStyle w:val="Akapitzlist"/>
              <w:spacing w:line="276" w:lineRule="auto"/>
              <w:ind w:left="0"/>
              <w:jc w:val="center"/>
              <w:cnfStyle w:val="000000000000" w:firstRow="0" w:lastRow="0" w:firstColumn="0" w:lastColumn="0" w:oddVBand="0" w:evenVBand="0" w:oddHBand="0" w:evenHBand="0" w:firstRowFirstColumn="0" w:firstRowLastColumn="0" w:lastRowFirstColumn="0" w:lastRowLastColumn="0"/>
            </w:pPr>
          </w:p>
        </w:tc>
        <w:tc>
          <w:tcPr>
            <w:tcW w:w="2458" w:type="dxa"/>
            <w:vAlign w:val="center"/>
          </w:tcPr>
          <w:p w14:paraId="77DEA3AF" w14:textId="1440E189" w:rsidR="002B50ED" w:rsidRPr="00AC555F" w:rsidRDefault="002B50ED" w:rsidP="002B50ED">
            <w:pPr>
              <w:spacing w:line="276" w:lineRule="auto"/>
              <w:jc w:val="center"/>
              <w:cnfStyle w:val="000000000000" w:firstRow="0" w:lastRow="0" w:firstColumn="0" w:lastColumn="0" w:oddVBand="0" w:evenVBand="0" w:oddHBand="0" w:evenHBand="0" w:firstRowFirstColumn="0" w:firstRowLastColumn="0" w:lastRowFirstColumn="0" w:lastRowLastColumn="0"/>
              <w:rPr>
                <w:sz w:val="22"/>
              </w:rPr>
            </w:pPr>
            <w:r>
              <w:rPr>
                <w:sz w:val="22"/>
              </w:rPr>
              <w:t>14</w:t>
            </w:r>
          </w:p>
        </w:tc>
        <w:tc>
          <w:tcPr>
            <w:tcW w:w="2459" w:type="dxa"/>
            <w:vAlign w:val="center"/>
          </w:tcPr>
          <w:p w14:paraId="64540E41" w14:textId="1BCA753C" w:rsidR="002B50ED" w:rsidRPr="00AC555F" w:rsidRDefault="002B50ED" w:rsidP="002B50ED">
            <w:pPr>
              <w:spacing w:line="276" w:lineRule="auto"/>
              <w:jc w:val="center"/>
              <w:cnfStyle w:val="000000000000" w:firstRow="0" w:lastRow="0" w:firstColumn="0" w:lastColumn="0" w:oddVBand="0" w:evenVBand="0" w:oddHBand="0" w:evenHBand="0" w:firstRowFirstColumn="0" w:firstRowLastColumn="0" w:lastRowFirstColumn="0" w:lastRowLastColumn="0"/>
              <w:rPr>
                <w:sz w:val="22"/>
              </w:rPr>
            </w:pPr>
            <w:r>
              <w:rPr>
                <w:sz w:val="22"/>
              </w:rPr>
              <w:t>150</w:t>
            </w:r>
          </w:p>
        </w:tc>
      </w:tr>
      <w:tr w:rsidR="002B50ED" w:rsidRPr="00AC555F" w14:paraId="34187EF6" w14:textId="77777777" w:rsidTr="002B50ED">
        <w:trPr>
          <w:cnfStyle w:val="000000100000" w:firstRow="0" w:lastRow="0" w:firstColumn="0" w:lastColumn="0" w:oddVBand="0" w:evenVBand="0" w:oddHBand="1" w:evenHBand="0" w:firstRowFirstColumn="0" w:firstRowLastColumn="0" w:lastRowFirstColumn="0" w:lastRowLastColumn="0"/>
          <w:trHeight w:val="296"/>
          <w:jc w:val="center"/>
        </w:trPr>
        <w:tc>
          <w:tcPr>
            <w:cnfStyle w:val="001000000000" w:firstRow="0" w:lastRow="0" w:firstColumn="1" w:lastColumn="0" w:oddVBand="0" w:evenVBand="0" w:oddHBand="0" w:evenHBand="0" w:firstRowFirstColumn="0" w:firstRowLastColumn="0" w:lastRowFirstColumn="0" w:lastRowLastColumn="0"/>
            <w:tcW w:w="1463" w:type="dxa"/>
            <w:vMerge/>
            <w:vAlign w:val="center"/>
          </w:tcPr>
          <w:p w14:paraId="15C3EDC7" w14:textId="77777777" w:rsidR="002B50ED" w:rsidRPr="00AC555F" w:rsidRDefault="002B50ED" w:rsidP="002B50ED">
            <w:pPr>
              <w:pStyle w:val="Akapitzlist"/>
              <w:spacing w:line="276" w:lineRule="auto"/>
              <w:ind w:left="0"/>
              <w:jc w:val="center"/>
              <w:rPr>
                <w:sz w:val="22"/>
              </w:rPr>
            </w:pPr>
          </w:p>
        </w:tc>
        <w:tc>
          <w:tcPr>
            <w:tcW w:w="1417" w:type="dxa"/>
            <w:vMerge/>
            <w:vAlign w:val="center"/>
          </w:tcPr>
          <w:p w14:paraId="1885A6B7" w14:textId="77777777" w:rsidR="002B50ED" w:rsidRPr="00AC555F" w:rsidRDefault="002B50ED" w:rsidP="002B50ED">
            <w:pPr>
              <w:pStyle w:val="Akapitzlist"/>
              <w:spacing w:line="276" w:lineRule="auto"/>
              <w:ind w:left="0"/>
              <w:jc w:val="center"/>
              <w:cnfStyle w:val="000000100000" w:firstRow="0" w:lastRow="0" w:firstColumn="0" w:lastColumn="0" w:oddVBand="0" w:evenVBand="0" w:oddHBand="1" w:evenHBand="0" w:firstRowFirstColumn="0" w:firstRowLastColumn="0" w:lastRowFirstColumn="0" w:lastRowLastColumn="0"/>
            </w:pPr>
          </w:p>
        </w:tc>
        <w:tc>
          <w:tcPr>
            <w:tcW w:w="2458" w:type="dxa"/>
            <w:vAlign w:val="center"/>
          </w:tcPr>
          <w:p w14:paraId="05882D8E" w14:textId="18190BE1" w:rsidR="002B50ED" w:rsidRPr="00AC555F" w:rsidRDefault="002B50ED" w:rsidP="002B50ED">
            <w:pPr>
              <w:spacing w:line="276" w:lineRule="auto"/>
              <w:jc w:val="center"/>
              <w:cnfStyle w:val="000000100000" w:firstRow="0" w:lastRow="0" w:firstColumn="0" w:lastColumn="0" w:oddVBand="0" w:evenVBand="0" w:oddHBand="1" w:evenHBand="0" w:firstRowFirstColumn="0" w:firstRowLastColumn="0" w:lastRowFirstColumn="0" w:lastRowLastColumn="0"/>
              <w:rPr>
                <w:sz w:val="22"/>
              </w:rPr>
            </w:pPr>
            <w:r>
              <w:rPr>
                <w:sz w:val="22"/>
              </w:rPr>
              <w:t>15</w:t>
            </w:r>
          </w:p>
        </w:tc>
        <w:tc>
          <w:tcPr>
            <w:tcW w:w="2459" w:type="dxa"/>
            <w:vAlign w:val="center"/>
          </w:tcPr>
          <w:p w14:paraId="5A596F87" w14:textId="7E39CD70" w:rsidR="002B50ED" w:rsidRPr="00AC555F" w:rsidRDefault="002B50ED" w:rsidP="002B50ED">
            <w:pPr>
              <w:spacing w:line="276" w:lineRule="auto"/>
              <w:jc w:val="center"/>
              <w:cnfStyle w:val="000000100000" w:firstRow="0" w:lastRow="0" w:firstColumn="0" w:lastColumn="0" w:oddVBand="0" w:evenVBand="0" w:oddHBand="1" w:evenHBand="0" w:firstRowFirstColumn="0" w:firstRowLastColumn="0" w:lastRowFirstColumn="0" w:lastRowLastColumn="0"/>
              <w:rPr>
                <w:sz w:val="22"/>
              </w:rPr>
            </w:pPr>
            <w:r>
              <w:rPr>
                <w:sz w:val="22"/>
              </w:rPr>
              <w:t>270</w:t>
            </w:r>
          </w:p>
        </w:tc>
      </w:tr>
      <w:tr w:rsidR="002B50ED" w:rsidRPr="00AC555F" w14:paraId="687CA20E" w14:textId="77777777" w:rsidTr="002B50ED">
        <w:trPr>
          <w:trHeight w:val="296"/>
          <w:jc w:val="center"/>
        </w:trPr>
        <w:tc>
          <w:tcPr>
            <w:cnfStyle w:val="001000000000" w:firstRow="0" w:lastRow="0" w:firstColumn="1" w:lastColumn="0" w:oddVBand="0" w:evenVBand="0" w:oddHBand="0" w:evenHBand="0" w:firstRowFirstColumn="0" w:firstRowLastColumn="0" w:lastRowFirstColumn="0" w:lastRowLastColumn="0"/>
            <w:tcW w:w="1463" w:type="dxa"/>
            <w:vMerge w:val="restart"/>
            <w:vAlign w:val="center"/>
          </w:tcPr>
          <w:p w14:paraId="5E0C3E56" w14:textId="7727EC37" w:rsidR="002B50ED" w:rsidRPr="00AC555F" w:rsidRDefault="002B50ED" w:rsidP="002B50ED">
            <w:pPr>
              <w:pStyle w:val="Akapitzlist"/>
              <w:spacing w:line="276" w:lineRule="auto"/>
              <w:ind w:left="0"/>
              <w:jc w:val="center"/>
              <w:rPr>
                <w:b w:val="0"/>
                <w:sz w:val="22"/>
              </w:rPr>
            </w:pPr>
            <w:r w:rsidRPr="00AC555F">
              <w:rPr>
                <w:b w:val="0"/>
              </w:rPr>
              <w:t>Marcinowice</w:t>
            </w:r>
          </w:p>
        </w:tc>
        <w:tc>
          <w:tcPr>
            <w:tcW w:w="1417" w:type="dxa"/>
            <w:vMerge w:val="restart"/>
            <w:vAlign w:val="center"/>
          </w:tcPr>
          <w:p w14:paraId="16C04D93" w14:textId="4FA9D88A" w:rsidR="002B50ED" w:rsidRPr="00AC555F" w:rsidRDefault="002B50ED" w:rsidP="002B50ED">
            <w:pPr>
              <w:pStyle w:val="Akapitzlist"/>
              <w:spacing w:line="276" w:lineRule="auto"/>
              <w:ind w:left="0"/>
              <w:jc w:val="center"/>
              <w:cnfStyle w:val="000000000000" w:firstRow="0" w:lastRow="0" w:firstColumn="0" w:lastColumn="0" w:oddVBand="0" w:evenVBand="0" w:oddHBand="0" w:evenHBand="0" w:firstRowFirstColumn="0" w:firstRowLastColumn="0" w:lastRowFirstColumn="0" w:lastRowLastColumn="0"/>
              <w:rPr>
                <w:sz w:val="22"/>
              </w:rPr>
            </w:pPr>
            <w:r w:rsidRPr="00AC555F">
              <w:t>50.852979, 16.599666</w:t>
            </w:r>
          </w:p>
        </w:tc>
        <w:tc>
          <w:tcPr>
            <w:tcW w:w="2458" w:type="dxa"/>
            <w:vAlign w:val="center"/>
          </w:tcPr>
          <w:p w14:paraId="632F1F7E" w14:textId="13E978AE" w:rsidR="002B50ED" w:rsidRPr="00AC555F" w:rsidRDefault="002B50ED" w:rsidP="002B50ED">
            <w:pPr>
              <w:spacing w:line="276" w:lineRule="auto"/>
              <w:jc w:val="center"/>
              <w:cnfStyle w:val="000000000000" w:firstRow="0" w:lastRow="0" w:firstColumn="0" w:lastColumn="0" w:oddVBand="0" w:evenVBand="0" w:oddHBand="0" w:evenHBand="0" w:firstRowFirstColumn="0" w:firstRowLastColumn="0" w:lastRowFirstColumn="0" w:lastRowLastColumn="0"/>
              <w:rPr>
                <w:sz w:val="22"/>
              </w:rPr>
            </w:pPr>
            <w:r>
              <w:rPr>
                <w:sz w:val="22"/>
              </w:rPr>
              <w:t>16</w:t>
            </w:r>
          </w:p>
        </w:tc>
        <w:tc>
          <w:tcPr>
            <w:tcW w:w="2459" w:type="dxa"/>
            <w:vAlign w:val="center"/>
          </w:tcPr>
          <w:p w14:paraId="6A6CBC31" w14:textId="53B73B92" w:rsidR="002B50ED" w:rsidRPr="00AC555F" w:rsidRDefault="002B50ED" w:rsidP="002B50ED">
            <w:pPr>
              <w:spacing w:line="276" w:lineRule="auto"/>
              <w:jc w:val="center"/>
              <w:cnfStyle w:val="000000000000" w:firstRow="0" w:lastRow="0" w:firstColumn="0" w:lastColumn="0" w:oddVBand="0" w:evenVBand="0" w:oddHBand="0" w:evenHBand="0" w:firstRowFirstColumn="0" w:firstRowLastColumn="0" w:lastRowFirstColumn="0" w:lastRowLastColumn="0"/>
              <w:rPr>
                <w:sz w:val="22"/>
              </w:rPr>
            </w:pPr>
            <w:r>
              <w:rPr>
                <w:sz w:val="22"/>
              </w:rPr>
              <w:t>30</w:t>
            </w:r>
          </w:p>
        </w:tc>
      </w:tr>
      <w:tr w:rsidR="002B50ED" w:rsidRPr="00AC555F" w14:paraId="2401EAB5" w14:textId="77777777" w:rsidTr="002B50ED">
        <w:trPr>
          <w:cnfStyle w:val="000000100000" w:firstRow="0" w:lastRow="0" w:firstColumn="0" w:lastColumn="0" w:oddVBand="0" w:evenVBand="0" w:oddHBand="1" w:evenHBand="0" w:firstRowFirstColumn="0" w:firstRowLastColumn="0" w:lastRowFirstColumn="0" w:lastRowLastColumn="0"/>
          <w:trHeight w:val="296"/>
          <w:jc w:val="center"/>
        </w:trPr>
        <w:tc>
          <w:tcPr>
            <w:cnfStyle w:val="001000000000" w:firstRow="0" w:lastRow="0" w:firstColumn="1" w:lastColumn="0" w:oddVBand="0" w:evenVBand="0" w:oddHBand="0" w:evenHBand="0" w:firstRowFirstColumn="0" w:firstRowLastColumn="0" w:lastRowFirstColumn="0" w:lastRowLastColumn="0"/>
            <w:tcW w:w="1463" w:type="dxa"/>
            <w:vMerge/>
            <w:vAlign w:val="center"/>
          </w:tcPr>
          <w:p w14:paraId="06529C2D" w14:textId="77777777" w:rsidR="002B50ED" w:rsidRPr="00AC555F" w:rsidRDefault="002B50ED" w:rsidP="002B50ED">
            <w:pPr>
              <w:pStyle w:val="Akapitzlist"/>
              <w:spacing w:line="276" w:lineRule="auto"/>
              <w:ind w:left="0"/>
              <w:jc w:val="center"/>
            </w:pPr>
          </w:p>
        </w:tc>
        <w:tc>
          <w:tcPr>
            <w:tcW w:w="1417" w:type="dxa"/>
            <w:vMerge/>
            <w:vAlign w:val="center"/>
          </w:tcPr>
          <w:p w14:paraId="2A3E2E29" w14:textId="77777777" w:rsidR="002B50ED" w:rsidRPr="00AC555F" w:rsidRDefault="002B50ED" w:rsidP="002B50ED">
            <w:pPr>
              <w:pStyle w:val="Akapitzlist"/>
              <w:spacing w:line="276" w:lineRule="auto"/>
              <w:ind w:left="0"/>
              <w:jc w:val="center"/>
              <w:cnfStyle w:val="000000100000" w:firstRow="0" w:lastRow="0" w:firstColumn="0" w:lastColumn="0" w:oddVBand="0" w:evenVBand="0" w:oddHBand="1" w:evenHBand="0" w:firstRowFirstColumn="0" w:firstRowLastColumn="0" w:lastRowFirstColumn="0" w:lastRowLastColumn="0"/>
            </w:pPr>
          </w:p>
        </w:tc>
        <w:tc>
          <w:tcPr>
            <w:tcW w:w="2458" w:type="dxa"/>
            <w:vAlign w:val="center"/>
          </w:tcPr>
          <w:p w14:paraId="1A83C0BC" w14:textId="7EC758B0" w:rsidR="002B50ED" w:rsidRPr="00AC555F" w:rsidRDefault="002B50ED" w:rsidP="002B50ED">
            <w:pPr>
              <w:spacing w:line="276" w:lineRule="auto"/>
              <w:jc w:val="center"/>
              <w:cnfStyle w:val="000000100000" w:firstRow="0" w:lastRow="0" w:firstColumn="0" w:lastColumn="0" w:oddVBand="0" w:evenVBand="0" w:oddHBand="1" w:evenHBand="0" w:firstRowFirstColumn="0" w:firstRowLastColumn="0" w:lastRowFirstColumn="0" w:lastRowLastColumn="0"/>
              <w:rPr>
                <w:sz w:val="22"/>
              </w:rPr>
            </w:pPr>
            <w:r>
              <w:rPr>
                <w:sz w:val="22"/>
              </w:rPr>
              <w:t>17</w:t>
            </w:r>
          </w:p>
        </w:tc>
        <w:tc>
          <w:tcPr>
            <w:tcW w:w="2459" w:type="dxa"/>
            <w:vAlign w:val="center"/>
          </w:tcPr>
          <w:p w14:paraId="2E7D9D22" w14:textId="084B368F" w:rsidR="002B50ED" w:rsidRPr="00AC555F" w:rsidRDefault="002B50ED" w:rsidP="002B50ED">
            <w:pPr>
              <w:spacing w:line="276" w:lineRule="auto"/>
              <w:jc w:val="center"/>
              <w:cnfStyle w:val="000000100000" w:firstRow="0" w:lastRow="0" w:firstColumn="0" w:lastColumn="0" w:oddVBand="0" w:evenVBand="0" w:oddHBand="1" w:evenHBand="0" w:firstRowFirstColumn="0" w:firstRowLastColumn="0" w:lastRowFirstColumn="0" w:lastRowLastColumn="0"/>
              <w:rPr>
                <w:sz w:val="22"/>
              </w:rPr>
            </w:pPr>
            <w:r>
              <w:rPr>
                <w:sz w:val="22"/>
              </w:rPr>
              <w:t>150</w:t>
            </w:r>
          </w:p>
        </w:tc>
      </w:tr>
      <w:tr w:rsidR="002B50ED" w:rsidRPr="00AC555F" w14:paraId="366CE365" w14:textId="77777777" w:rsidTr="002B50ED">
        <w:trPr>
          <w:trHeight w:val="296"/>
          <w:jc w:val="center"/>
        </w:trPr>
        <w:tc>
          <w:tcPr>
            <w:cnfStyle w:val="001000000000" w:firstRow="0" w:lastRow="0" w:firstColumn="1" w:lastColumn="0" w:oddVBand="0" w:evenVBand="0" w:oddHBand="0" w:evenHBand="0" w:firstRowFirstColumn="0" w:firstRowLastColumn="0" w:lastRowFirstColumn="0" w:lastRowLastColumn="0"/>
            <w:tcW w:w="1463" w:type="dxa"/>
            <w:vMerge/>
            <w:vAlign w:val="center"/>
          </w:tcPr>
          <w:p w14:paraId="7895F4EC" w14:textId="77777777" w:rsidR="002B50ED" w:rsidRPr="00AC555F" w:rsidRDefault="002B50ED" w:rsidP="002B50ED">
            <w:pPr>
              <w:pStyle w:val="Akapitzlist"/>
              <w:spacing w:line="276" w:lineRule="auto"/>
              <w:ind w:left="0"/>
              <w:jc w:val="center"/>
            </w:pPr>
          </w:p>
        </w:tc>
        <w:tc>
          <w:tcPr>
            <w:tcW w:w="1417" w:type="dxa"/>
            <w:vMerge/>
            <w:vAlign w:val="center"/>
          </w:tcPr>
          <w:p w14:paraId="2BE1F367" w14:textId="77777777" w:rsidR="002B50ED" w:rsidRPr="00AC555F" w:rsidRDefault="002B50ED" w:rsidP="002B50ED">
            <w:pPr>
              <w:pStyle w:val="Akapitzlist"/>
              <w:spacing w:line="276" w:lineRule="auto"/>
              <w:ind w:left="0"/>
              <w:jc w:val="center"/>
              <w:cnfStyle w:val="000000000000" w:firstRow="0" w:lastRow="0" w:firstColumn="0" w:lastColumn="0" w:oddVBand="0" w:evenVBand="0" w:oddHBand="0" w:evenHBand="0" w:firstRowFirstColumn="0" w:firstRowLastColumn="0" w:lastRowFirstColumn="0" w:lastRowLastColumn="0"/>
            </w:pPr>
          </w:p>
        </w:tc>
        <w:tc>
          <w:tcPr>
            <w:tcW w:w="2458" w:type="dxa"/>
            <w:vAlign w:val="center"/>
          </w:tcPr>
          <w:p w14:paraId="0B4BF5E1" w14:textId="40A261F5" w:rsidR="002B50ED" w:rsidRPr="00AC555F" w:rsidRDefault="002B50ED" w:rsidP="002B50ED">
            <w:pPr>
              <w:spacing w:line="276" w:lineRule="auto"/>
              <w:jc w:val="center"/>
              <w:cnfStyle w:val="000000000000" w:firstRow="0" w:lastRow="0" w:firstColumn="0" w:lastColumn="0" w:oddVBand="0" w:evenVBand="0" w:oddHBand="0" w:evenHBand="0" w:firstRowFirstColumn="0" w:firstRowLastColumn="0" w:lastRowFirstColumn="0" w:lastRowLastColumn="0"/>
              <w:rPr>
                <w:sz w:val="22"/>
              </w:rPr>
            </w:pPr>
            <w:r>
              <w:rPr>
                <w:sz w:val="22"/>
              </w:rPr>
              <w:t>18</w:t>
            </w:r>
          </w:p>
        </w:tc>
        <w:tc>
          <w:tcPr>
            <w:tcW w:w="2459" w:type="dxa"/>
            <w:vAlign w:val="center"/>
          </w:tcPr>
          <w:p w14:paraId="16437F07" w14:textId="163CC47E" w:rsidR="002B50ED" w:rsidRPr="00AC555F" w:rsidRDefault="002B50ED" w:rsidP="002B50ED">
            <w:pPr>
              <w:spacing w:line="276" w:lineRule="auto"/>
              <w:jc w:val="center"/>
              <w:cnfStyle w:val="000000000000" w:firstRow="0" w:lastRow="0" w:firstColumn="0" w:lastColumn="0" w:oddVBand="0" w:evenVBand="0" w:oddHBand="0" w:evenHBand="0" w:firstRowFirstColumn="0" w:firstRowLastColumn="0" w:lastRowFirstColumn="0" w:lastRowLastColumn="0"/>
              <w:rPr>
                <w:sz w:val="22"/>
              </w:rPr>
            </w:pPr>
            <w:r>
              <w:rPr>
                <w:sz w:val="22"/>
              </w:rPr>
              <w:t>270</w:t>
            </w:r>
          </w:p>
        </w:tc>
      </w:tr>
      <w:tr w:rsidR="002B50ED" w:rsidRPr="00AC555F" w14:paraId="005CBAED" w14:textId="77777777" w:rsidTr="002B50ED">
        <w:trPr>
          <w:cnfStyle w:val="000000100000" w:firstRow="0" w:lastRow="0" w:firstColumn="0" w:lastColumn="0" w:oddVBand="0" w:evenVBand="0" w:oddHBand="1" w:evenHBand="0" w:firstRowFirstColumn="0" w:firstRowLastColumn="0" w:lastRowFirstColumn="0" w:lastRowLastColumn="0"/>
          <w:trHeight w:val="296"/>
          <w:jc w:val="center"/>
        </w:trPr>
        <w:tc>
          <w:tcPr>
            <w:cnfStyle w:val="001000000000" w:firstRow="0" w:lastRow="0" w:firstColumn="1" w:lastColumn="0" w:oddVBand="0" w:evenVBand="0" w:oddHBand="0" w:evenHBand="0" w:firstRowFirstColumn="0" w:firstRowLastColumn="0" w:lastRowFirstColumn="0" w:lastRowLastColumn="0"/>
            <w:tcW w:w="1463" w:type="dxa"/>
            <w:vMerge w:val="restart"/>
            <w:vAlign w:val="center"/>
          </w:tcPr>
          <w:p w14:paraId="1061CF67" w14:textId="3F5C946B" w:rsidR="002B50ED" w:rsidRPr="00AC555F" w:rsidRDefault="002B50ED" w:rsidP="002B50ED">
            <w:pPr>
              <w:pStyle w:val="Akapitzlist"/>
              <w:spacing w:line="276" w:lineRule="auto"/>
              <w:ind w:left="0"/>
              <w:jc w:val="center"/>
              <w:rPr>
                <w:b w:val="0"/>
                <w:sz w:val="22"/>
              </w:rPr>
            </w:pPr>
            <w:r w:rsidRPr="00AC555F">
              <w:rPr>
                <w:b w:val="0"/>
              </w:rPr>
              <w:t>Mietków</w:t>
            </w:r>
          </w:p>
        </w:tc>
        <w:tc>
          <w:tcPr>
            <w:tcW w:w="1417" w:type="dxa"/>
            <w:vMerge w:val="restart"/>
            <w:vAlign w:val="center"/>
          </w:tcPr>
          <w:p w14:paraId="135E4D81" w14:textId="49A61466" w:rsidR="002B50ED" w:rsidRPr="00AC555F" w:rsidRDefault="002B50ED" w:rsidP="002B50ED">
            <w:pPr>
              <w:pStyle w:val="Akapitzlist"/>
              <w:spacing w:line="276" w:lineRule="auto"/>
              <w:ind w:left="0"/>
              <w:jc w:val="center"/>
              <w:cnfStyle w:val="000000100000" w:firstRow="0" w:lastRow="0" w:firstColumn="0" w:lastColumn="0" w:oddVBand="0" w:evenVBand="0" w:oddHBand="1" w:evenHBand="0" w:firstRowFirstColumn="0" w:firstRowLastColumn="0" w:lastRowFirstColumn="0" w:lastRowLastColumn="0"/>
              <w:rPr>
                <w:sz w:val="22"/>
              </w:rPr>
            </w:pPr>
            <w:r w:rsidRPr="00AC555F">
              <w:t>50.976792, 16.590740</w:t>
            </w:r>
          </w:p>
        </w:tc>
        <w:tc>
          <w:tcPr>
            <w:tcW w:w="2458" w:type="dxa"/>
            <w:vAlign w:val="center"/>
          </w:tcPr>
          <w:p w14:paraId="2C3EE301" w14:textId="3094BDF6" w:rsidR="002B50ED" w:rsidRPr="00AC555F" w:rsidRDefault="002B50ED" w:rsidP="002B50ED">
            <w:pPr>
              <w:spacing w:line="276" w:lineRule="auto"/>
              <w:jc w:val="center"/>
              <w:cnfStyle w:val="000000100000" w:firstRow="0" w:lastRow="0" w:firstColumn="0" w:lastColumn="0" w:oddVBand="0" w:evenVBand="0" w:oddHBand="1" w:evenHBand="0" w:firstRowFirstColumn="0" w:firstRowLastColumn="0" w:lastRowFirstColumn="0" w:lastRowLastColumn="0"/>
              <w:rPr>
                <w:sz w:val="22"/>
              </w:rPr>
            </w:pPr>
            <w:r>
              <w:rPr>
                <w:sz w:val="22"/>
              </w:rPr>
              <w:t>19</w:t>
            </w:r>
          </w:p>
        </w:tc>
        <w:tc>
          <w:tcPr>
            <w:tcW w:w="2459" w:type="dxa"/>
            <w:vAlign w:val="center"/>
          </w:tcPr>
          <w:p w14:paraId="23D0125A" w14:textId="335C9654" w:rsidR="002B50ED" w:rsidRPr="00AC555F" w:rsidRDefault="002B50ED" w:rsidP="002B50ED">
            <w:pPr>
              <w:spacing w:line="276" w:lineRule="auto"/>
              <w:jc w:val="center"/>
              <w:cnfStyle w:val="000000100000" w:firstRow="0" w:lastRow="0" w:firstColumn="0" w:lastColumn="0" w:oddVBand="0" w:evenVBand="0" w:oddHBand="1" w:evenHBand="0" w:firstRowFirstColumn="0" w:firstRowLastColumn="0" w:lastRowFirstColumn="0" w:lastRowLastColumn="0"/>
              <w:rPr>
                <w:sz w:val="22"/>
              </w:rPr>
            </w:pPr>
            <w:r>
              <w:rPr>
                <w:sz w:val="22"/>
              </w:rPr>
              <w:t>30</w:t>
            </w:r>
          </w:p>
        </w:tc>
      </w:tr>
      <w:tr w:rsidR="002B50ED" w:rsidRPr="00AC555F" w14:paraId="4D4F1E1A" w14:textId="77777777" w:rsidTr="002B50ED">
        <w:trPr>
          <w:trHeight w:val="296"/>
          <w:jc w:val="center"/>
        </w:trPr>
        <w:tc>
          <w:tcPr>
            <w:cnfStyle w:val="001000000000" w:firstRow="0" w:lastRow="0" w:firstColumn="1" w:lastColumn="0" w:oddVBand="0" w:evenVBand="0" w:oddHBand="0" w:evenHBand="0" w:firstRowFirstColumn="0" w:firstRowLastColumn="0" w:lastRowFirstColumn="0" w:lastRowLastColumn="0"/>
            <w:tcW w:w="1463" w:type="dxa"/>
            <w:vMerge/>
            <w:vAlign w:val="center"/>
          </w:tcPr>
          <w:p w14:paraId="56AA5CB5" w14:textId="77777777" w:rsidR="002B50ED" w:rsidRPr="00AC555F" w:rsidRDefault="002B50ED" w:rsidP="002B50ED">
            <w:pPr>
              <w:pStyle w:val="Akapitzlist"/>
              <w:spacing w:line="276" w:lineRule="auto"/>
              <w:ind w:left="0"/>
              <w:jc w:val="center"/>
            </w:pPr>
          </w:p>
        </w:tc>
        <w:tc>
          <w:tcPr>
            <w:tcW w:w="1417" w:type="dxa"/>
            <w:vMerge/>
            <w:vAlign w:val="center"/>
          </w:tcPr>
          <w:p w14:paraId="60B3782C" w14:textId="77777777" w:rsidR="002B50ED" w:rsidRPr="00AC555F" w:rsidRDefault="002B50ED" w:rsidP="002B50ED">
            <w:pPr>
              <w:pStyle w:val="Akapitzlist"/>
              <w:spacing w:line="276" w:lineRule="auto"/>
              <w:ind w:left="0"/>
              <w:jc w:val="center"/>
              <w:cnfStyle w:val="000000000000" w:firstRow="0" w:lastRow="0" w:firstColumn="0" w:lastColumn="0" w:oddVBand="0" w:evenVBand="0" w:oddHBand="0" w:evenHBand="0" w:firstRowFirstColumn="0" w:firstRowLastColumn="0" w:lastRowFirstColumn="0" w:lastRowLastColumn="0"/>
            </w:pPr>
          </w:p>
        </w:tc>
        <w:tc>
          <w:tcPr>
            <w:tcW w:w="2458" w:type="dxa"/>
            <w:vAlign w:val="center"/>
          </w:tcPr>
          <w:p w14:paraId="6C83A925" w14:textId="5548448F" w:rsidR="002B50ED" w:rsidRPr="00AC555F" w:rsidRDefault="002B50ED" w:rsidP="002B50ED">
            <w:pPr>
              <w:spacing w:line="276" w:lineRule="auto"/>
              <w:jc w:val="center"/>
              <w:cnfStyle w:val="000000000000" w:firstRow="0" w:lastRow="0" w:firstColumn="0" w:lastColumn="0" w:oddVBand="0" w:evenVBand="0" w:oddHBand="0" w:evenHBand="0" w:firstRowFirstColumn="0" w:firstRowLastColumn="0" w:lastRowFirstColumn="0" w:lastRowLastColumn="0"/>
              <w:rPr>
                <w:sz w:val="22"/>
              </w:rPr>
            </w:pPr>
            <w:r>
              <w:rPr>
                <w:sz w:val="22"/>
              </w:rPr>
              <w:t>20</w:t>
            </w:r>
          </w:p>
        </w:tc>
        <w:tc>
          <w:tcPr>
            <w:tcW w:w="2459" w:type="dxa"/>
            <w:vAlign w:val="center"/>
          </w:tcPr>
          <w:p w14:paraId="601629D1" w14:textId="0184ACF8" w:rsidR="002B50ED" w:rsidRPr="00AC555F" w:rsidRDefault="002B50ED" w:rsidP="002B50ED">
            <w:pPr>
              <w:spacing w:line="276" w:lineRule="auto"/>
              <w:jc w:val="center"/>
              <w:cnfStyle w:val="000000000000" w:firstRow="0" w:lastRow="0" w:firstColumn="0" w:lastColumn="0" w:oddVBand="0" w:evenVBand="0" w:oddHBand="0" w:evenHBand="0" w:firstRowFirstColumn="0" w:firstRowLastColumn="0" w:lastRowFirstColumn="0" w:lastRowLastColumn="0"/>
              <w:rPr>
                <w:sz w:val="22"/>
              </w:rPr>
            </w:pPr>
            <w:r>
              <w:rPr>
                <w:sz w:val="22"/>
              </w:rPr>
              <w:t>150</w:t>
            </w:r>
          </w:p>
        </w:tc>
      </w:tr>
      <w:tr w:rsidR="002B50ED" w:rsidRPr="00AC555F" w14:paraId="03F87A58" w14:textId="77777777" w:rsidTr="002B50ED">
        <w:trPr>
          <w:cnfStyle w:val="000000100000" w:firstRow="0" w:lastRow="0" w:firstColumn="0" w:lastColumn="0" w:oddVBand="0" w:evenVBand="0" w:oddHBand="1" w:evenHBand="0" w:firstRowFirstColumn="0" w:firstRowLastColumn="0" w:lastRowFirstColumn="0" w:lastRowLastColumn="0"/>
          <w:trHeight w:val="296"/>
          <w:jc w:val="center"/>
        </w:trPr>
        <w:tc>
          <w:tcPr>
            <w:cnfStyle w:val="001000000000" w:firstRow="0" w:lastRow="0" w:firstColumn="1" w:lastColumn="0" w:oddVBand="0" w:evenVBand="0" w:oddHBand="0" w:evenHBand="0" w:firstRowFirstColumn="0" w:firstRowLastColumn="0" w:lastRowFirstColumn="0" w:lastRowLastColumn="0"/>
            <w:tcW w:w="1463" w:type="dxa"/>
            <w:vMerge/>
            <w:vAlign w:val="center"/>
          </w:tcPr>
          <w:p w14:paraId="6F42A9DA" w14:textId="77777777" w:rsidR="002B50ED" w:rsidRPr="00AC555F" w:rsidRDefault="002B50ED" w:rsidP="002B50ED">
            <w:pPr>
              <w:pStyle w:val="Akapitzlist"/>
              <w:spacing w:line="276" w:lineRule="auto"/>
              <w:ind w:left="0"/>
              <w:jc w:val="center"/>
            </w:pPr>
          </w:p>
        </w:tc>
        <w:tc>
          <w:tcPr>
            <w:tcW w:w="1417" w:type="dxa"/>
            <w:vMerge/>
            <w:vAlign w:val="center"/>
          </w:tcPr>
          <w:p w14:paraId="6B7B0B4D" w14:textId="77777777" w:rsidR="002B50ED" w:rsidRPr="00AC555F" w:rsidRDefault="002B50ED" w:rsidP="002B50ED">
            <w:pPr>
              <w:pStyle w:val="Akapitzlist"/>
              <w:spacing w:line="276" w:lineRule="auto"/>
              <w:ind w:left="0"/>
              <w:jc w:val="center"/>
              <w:cnfStyle w:val="000000100000" w:firstRow="0" w:lastRow="0" w:firstColumn="0" w:lastColumn="0" w:oddVBand="0" w:evenVBand="0" w:oddHBand="1" w:evenHBand="0" w:firstRowFirstColumn="0" w:firstRowLastColumn="0" w:lastRowFirstColumn="0" w:lastRowLastColumn="0"/>
            </w:pPr>
          </w:p>
        </w:tc>
        <w:tc>
          <w:tcPr>
            <w:tcW w:w="2458" w:type="dxa"/>
            <w:vAlign w:val="center"/>
          </w:tcPr>
          <w:p w14:paraId="3DFF8F45" w14:textId="17BB95D6" w:rsidR="002B50ED" w:rsidRPr="00AC555F" w:rsidRDefault="002B50ED" w:rsidP="002B50ED">
            <w:pPr>
              <w:spacing w:line="276" w:lineRule="auto"/>
              <w:jc w:val="center"/>
              <w:cnfStyle w:val="000000100000" w:firstRow="0" w:lastRow="0" w:firstColumn="0" w:lastColumn="0" w:oddVBand="0" w:evenVBand="0" w:oddHBand="1" w:evenHBand="0" w:firstRowFirstColumn="0" w:firstRowLastColumn="0" w:lastRowFirstColumn="0" w:lastRowLastColumn="0"/>
              <w:rPr>
                <w:sz w:val="22"/>
              </w:rPr>
            </w:pPr>
            <w:r>
              <w:rPr>
                <w:sz w:val="22"/>
              </w:rPr>
              <w:t>21</w:t>
            </w:r>
          </w:p>
        </w:tc>
        <w:tc>
          <w:tcPr>
            <w:tcW w:w="2459" w:type="dxa"/>
            <w:vAlign w:val="center"/>
          </w:tcPr>
          <w:p w14:paraId="6A6D7398" w14:textId="34093D94" w:rsidR="002B50ED" w:rsidRPr="00AC555F" w:rsidRDefault="002B50ED" w:rsidP="002B50ED">
            <w:pPr>
              <w:spacing w:line="276" w:lineRule="auto"/>
              <w:jc w:val="center"/>
              <w:cnfStyle w:val="000000100000" w:firstRow="0" w:lastRow="0" w:firstColumn="0" w:lastColumn="0" w:oddVBand="0" w:evenVBand="0" w:oddHBand="1" w:evenHBand="0" w:firstRowFirstColumn="0" w:firstRowLastColumn="0" w:lastRowFirstColumn="0" w:lastRowLastColumn="0"/>
              <w:rPr>
                <w:sz w:val="22"/>
              </w:rPr>
            </w:pPr>
            <w:r>
              <w:rPr>
                <w:sz w:val="22"/>
              </w:rPr>
              <w:t>270</w:t>
            </w:r>
          </w:p>
        </w:tc>
      </w:tr>
    </w:tbl>
    <w:p w14:paraId="35F5C158" w14:textId="7E40BA42" w:rsidR="00AC555F" w:rsidRDefault="00AC555F" w:rsidP="00E76A09">
      <w:pPr>
        <w:pStyle w:val="MojNagwek2"/>
        <w:rPr>
          <w:b w:val="0"/>
        </w:rPr>
      </w:pPr>
    </w:p>
    <w:p w14:paraId="1436659F" w14:textId="1328F40B" w:rsidR="002B50ED" w:rsidRDefault="002B50ED" w:rsidP="00E76A09">
      <w:pPr>
        <w:pStyle w:val="MojNagwek2"/>
        <w:rPr>
          <w:b w:val="0"/>
        </w:rPr>
      </w:pPr>
      <w:r>
        <w:rPr>
          <w:b w:val="0"/>
        </w:rPr>
        <w:t xml:space="preserve">Wyniki w postaci kolorowych map wygenerowanych w programie przedstawiają poniższe rysunki. </w:t>
      </w:r>
    </w:p>
    <w:p w14:paraId="25271779" w14:textId="114AB6F5" w:rsidR="0022772B" w:rsidRDefault="0022772B" w:rsidP="00E76A09">
      <w:pPr>
        <w:pStyle w:val="MojNagwek2"/>
        <w:rPr>
          <w:b w:val="0"/>
        </w:rPr>
      </w:pPr>
      <w:r>
        <w:t>Komórki nieobciążone</w:t>
      </w:r>
      <w:r>
        <w:rPr>
          <w:b w:val="0"/>
        </w:rPr>
        <w:t xml:space="preserve"> (współczynnik aktywnych podnośnych x = 5/3)</w:t>
      </w:r>
    </w:p>
    <w:p w14:paraId="7A5985B4" w14:textId="609CD508" w:rsidR="0022772B" w:rsidRDefault="00022105" w:rsidP="00E76A09">
      <w:pPr>
        <w:pStyle w:val="MojNagwek2"/>
        <w:rPr>
          <w:b w:val="0"/>
        </w:rPr>
      </w:pPr>
      <w:r>
        <w:rPr>
          <w:b w:val="0"/>
        </w:rPr>
        <w:t>Mapa pokrycia RSRQ:</w:t>
      </w:r>
    </w:p>
    <w:p w14:paraId="718F9FF6" w14:textId="77777777" w:rsidR="00022105" w:rsidRDefault="00022105" w:rsidP="00022105">
      <w:pPr>
        <w:pStyle w:val="MojNagwek2"/>
        <w:keepNext/>
      </w:pPr>
      <w:r>
        <w:object w:dxaOrig="12756" w:dyaOrig="10549" w14:anchorId="7C20A547">
          <v:shape id="_x0000_i1029" type="#_x0000_t75" style="width:453.6pt;height:375pt" o:ole="">
            <v:imagedata r:id="rId44" o:title=""/>
          </v:shape>
          <o:OLEObject Type="Embed" ProgID="Visio.Drawing.15" ShapeID="_x0000_i1029" DrawAspect="Content" ObjectID="_1589655975" r:id="rId45"/>
        </w:object>
      </w:r>
    </w:p>
    <w:p w14:paraId="58B63B3F" w14:textId="5D9F43BA" w:rsidR="00022105" w:rsidRDefault="00022105" w:rsidP="00022105">
      <w:pPr>
        <w:pStyle w:val="Legenda"/>
        <w:jc w:val="left"/>
      </w:pPr>
      <w:r>
        <w:t xml:space="preserve">Rysunek </w:t>
      </w:r>
      <w:fldSimple w:instr=" SEQ Rysunek \* ARABIC ">
        <w:r>
          <w:rPr>
            <w:noProof/>
          </w:rPr>
          <w:t>19</w:t>
        </w:r>
      </w:fldSimple>
      <w:r>
        <w:t>. RSRQ</w:t>
      </w:r>
    </w:p>
    <w:p w14:paraId="19BCCF91" w14:textId="7B73B1C8" w:rsidR="00022105" w:rsidRDefault="00022105" w:rsidP="00022105"/>
    <w:p w14:paraId="5B7DCBBB" w14:textId="77777777" w:rsidR="00022105" w:rsidRDefault="00022105" w:rsidP="00022105"/>
    <w:p w14:paraId="20784A22" w14:textId="3A6F50DC" w:rsidR="00022105" w:rsidRDefault="00022105" w:rsidP="00022105">
      <w:pPr>
        <w:pStyle w:val="MojNormalny"/>
      </w:pPr>
      <w:r>
        <w:t>Mapa pokrycia SNIR:</w:t>
      </w:r>
    </w:p>
    <w:p w14:paraId="3D57EBEA" w14:textId="5B111C16" w:rsidR="00022105" w:rsidRPr="00022105" w:rsidRDefault="00022105" w:rsidP="00022105"/>
    <w:p w14:paraId="0FD8BAB3" w14:textId="77777777" w:rsidR="00022105" w:rsidRDefault="00022105" w:rsidP="00022105">
      <w:pPr>
        <w:pStyle w:val="MojNagwek2"/>
        <w:keepNext/>
      </w:pPr>
      <w:r>
        <w:object w:dxaOrig="12636" w:dyaOrig="10164" w14:anchorId="3772DA42">
          <v:shape id="_x0000_i1030" type="#_x0000_t75" style="width:453pt;height:364.2pt" o:ole="">
            <v:imagedata r:id="rId46" o:title=""/>
          </v:shape>
          <o:OLEObject Type="Embed" ProgID="Visio.Drawing.15" ShapeID="_x0000_i1030" DrawAspect="Content" ObjectID="_1589655976" r:id="rId47"/>
        </w:object>
      </w:r>
    </w:p>
    <w:p w14:paraId="2080CC8B" w14:textId="3776F3A9" w:rsidR="002B50ED" w:rsidRDefault="00022105" w:rsidP="00022105">
      <w:pPr>
        <w:pStyle w:val="Legenda"/>
        <w:jc w:val="left"/>
      </w:pPr>
      <w:r>
        <w:t xml:space="preserve">Rysunek </w:t>
      </w:r>
      <w:fldSimple w:instr=" SEQ Rysunek \* ARABIC ">
        <w:r>
          <w:rPr>
            <w:noProof/>
          </w:rPr>
          <w:t>20</w:t>
        </w:r>
      </w:fldSimple>
      <w:r>
        <w:t>. SNIR</w:t>
      </w:r>
    </w:p>
    <w:p w14:paraId="75AB35ED" w14:textId="4440B20B" w:rsidR="00022105" w:rsidRDefault="00022105" w:rsidP="00022105"/>
    <w:p w14:paraId="00FB3BD2" w14:textId="4132A960" w:rsidR="00022105" w:rsidRDefault="00022105" w:rsidP="00022105"/>
    <w:p w14:paraId="4F98A9A8" w14:textId="4E015F17" w:rsidR="00022105" w:rsidRDefault="00022105" w:rsidP="00022105">
      <w:pPr>
        <w:pStyle w:val="MojNormalny"/>
      </w:pPr>
      <w:r>
        <w:t>Mapa pokrycia modulacjami wyrażona za pomocą CQI:</w:t>
      </w:r>
    </w:p>
    <w:p w14:paraId="25A9E680" w14:textId="01FC7A9F" w:rsidR="00022105" w:rsidRDefault="00022105" w:rsidP="00022105"/>
    <w:p w14:paraId="09BBA6F6" w14:textId="77777777" w:rsidR="00022105" w:rsidRDefault="00022105" w:rsidP="00022105">
      <w:pPr>
        <w:keepNext/>
      </w:pPr>
      <w:r>
        <w:object w:dxaOrig="12636" w:dyaOrig="10129" w14:anchorId="0700BAEF">
          <v:shape id="_x0000_i1031" type="#_x0000_t75" style="width:453pt;height:363pt" o:ole="">
            <v:imagedata r:id="rId48" o:title=""/>
          </v:shape>
          <o:OLEObject Type="Embed" ProgID="Visio.Drawing.15" ShapeID="_x0000_i1031" DrawAspect="Content" ObjectID="_1589655977" r:id="rId49"/>
        </w:object>
      </w:r>
    </w:p>
    <w:p w14:paraId="4DF8C921" w14:textId="08D9888B" w:rsidR="00022105" w:rsidRDefault="00022105" w:rsidP="00022105">
      <w:pPr>
        <w:pStyle w:val="Legenda"/>
        <w:jc w:val="left"/>
      </w:pPr>
      <w:r>
        <w:t xml:space="preserve">Rysunek </w:t>
      </w:r>
      <w:fldSimple w:instr=" SEQ Rysunek \* ARABIC ">
        <w:r>
          <w:rPr>
            <w:noProof/>
          </w:rPr>
          <w:t>21</w:t>
        </w:r>
      </w:fldSimple>
      <w:r>
        <w:t>. Modulacje</w:t>
      </w:r>
    </w:p>
    <w:p w14:paraId="1C57E64F" w14:textId="732B25CF" w:rsidR="00022105" w:rsidRDefault="00022105" w:rsidP="00022105"/>
    <w:p w14:paraId="5956707B" w14:textId="137F30D9" w:rsidR="00022105" w:rsidRDefault="00022105" w:rsidP="00022105">
      <w:pPr>
        <w:pStyle w:val="MojNormalny"/>
      </w:pPr>
      <w:r>
        <w:t>W analizie skupiono się na środkowej komórce, ponieważ tam występują największe zakłócenia pochodzące od komórek sąsiednich.</w:t>
      </w:r>
      <w:r w:rsidR="00EE1ABA">
        <w:t xml:space="preserve"> Średnia przepływność dla tych komórek wynosi:</w:t>
      </w:r>
    </w:p>
    <w:tbl>
      <w:tblPr>
        <w:tblStyle w:val="Zwykatabela2"/>
        <w:tblW w:w="0" w:type="auto"/>
        <w:jc w:val="center"/>
        <w:tblInd w:w="0" w:type="dxa"/>
        <w:tblLook w:val="04A0" w:firstRow="1" w:lastRow="0" w:firstColumn="1" w:lastColumn="0" w:noHBand="0" w:noVBand="1"/>
      </w:tblPr>
      <w:tblGrid>
        <w:gridCol w:w="2689"/>
        <w:gridCol w:w="2128"/>
      </w:tblGrid>
      <w:tr w:rsidR="00EE1ABA" w14:paraId="467CAA57" w14:textId="77777777" w:rsidTr="0053284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89" w:type="dxa"/>
            <w:vAlign w:val="center"/>
          </w:tcPr>
          <w:p w14:paraId="2D6E8D2B" w14:textId="39DE2439" w:rsidR="00EE1ABA" w:rsidRDefault="00EE1ABA" w:rsidP="00EE1ABA">
            <w:pPr>
              <w:pStyle w:val="Bezodstpw"/>
              <w:jc w:val="center"/>
            </w:pPr>
            <w:r>
              <w:t>ECGI</w:t>
            </w:r>
          </w:p>
        </w:tc>
        <w:tc>
          <w:tcPr>
            <w:tcW w:w="2128" w:type="dxa"/>
            <w:vAlign w:val="center"/>
          </w:tcPr>
          <w:p w14:paraId="052A654B" w14:textId="70353753" w:rsidR="00EE1ABA" w:rsidRDefault="00EE1ABA" w:rsidP="00EE1ABA">
            <w:pPr>
              <w:pStyle w:val="Bezodstpw"/>
              <w:jc w:val="center"/>
              <w:cnfStyle w:val="100000000000" w:firstRow="1" w:lastRow="0" w:firstColumn="0" w:lastColumn="0" w:oddVBand="0" w:evenVBand="0" w:oddHBand="0" w:evenHBand="0" w:firstRowFirstColumn="0" w:firstRowLastColumn="0" w:lastRowFirstColumn="0" w:lastRowLastColumn="0"/>
            </w:pPr>
            <w:r>
              <w:t xml:space="preserve">Średnia przepływność w </w:t>
            </w:r>
            <w:proofErr w:type="spellStart"/>
            <w:r>
              <w:t>Mbps</w:t>
            </w:r>
            <w:proofErr w:type="spellEnd"/>
          </w:p>
        </w:tc>
      </w:tr>
      <w:tr w:rsidR="00EE1ABA" w14:paraId="07B7F389" w14:textId="77777777" w:rsidTr="0053284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89" w:type="dxa"/>
            <w:vAlign w:val="center"/>
          </w:tcPr>
          <w:p w14:paraId="379F9902" w14:textId="44986775" w:rsidR="00EE1ABA" w:rsidRDefault="00EE1ABA" w:rsidP="00EE1ABA">
            <w:pPr>
              <w:pStyle w:val="Bezodstpw"/>
              <w:jc w:val="center"/>
            </w:pPr>
            <w:r>
              <w:t>1</w:t>
            </w:r>
          </w:p>
        </w:tc>
        <w:tc>
          <w:tcPr>
            <w:tcW w:w="2128" w:type="dxa"/>
            <w:vAlign w:val="center"/>
          </w:tcPr>
          <w:p w14:paraId="00BDAD8F" w14:textId="1A476C79" w:rsidR="00EE1ABA" w:rsidRDefault="00EE1ABA" w:rsidP="00EE1ABA">
            <w:pPr>
              <w:pStyle w:val="Bezodstpw"/>
              <w:jc w:val="center"/>
              <w:cnfStyle w:val="000000100000" w:firstRow="0" w:lastRow="0" w:firstColumn="0" w:lastColumn="0" w:oddVBand="0" w:evenVBand="0" w:oddHBand="1" w:evenHBand="0" w:firstRowFirstColumn="0" w:firstRowLastColumn="0" w:lastRowFirstColumn="0" w:lastRowLastColumn="0"/>
            </w:pPr>
            <w:r w:rsidRPr="00EE1ABA">
              <w:t>21,9</w:t>
            </w:r>
            <w:r>
              <w:t>6</w:t>
            </w:r>
          </w:p>
        </w:tc>
      </w:tr>
      <w:tr w:rsidR="00EE1ABA" w14:paraId="0E8DB144" w14:textId="77777777" w:rsidTr="00532844">
        <w:trPr>
          <w:jc w:val="center"/>
        </w:trPr>
        <w:tc>
          <w:tcPr>
            <w:cnfStyle w:val="001000000000" w:firstRow="0" w:lastRow="0" w:firstColumn="1" w:lastColumn="0" w:oddVBand="0" w:evenVBand="0" w:oddHBand="0" w:evenHBand="0" w:firstRowFirstColumn="0" w:firstRowLastColumn="0" w:lastRowFirstColumn="0" w:lastRowLastColumn="0"/>
            <w:tcW w:w="2689" w:type="dxa"/>
            <w:vAlign w:val="center"/>
          </w:tcPr>
          <w:p w14:paraId="3706852B" w14:textId="25C5DA88" w:rsidR="00EE1ABA" w:rsidRDefault="00EE1ABA" w:rsidP="00EE1ABA">
            <w:pPr>
              <w:pStyle w:val="Bezodstpw"/>
              <w:jc w:val="center"/>
            </w:pPr>
            <w:r>
              <w:t>2</w:t>
            </w:r>
          </w:p>
        </w:tc>
        <w:tc>
          <w:tcPr>
            <w:tcW w:w="2128" w:type="dxa"/>
            <w:vAlign w:val="center"/>
          </w:tcPr>
          <w:p w14:paraId="102FA305" w14:textId="52A5164D" w:rsidR="00EE1ABA" w:rsidRDefault="00EE1ABA" w:rsidP="00EE1ABA">
            <w:pPr>
              <w:pStyle w:val="Bezodstpw"/>
              <w:jc w:val="center"/>
              <w:cnfStyle w:val="000000000000" w:firstRow="0" w:lastRow="0" w:firstColumn="0" w:lastColumn="0" w:oddVBand="0" w:evenVBand="0" w:oddHBand="0" w:evenHBand="0" w:firstRowFirstColumn="0" w:firstRowLastColumn="0" w:lastRowFirstColumn="0" w:lastRowLastColumn="0"/>
            </w:pPr>
            <w:r w:rsidRPr="00EE1ABA">
              <w:t>27,76</w:t>
            </w:r>
          </w:p>
        </w:tc>
      </w:tr>
      <w:tr w:rsidR="00EE1ABA" w14:paraId="5E864A12" w14:textId="77777777" w:rsidTr="0053284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89" w:type="dxa"/>
            <w:vAlign w:val="center"/>
          </w:tcPr>
          <w:p w14:paraId="6CD624E3" w14:textId="3F762202" w:rsidR="00EE1ABA" w:rsidRDefault="00EE1ABA" w:rsidP="00EE1ABA">
            <w:pPr>
              <w:pStyle w:val="Bezodstpw"/>
              <w:jc w:val="center"/>
            </w:pPr>
            <w:r>
              <w:t>3</w:t>
            </w:r>
          </w:p>
        </w:tc>
        <w:tc>
          <w:tcPr>
            <w:tcW w:w="2128" w:type="dxa"/>
            <w:vAlign w:val="center"/>
          </w:tcPr>
          <w:p w14:paraId="6E521897" w14:textId="7DD4F1EB" w:rsidR="00EE1ABA" w:rsidRDefault="00EE1ABA" w:rsidP="00EE1ABA">
            <w:pPr>
              <w:pStyle w:val="Bezodstpw"/>
              <w:jc w:val="center"/>
              <w:cnfStyle w:val="000000100000" w:firstRow="0" w:lastRow="0" w:firstColumn="0" w:lastColumn="0" w:oddVBand="0" w:evenVBand="0" w:oddHBand="1" w:evenHBand="0" w:firstRowFirstColumn="0" w:firstRowLastColumn="0" w:lastRowFirstColumn="0" w:lastRowLastColumn="0"/>
            </w:pPr>
            <w:r w:rsidRPr="00EE1ABA">
              <w:t>19,50</w:t>
            </w:r>
          </w:p>
        </w:tc>
      </w:tr>
      <w:tr w:rsidR="00EE1ABA" w14:paraId="1A65723C" w14:textId="77777777" w:rsidTr="00532844">
        <w:trPr>
          <w:jc w:val="center"/>
        </w:trPr>
        <w:tc>
          <w:tcPr>
            <w:cnfStyle w:val="001000000000" w:firstRow="0" w:lastRow="0" w:firstColumn="1" w:lastColumn="0" w:oddVBand="0" w:evenVBand="0" w:oddHBand="0" w:evenHBand="0" w:firstRowFirstColumn="0" w:firstRowLastColumn="0" w:lastRowFirstColumn="0" w:lastRowLastColumn="0"/>
            <w:tcW w:w="2689" w:type="dxa"/>
            <w:vAlign w:val="center"/>
          </w:tcPr>
          <w:p w14:paraId="60D4800F" w14:textId="32036C7C" w:rsidR="00EE1ABA" w:rsidRDefault="00EE1ABA" w:rsidP="00EE1ABA">
            <w:pPr>
              <w:pStyle w:val="Bezodstpw"/>
              <w:jc w:val="center"/>
            </w:pPr>
            <w:r>
              <w:t>4</w:t>
            </w:r>
          </w:p>
        </w:tc>
        <w:tc>
          <w:tcPr>
            <w:tcW w:w="2128" w:type="dxa"/>
            <w:vAlign w:val="center"/>
          </w:tcPr>
          <w:p w14:paraId="5341B263" w14:textId="744854A6" w:rsidR="00EE1ABA" w:rsidRDefault="00EE1ABA" w:rsidP="00EE1ABA">
            <w:pPr>
              <w:pStyle w:val="Bezodstpw"/>
              <w:jc w:val="center"/>
              <w:cnfStyle w:val="000000000000" w:firstRow="0" w:lastRow="0" w:firstColumn="0" w:lastColumn="0" w:oddVBand="0" w:evenVBand="0" w:oddHBand="0" w:evenHBand="0" w:firstRowFirstColumn="0" w:firstRowLastColumn="0" w:lastRowFirstColumn="0" w:lastRowLastColumn="0"/>
            </w:pPr>
            <w:r w:rsidRPr="00EE1ABA">
              <w:t>39,90</w:t>
            </w:r>
          </w:p>
        </w:tc>
      </w:tr>
      <w:tr w:rsidR="00EE1ABA" w14:paraId="68490EB9" w14:textId="77777777" w:rsidTr="0053284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89" w:type="dxa"/>
            <w:vAlign w:val="center"/>
          </w:tcPr>
          <w:p w14:paraId="40DC1B59" w14:textId="4865AF02" w:rsidR="00EE1ABA" w:rsidRDefault="00EE1ABA" w:rsidP="00EE1ABA">
            <w:pPr>
              <w:pStyle w:val="Bezodstpw"/>
              <w:jc w:val="center"/>
            </w:pPr>
            <w:r>
              <w:t>5</w:t>
            </w:r>
          </w:p>
        </w:tc>
        <w:tc>
          <w:tcPr>
            <w:tcW w:w="2128" w:type="dxa"/>
            <w:vAlign w:val="center"/>
          </w:tcPr>
          <w:p w14:paraId="5711FDF9" w14:textId="7281088B" w:rsidR="00EE1ABA" w:rsidRDefault="00EE1ABA" w:rsidP="00EE1ABA">
            <w:pPr>
              <w:pStyle w:val="Bezodstpw"/>
              <w:jc w:val="center"/>
              <w:cnfStyle w:val="000000100000" w:firstRow="0" w:lastRow="0" w:firstColumn="0" w:lastColumn="0" w:oddVBand="0" w:evenVBand="0" w:oddHBand="1" w:evenHBand="0" w:firstRowFirstColumn="0" w:firstRowLastColumn="0" w:lastRowFirstColumn="0" w:lastRowLastColumn="0"/>
            </w:pPr>
            <w:r w:rsidRPr="00EE1ABA">
              <w:t>42,55</w:t>
            </w:r>
          </w:p>
        </w:tc>
      </w:tr>
      <w:tr w:rsidR="00EE1ABA" w14:paraId="2522DFB8" w14:textId="77777777" w:rsidTr="00532844">
        <w:trPr>
          <w:jc w:val="center"/>
        </w:trPr>
        <w:tc>
          <w:tcPr>
            <w:cnfStyle w:val="001000000000" w:firstRow="0" w:lastRow="0" w:firstColumn="1" w:lastColumn="0" w:oddVBand="0" w:evenVBand="0" w:oddHBand="0" w:evenHBand="0" w:firstRowFirstColumn="0" w:firstRowLastColumn="0" w:lastRowFirstColumn="0" w:lastRowLastColumn="0"/>
            <w:tcW w:w="2689" w:type="dxa"/>
            <w:vAlign w:val="center"/>
          </w:tcPr>
          <w:p w14:paraId="55C6C42B" w14:textId="7FF7B105" w:rsidR="00EE1ABA" w:rsidRDefault="00EE1ABA" w:rsidP="00EE1ABA">
            <w:pPr>
              <w:pStyle w:val="Bezodstpw"/>
              <w:jc w:val="center"/>
            </w:pPr>
            <w:r>
              <w:t>6</w:t>
            </w:r>
          </w:p>
        </w:tc>
        <w:tc>
          <w:tcPr>
            <w:tcW w:w="2128" w:type="dxa"/>
            <w:vAlign w:val="center"/>
          </w:tcPr>
          <w:p w14:paraId="45609437" w14:textId="2A5D575B" w:rsidR="00EE1ABA" w:rsidRDefault="00EE1ABA" w:rsidP="00EE1ABA">
            <w:pPr>
              <w:pStyle w:val="Bezodstpw"/>
              <w:jc w:val="center"/>
              <w:cnfStyle w:val="000000000000" w:firstRow="0" w:lastRow="0" w:firstColumn="0" w:lastColumn="0" w:oddVBand="0" w:evenVBand="0" w:oddHBand="0" w:evenHBand="0" w:firstRowFirstColumn="0" w:firstRowLastColumn="0" w:lastRowFirstColumn="0" w:lastRowLastColumn="0"/>
            </w:pPr>
            <w:r w:rsidRPr="00EE1ABA">
              <w:t>32,0</w:t>
            </w:r>
            <w:r>
              <w:t>3</w:t>
            </w:r>
          </w:p>
        </w:tc>
      </w:tr>
      <w:tr w:rsidR="00EE1ABA" w14:paraId="7D2DE13E" w14:textId="77777777" w:rsidTr="0053284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89" w:type="dxa"/>
            <w:vAlign w:val="center"/>
          </w:tcPr>
          <w:p w14:paraId="45ED523C" w14:textId="5C4F1017" w:rsidR="00EE1ABA" w:rsidRDefault="00EE1ABA" w:rsidP="00EE1ABA">
            <w:pPr>
              <w:pStyle w:val="Bezodstpw"/>
              <w:jc w:val="center"/>
            </w:pPr>
            <w:r>
              <w:t>7</w:t>
            </w:r>
          </w:p>
        </w:tc>
        <w:tc>
          <w:tcPr>
            <w:tcW w:w="2128" w:type="dxa"/>
            <w:vAlign w:val="center"/>
          </w:tcPr>
          <w:p w14:paraId="3C78B112" w14:textId="30F912DD" w:rsidR="00EE1ABA" w:rsidRDefault="00EE1ABA" w:rsidP="00EE1ABA">
            <w:pPr>
              <w:pStyle w:val="Bezodstpw"/>
              <w:jc w:val="center"/>
              <w:cnfStyle w:val="000000100000" w:firstRow="0" w:lastRow="0" w:firstColumn="0" w:lastColumn="0" w:oddVBand="0" w:evenVBand="0" w:oddHBand="1" w:evenHBand="0" w:firstRowFirstColumn="0" w:firstRowLastColumn="0" w:lastRowFirstColumn="0" w:lastRowLastColumn="0"/>
            </w:pPr>
            <w:r w:rsidRPr="00EE1ABA">
              <w:t>60,7</w:t>
            </w:r>
            <w:r>
              <w:t>5</w:t>
            </w:r>
          </w:p>
        </w:tc>
      </w:tr>
      <w:tr w:rsidR="00EE1ABA" w14:paraId="16E165CD" w14:textId="77777777" w:rsidTr="00532844">
        <w:trPr>
          <w:jc w:val="center"/>
        </w:trPr>
        <w:tc>
          <w:tcPr>
            <w:cnfStyle w:val="001000000000" w:firstRow="0" w:lastRow="0" w:firstColumn="1" w:lastColumn="0" w:oddVBand="0" w:evenVBand="0" w:oddHBand="0" w:evenHBand="0" w:firstRowFirstColumn="0" w:firstRowLastColumn="0" w:lastRowFirstColumn="0" w:lastRowLastColumn="0"/>
            <w:tcW w:w="2689" w:type="dxa"/>
            <w:vAlign w:val="center"/>
          </w:tcPr>
          <w:p w14:paraId="643C3D02" w14:textId="2A22B829" w:rsidR="00EE1ABA" w:rsidRDefault="00EE1ABA" w:rsidP="00EE1ABA">
            <w:pPr>
              <w:pStyle w:val="Bezodstpw"/>
              <w:jc w:val="center"/>
            </w:pPr>
            <w:r>
              <w:t>8</w:t>
            </w:r>
          </w:p>
        </w:tc>
        <w:tc>
          <w:tcPr>
            <w:tcW w:w="2128" w:type="dxa"/>
            <w:vAlign w:val="center"/>
          </w:tcPr>
          <w:p w14:paraId="75FD70E8" w14:textId="333E794E" w:rsidR="00EE1ABA" w:rsidRDefault="00EE1ABA" w:rsidP="00EE1ABA">
            <w:pPr>
              <w:pStyle w:val="Bezodstpw"/>
              <w:jc w:val="center"/>
              <w:cnfStyle w:val="000000000000" w:firstRow="0" w:lastRow="0" w:firstColumn="0" w:lastColumn="0" w:oddVBand="0" w:evenVBand="0" w:oddHBand="0" w:evenHBand="0" w:firstRowFirstColumn="0" w:firstRowLastColumn="0" w:lastRowFirstColumn="0" w:lastRowLastColumn="0"/>
            </w:pPr>
            <w:r w:rsidRPr="00EE1ABA">
              <w:t>39,</w:t>
            </w:r>
            <w:r>
              <w:t>50</w:t>
            </w:r>
          </w:p>
        </w:tc>
      </w:tr>
      <w:tr w:rsidR="00EE1ABA" w14:paraId="5E3D7982" w14:textId="77777777" w:rsidTr="0053284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89" w:type="dxa"/>
            <w:vAlign w:val="center"/>
          </w:tcPr>
          <w:p w14:paraId="25A2642C" w14:textId="0B04C5B2" w:rsidR="00EE1ABA" w:rsidRDefault="00EE1ABA" w:rsidP="00EE1ABA">
            <w:pPr>
              <w:pStyle w:val="Bezodstpw"/>
              <w:jc w:val="center"/>
            </w:pPr>
            <w:r>
              <w:t>9</w:t>
            </w:r>
          </w:p>
        </w:tc>
        <w:tc>
          <w:tcPr>
            <w:tcW w:w="2128" w:type="dxa"/>
            <w:vAlign w:val="center"/>
          </w:tcPr>
          <w:p w14:paraId="61E9B7CF" w14:textId="3A1AF02D" w:rsidR="00EE1ABA" w:rsidRDefault="00EE1ABA" w:rsidP="00EE1ABA">
            <w:pPr>
              <w:pStyle w:val="Bezodstpw"/>
              <w:jc w:val="center"/>
              <w:cnfStyle w:val="000000100000" w:firstRow="0" w:lastRow="0" w:firstColumn="0" w:lastColumn="0" w:oddVBand="0" w:evenVBand="0" w:oddHBand="1" w:evenHBand="0" w:firstRowFirstColumn="0" w:firstRowLastColumn="0" w:lastRowFirstColumn="0" w:lastRowLastColumn="0"/>
            </w:pPr>
            <w:r w:rsidRPr="00EE1ABA">
              <w:t>41,03</w:t>
            </w:r>
          </w:p>
        </w:tc>
      </w:tr>
      <w:tr w:rsidR="00EE1ABA" w14:paraId="1D1FD6DC" w14:textId="77777777" w:rsidTr="00532844">
        <w:trPr>
          <w:jc w:val="center"/>
        </w:trPr>
        <w:tc>
          <w:tcPr>
            <w:cnfStyle w:val="001000000000" w:firstRow="0" w:lastRow="0" w:firstColumn="1" w:lastColumn="0" w:oddVBand="0" w:evenVBand="0" w:oddHBand="0" w:evenHBand="0" w:firstRowFirstColumn="0" w:firstRowLastColumn="0" w:lastRowFirstColumn="0" w:lastRowLastColumn="0"/>
            <w:tcW w:w="2689" w:type="dxa"/>
            <w:vAlign w:val="center"/>
          </w:tcPr>
          <w:p w14:paraId="33296309" w14:textId="3B6FCC3C" w:rsidR="00EE1ABA" w:rsidRDefault="00EE1ABA" w:rsidP="00EE1ABA">
            <w:pPr>
              <w:pStyle w:val="Bezodstpw"/>
              <w:jc w:val="center"/>
            </w:pPr>
            <w:r>
              <w:t>10</w:t>
            </w:r>
          </w:p>
        </w:tc>
        <w:tc>
          <w:tcPr>
            <w:tcW w:w="2128" w:type="dxa"/>
            <w:vAlign w:val="center"/>
          </w:tcPr>
          <w:p w14:paraId="55C90DB6" w14:textId="29567D9C" w:rsidR="00EE1ABA" w:rsidRDefault="00EE1ABA" w:rsidP="00EE1ABA">
            <w:pPr>
              <w:pStyle w:val="Bezodstpw"/>
              <w:jc w:val="center"/>
              <w:cnfStyle w:val="000000000000" w:firstRow="0" w:lastRow="0" w:firstColumn="0" w:lastColumn="0" w:oddVBand="0" w:evenVBand="0" w:oddHBand="0" w:evenHBand="0" w:firstRowFirstColumn="0" w:firstRowLastColumn="0" w:lastRowFirstColumn="0" w:lastRowLastColumn="0"/>
            </w:pPr>
            <w:r w:rsidRPr="00EE1ABA">
              <w:t>14,1</w:t>
            </w:r>
            <w:r>
              <w:t>1</w:t>
            </w:r>
          </w:p>
        </w:tc>
      </w:tr>
      <w:tr w:rsidR="00EE1ABA" w14:paraId="77826A70" w14:textId="77777777" w:rsidTr="0053284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89" w:type="dxa"/>
            <w:vAlign w:val="center"/>
          </w:tcPr>
          <w:p w14:paraId="3AE21AB5" w14:textId="19AEF6E3" w:rsidR="00EE1ABA" w:rsidRDefault="00EE1ABA" w:rsidP="00EE1ABA">
            <w:pPr>
              <w:pStyle w:val="Bezodstpw"/>
              <w:jc w:val="center"/>
            </w:pPr>
            <w:r>
              <w:t>11</w:t>
            </w:r>
          </w:p>
        </w:tc>
        <w:tc>
          <w:tcPr>
            <w:tcW w:w="2128" w:type="dxa"/>
            <w:vAlign w:val="center"/>
          </w:tcPr>
          <w:p w14:paraId="0F277364" w14:textId="65D25B67" w:rsidR="00EE1ABA" w:rsidRDefault="00EE1ABA" w:rsidP="00EE1ABA">
            <w:pPr>
              <w:pStyle w:val="Bezodstpw"/>
              <w:jc w:val="center"/>
              <w:cnfStyle w:val="000000100000" w:firstRow="0" w:lastRow="0" w:firstColumn="0" w:lastColumn="0" w:oddVBand="0" w:evenVBand="0" w:oddHBand="1" w:evenHBand="0" w:firstRowFirstColumn="0" w:firstRowLastColumn="0" w:lastRowFirstColumn="0" w:lastRowLastColumn="0"/>
            </w:pPr>
            <w:r w:rsidRPr="00EE1ABA">
              <w:t>25,77</w:t>
            </w:r>
          </w:p>
        </w:tc>
      </w:tr>
      <w:tr w:rsidR="00EE1ABA" w14:paraId="37CA6A5B" w14:textId="77777777" w:rsidTr="00532844">
        <w:trPr>
          <w:jc w:val="center"/>
        </w:trPr>
        <w:tc>
          <w:tcPr>
            <w:cnfStyle w:val="001000000000" w:firstRow="0" w:lastRow="0" w:firstColumn="1" w:lastColumn="0" w:oddVBand="0" w:evenVBand="0" w:oddHBand="0" w:evenHBand="0" w:firstRowFirstColumn="0" w:firstRowLastColumn="0" w:lastRowFirstColumn="0" w:lastRowLastColumn="0"/>
            <w:tcW w:w="2689" w:type="dxa"/>
            <w:vAlign w:val="center"/>
          </w:tcPr>
          <w:p w14:paraId="0C27AC0B" w14:textId="5CBB880D" w:rsidR="00EE1ABA" w:rsidRDefault="00EE1ABA" w:rsidP="00EE1ABA">
            <w:pPr>
              <w:pStyle w:val="Bezodstpw"/>
              <w:jc w:val="center"/>
            </w:pPr>
            <w:r>
              <w:t>12</w:t>
            </w:r>
          </w:p>
        </w:tc>
        <w:tc>
          <w:tcPr>
            <w:tcW w:w="2128" w:type="dxa"/>
            <w:vAlign w:val="center"/>
          </w:tcPr>
          <w:p w14:paraId="68FFC8E2" w14:textId="6FB7D93D" w:rsidR="00EE1ABA" w:rsidRDefault="00EE1ABA" w:rsidP="00EE1ABA">
            <w:pPr>
              <w:pStyle w:val="Bezodstpw"/>
              <w:jc w:val="center"/>
              <w:cnfStyle w:val="000000000000" w:firstRow="0" w:lastRow="0" w:firstColumn="0" w:lastColumn="0" w:oddVBand="0" w:evenVBand="0" w:oddHBand="0" w:evenHBand="0" w:firstRowFirstColumn="0" w:firstRowLastColumn="0" w:lastRowFirstColumn="0" w:lastRowLastColumn="0"/>
            </w:pPr>
            <w:r w:rsidRPr="00EE1ABA">
              <w:t>47,8</w:t>
            </w:r>
            <w:r>
              <w:t>2</w:t>
            </w:r>
          </w:p>
        </w:tc>
      </w:tr>
      <w:tr w:rsidR="00EE1ABA" w14:paraId="5880171D" w14:textId="77777777" w:rsidTr="0053284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89" w:type="dxa"/>
            <w:vAlign w:val="center"/>
          </w:tcPr>
          <w:p w14:paraId="3227EF7E" w14:textId="614FD1DB" w:rsidR="00EE1ABA" w:rsidRDefault="00EE1ABA" w:rsidP="00EE1ABA">
            <w:pPr>
              <w:pStyle w:val="Bezodstpw"/>
              <w:jc w:val="center"/>
            </w:pPr>
            <w:r>
              <w:t>13</w:t>
            </w:r>
          </w:p>
        </w:tc>
        <w:tc>
          <w:tcPr>
            <w:tcW w:w="2128" w:type="dxa"/>
            <w:vAlign w:val="center"/>
          </w:tcPr>
          <w:p w14:paraId="411B89BE" w14:textId="11DBDB43" w:rsidR="00EE1ABA" w:rsidRDefault="00EE1ABA" w:rsidP="00EE1ABA">
            <w:pPr>
              <w:pStyle w:val="Bezodstpw"/>
              <w:jc w:val="center"/>
              <w:cnfStyle w:val="000000100000" w:firstRow="0" w:lastRow="0" w:firstColumn="0" w:lastColumn="0" w:oddVBand="0" w:evenVBand="0" w:oddHBand="1" w:evenHBand="0" w:firstRowFirstColumn="0" w:firstRowLastColumn="0" w:lastRowFirstColumn="0" w:lastRowLastColumn="0"/>
            </w:pPr>
            <w:r w:rsidRPr="00EE1ABA">
              <w:t>23,85</w:t>
            </w:r>
          </w:p>
        </w:tc>
      </w:tr>
      <w:tr w:rsidR="00EE1ABA" w14:paraId="5EAFBB89" w14:textId="77777777" w:rsidTr="00532844">
        <w:trPr>
          <w:jc w:val="center"/>
        </w:trPr>
        <w:tc>
          <w:tcPr>
            <w:cnfStyle w:val="001000000000" w:firstRow="0" w:lastRow="0" w:firstColumn="1" w:lastColumn="0" w:oddVBand="0" w:evenVBand="0" w:oddHBand="0" w:evenHBand="0" w:firstRowFirstColumn="0" w:firstRowLastColumn="0" w:lastRowFirstColumn="0" w:lastRowLastColumn="0"/>
            <w:tcW w:w="2689" w:type="dxa"/>
            <w:vAlign w:val="center"/>
          </w:tcPr>
          <w:p w14:paraId="097E38E4" w14:textId="0829BA6B" w:rsidR="00EE1ABA" w:rsidRDefault="00EE1ABA" w:rsidP="00EE1ABA">
            <w:pPr>
              <w:pStyle w:val="Bezodstpw"/>
              <w:jc w:val="center"/>
            </w:pPr>
            <w:r>
              <w:t>14</w:t>
            </w:r>
          </w:p>
        </w:tc>
        <w:tc>
          <w:tcPr>
            <w:tcW w:w="2128" w:type="dxa"/>
            <w:vAlign w:val="center"/>
          </w:tcPr>
          <w:p w14:paraId="4A594B6F" w14:textId="4C4881EF" w:rsidR="00EE1ABA" w:rsidRDefault="00EE1ABA" w:rsidP="00EE1ABA">
            <w:pPr>
              <w:pStyle w:val="Bezodstpw"/>
              <w:jc w:val="center"/>
              <w:cnfStyle w:val="000000000000" w:firstRow="0" w:lastRow="0" w:firstColumn="0" w:lastColumn="0" w:oddVBand="0" w:evenVBand="0" w:oddHBand="0" w:evenHBand="0" w:firstRowFirstColumn="0" w:firstRowLastColumn="0" w:lastRowFirstColumn="0" w:lastRowLastColumn="0"/>
            </w:pPr>
            <w:r w:rsidRPr="00EE1ABA">
              <w:t>26,6</w:t>
            </w:r>
            <w:r>
              <w:t>8</w:t>
            </w:r>
          </w:p>
        </w:tc>
      </w:tr>
      <w:tr w:rsidR="00EE1ABA" w14:paraId="5E0A616B" w14:textId="77777777" w:rsidTr="0053284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89" w:type="dxa"/>
            <w:vAlign w:val="center"/>
          </w:tcPr>
          <w:p w14:paraId="45F0446F" w14:textId="3456CBB7" w:rsidR="00EE1ABA" w:rsidRDefault="00EE1ABA" w:rsidP="00EE1ABA">
            <w:pPr>
              <w:pStyle w:val="Bezodstpw"/>
              <w:jc w:val="center"/>
            </w:pPr>
            <w:r>
              <w:t>15</w:t>
            </w:r>
          </w:p>
        </w:tc>
        <w:tc>
          <w:tcPr>
            <w:tcW w:w="2128" w:type="dxa"/>
            <w:vAlign w:val="center"/>
          </w:tcPr>
          <w:p w14:paraId="2D7E36D5" w14:textId="5A60A14A" w:rsidR="00EE1ABA" w:rsidRDefault="00EE1ABA" w:rsidP="00EE1ABA">
            <w:pPr>
              <w:pStyle w:val="Bezodstpw"/>
              <w:jc w:val="center"/>
              <w:cnfStyle w:val="000000100000" w:firstRow="0" w:lastRow="0" w:firstColumn="0" w:lastColumn="0" w:oddVBand="0" w:evenVBand="0" w:oddHBand="1" w:evenHBand="0" w:firstRowFirstColumn="0" w:firstRowLastColumn="0" w:lastRowFirstColumn="0" w:lastRowLastColumn="0"/>
            </w:pPr>
            <w:r w:rsidRPr="00EE1ABA">
              <w:t>28,5</w:t>
            </w:r>
            <w:r>
              <w:t>9</w:t>
            </w:r>
          </w:p>
        </w:tc>
      </w:tr>
      <w:tr w:rsidR="00EE1ABA" w14:paraId="6C50AA17" w14:textId="77777777" w:rsidTr="00532844">
        <w:trPr>
          <w:jc w:val="center"/>
        </w:trPr>
        <w:tc>
          <w:tcPr>
            <w:cnfStyle w:val="001000000000" w:firstRow="0" w:lastRow="0" w:firstColumn="1" w:lastColumn="0" w:oddVBand="0" w:evenVBand="0" w:oddHBand="0" w:evenHBand="0" w:firstRowFirstColumn="0" w:firstRowLastColumn="0" w:lastRowFirstColumn="0" w:lastRowLastColumn="0"/>
            <w:tcW w:w="2689" w:type="dxa"/>
            <w:vAlign w:val="center"/>
          </w:tcPr>
          <w:p w14:paraId="61E566D3" w14:textId="108B15D9" w:rsidR="00EE1ABA" w:rsidRDefault="00EE1ABA" w:rsidP="00EE1ABA">
            <w:pPr>
              <w:pStyle w:val="Bezodstpw"/>
              <w:jc w:val="center"/>
            </w:pPr>
            <w:r>
              <w:t>16</w:t>
            </w:r>
          </w:p>
        </w:tc>
        <w:tc>
          <w:tcPr>
            <w:tcW w:w="2128" w:type="dxa"/>
            <w:vAlign w:val="center"/>
          </w:tcPr>
          <w:p w14:paraId="38A6A690" w14:textId="6FA2DC6F" w:rsidR="00EE1ABA" w:rsidRDefault="00EE1ABA" w:rsidP="00EE1ABA">
            <w:pPr>
              <w:pStyle w:val="Bezodstpw"/>
              <w:jc w:val="center"/>
              <w:cnfStyle w:val="000000000000" w:firstRow="0" w:lastRow="0" w:firstColumn="0" w:lastColumn="0" w:oddVBand="0" w:evenVBand="0" w:oddHBand="0" w:evenHBand="0" w:firstRowFirstColumn="0" w:firstRowLastColumn="0" w:lastRowFirstColumn="0" w:lastRowLastColumn="0"/>
            </w:pPr>
            <w:r w:rsidRPr="00EE1ABA">
              <w:t>24,14</w:t>
            </w:r>
          </w:p>
        </w:tc>
      </w:tr>
      <w:tr w:rsidR="00EE1ABA" w14:paraId="011686C1" w14:textId="77777777" w:rsidTr="0053284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89" w:type="dxa"/>
            <w:vAlign w:val="center"/>
          </w:tcPr>
          <w:p w14:paraId="540FBF71" w14:textId="09A130D2" w:rsidR="00EE1ABA" w:rsidRDefault="00EE1ABA" w:rsidP="00EE1ABA">
            <w:pPr>
              <w:pStyle w:val="Bezodstpw"/>
              <w:jc w:val="center"/>
            </w:pPr>
            <w:r>
              <w:t>17</w:t>
            </w:r>
          </w:p>
        </w:tc>
        <w:tc>
          <w:tcPr>
            <w:tcW w:w="2128" w:type="dxa"/>
            <w:vAlign w:val="center"/>
          </w:tcPr>
          <w:p w14:paraId="7B30255E" w14:textId="5DC67635" w:rsidR="00EE1ABA" w:rsidRDefault="00EE1ABA" w:rsidP="00EE1ABA">
            <w:pPr>
              <w:pStyle w:val="Bezodstpw"/>
              <w:jc w:val="center"/>
              <w:cnfStyle w:val="000000100000" w:firstRow="0" w:lastRow="0" w:firstColumn="0" w:lastColumn="0" w:oddVBand="0" w:evenVBand="0" w:oddHBand="1" w:evenHBand="0" w:firstRowFirstColumn="0" w:firstRowLastColumn="0" w:lastRowFirstColumn="0" w:lastRowLastColumn="0"/>
            </w:pPr>
            <w:r w:rsidRPr="00EE1ABA">
              <w:t>49,16</w:t>
            </w:r>
          </w:p>
        </w:tc>
      </w:tr>
      <w:tr w:rsidR="00EE1ABA" w14:paraId="6F4D64B6" w14:textId="77777777" w:rsidTr="00532844">
        <w:trPr>
          <w:jc w:val="center"/>
        </w:trPr>
        <w:tc>
          <w:tcPr>
            <w:cnfStyle w:val="001000000000" w:firstRow="0" w:lastRow="0" w:firstColumn="1" w:lastColumn="0" w:oddVBand="0" w:evenVBand="0" w:oddHBand="0" w:evenHBand="0" w:firstRowFirstColumn="0" w:firstRowLastColumn="0" w:lastRowFirstColumn="0" w:lastRowLastColumn="0"/>
            <w:tcW w:w="2689" w:type="dxa"/>
            <w:vAlign w:val="center"/>
          </w:tcPr>
          <w:p w14:paraId="106E2418" w14:textId="6AD28623" w:rsidR="00EE1ABA" w:rsidRDefault="00EE1ABA" w:rsidP="00EE1ABA">
            <w:pPr>
              <w:pStyle w:val="Bezodstpw"/>
              <w:jc w:val="center"/>
            </w:pPr>
            <w:r>
              <w:t>18</w:t>
            </w:r>
          </w:p>
        </w:tc>
        <w:tc>
          <w:tcPr>
            <w:tcW w:w="2128" w:type="dxa"/>
            <w:vAlign w:val="center"/>
          </w:tcPr>
          <w:p w14:paraId="6C6B66A3" w14:textId="44ECDD51" w:rsidR="00EE1ABA" w:rsidRDefault="00EE1ABA" w:rsidP="00EE1ABA">
            <w:pPr>
              <w:pStyle w:val="Bezodstpw"/>
              <w:jc w:val="center"/>
              <w:cnfStyle w:val="000000000000" w:firstRow="0" w:lastRow="0" w:firstColumn="0" w:lastColumn="0" w:oddVBand="0" w:evenVBand="0" w:oddHBand="0" w:evenHBand="0" w:firstRowFirstColumn="0" w:firstRowLastColumn="0" w:lastRowFirstColumn="0" w:lastRowLastColumn="0"/>
            </w:pPr>
            <w:r w:rsidRPr="00EE1ABA">
              <w:t>36,</w:t>
            </w:r>
            <w:r>
              <w:t>80</w:t>
            </w:r>
          </w:p>
        </w:tc>
      </w:tr>
      <w:tr w:rsidR="00EE1ABA" w14:paraId="2EB6EA9E" w14:textId="77777777" w:rsidTr="0053284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89" w:type="dxa"/>
            <w:vAlign w:val="center"/>
          </w:tcPr>
          <w:p w14:paraId="60FD2F1F" w14:textId="6A01BEC7" w:rsidR="00EE1ABA" w:rsidRDefault="00EE1ABA" w:rsidP="00EE1ABA">
            <w:pPr>
              <w:pStyle w:val="Bezodstpw"/>
              <w:jc w:val="center"/>
            </w:pPr>
            <w:r>
              <w:t>19</w:t>
            </w:r>
          </w:p>
        </w:tc>
        <w:tc>
          <w:tcPr>
            <w:tcW w:w="2128" w:type="dxa"/>
            <w:vAlign w:val="center"/>
          </w:tcPr>
          <w:p w14:paraId="6C059F23" w14:textId="687058EB" w:rsidR="00EE1ABA" w:rsidRDefault="00EE1ABA" w:rsidP="00EE1ABA">
            <w:pPr>
              <w:pStyle w:val="Bezodstpw"/>
              <w:jc w:val="center"/>
              <w:cnfStyle w:val="000000100000" w:firstRow="0" w:lastRow="0" w:firstColumn="0" w:lastColumn="0" w:oddVBand="0" w:evenVBand="0" w:oddHBand="1" w:evenHBand="0" w:firstRowFirstColumn="0" w:firstRowLastColumn="0" w:lastRowFirstColumn="0" w:lastRowLastColumn="0"/>
            </w:pPr>
            <w:r w:rsidRPr="00EE1ABA">
              <w:t>33,9</w:t>
            </w:r>
            <w:r>
              <w:t>8</w:t>
            </w:r>
          </w:p>
        </w:tc>
      </w:tr>
      <w:tr w:rsidR="00EE1ABA" w14:paraId="06B007AA" w14:textId="77777777" w:rsidTr="00532844">
        <w:trPr>
          <w:jc w:val="center"/>
        </w:trPr>
        <w:tc>
          <w:tcPr>
            <w:cnfStyle w:val="001000000000" w:firstRow="0" w:lastRow="0" w:firstColumn="1" w:lastColumn="0" w:oddVBand="0" w:evenVBand="0" w:oddHBand="0" w:evenHBand="0" w:firstRowFirstColumn="0" w:firstRowLastColumn="0" w:lastRowFirstColumn="0" w:lastRowLastColumn="0"/>
            <w:tcW w:w="2689" w:type="dxa"/>
            <w:vAlign w:val="center"/>
          </w:tcPr>
          <w:p w14:paraId="503B6E21" w14:textId="17D81BD8" w:rsidR="00EE1ABA" w:rsidRDefault="00EE1ABA" w:rsidP="00EE1ABA">
            <w:pPr>
              <w:pStyle w:val="Bezodstpw"/>
              <w:jc w:val="center"/>
            </w:pPr>
            <w:r>
              <w:lastRenderedPageBreak/>
              <w:t>20</w:t>
            </w:r>
          </w:p>
        </w:tc>
        <w:tc>
          <w:tcPr>
            <w:tcW w:w="2128" w:type="dxa"/>
            <w:vAlign w:val="center"/>
          </w:tcPr>
          <w:p w14:paraId="12FCC8CC" w14:textId="38F5FA81" w:rsidR="00EE1ABA" w:rsidRDefault="00EE1ABA" w:rsidP="00EE1ABA">
            <w:pPr>
              <w:pStyle w:val="Bezodstpw"/>
              <w:jc w:val="center"/>
              <w:cnfStyle w:val="000000000000" w:firstRow="0" w:lastRow="0" w:firstColumn="0" w:lastColumn="0" w:oddVBand="0" w:evenVBand="0" w:oddHBand="0" w:evenHBand="0" w:firstRowFirstColumn="0" w:firstRowLastColumn="0" w:lastRowFirstColumn="0" w:lastRowLastColumn="0"/>
            </w:pPr>
            <w:r w:rsidRPr="00EE1ABA">
              <w:t>26,85</w:t>
            </w:r>
          </w:p>
        </w:tc>
      </w:tr>
      <w:tr w:rsidR="00EE1ABA" w14:paraId="28726A73" w14:textId="77777777" w:rsidTr="0053284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89" w:type="dxa"/>
            <w:vAlign w:val="center"/>
          </w:tcPr>
          <w:p w14:paraId="254EBC76" w14:textId="1AB4A4EF" w:rsidR="00EE1ABA" w:rsidRDefault="00EE1ABA" w:rsidP="00EE1ABA">
            <w:pPr>
              <w:pStyle w:val="Bezodstpw"/>
              <w:jc w:val="center"/>
            </w:pPr>
            <w:r>
              <w:t>21</w:t>
            </w:r>
          </w:p>
        </w:tc>
        <w:tc>
          <w:tcPr>
            <w:tcW w:w="2128" w:type="dxa"/>
            <w:vAlign w:val="center"/>
          </w:tcPr>
          <w:p w14:paraId="58A0B5FC" w14:textId="01C101CB" w:rsidR="00EE1ABA" w:rsidRDefault="00EE1ABA" w:rsidP="00EE1ABA">
            <w:pPr>
              <w:pStyle w:val="Bezodstpw"/>
              <w:ind w:hanging="1667"/>
              <w:jc w:val="center"/>
              <w:cnfStyle w:val="000000100000" w:firstRow="0" w:lastRow="0" w:firstColumn="0" w:lastColumn="0" w:oddVBand="0" w:evenVBand="0" w:oddHBand="1" w:evenHBand="0" w:firstRowFirstColumn="0" w:firstRowLastColumn="0" w:lastRowFirstColumn="0" w:lastRowLastColumn="0"/>
            </w:pPr>
            <w:r>
              <w:t xml:space="preserve">                                 </w:t>
            </w:r>
            <w:r w:rsidRPr="00EE1ABA">
              <w:t>35,3</w:t>
            </w:r>
            <w:r>
              <w:t>8</w:t>
            </w:r>
          </w:p>
        </w:tc>
      </w:tr>
    </w:tbl>
    <w:p w14:paraId="6DDB0712" w14:textId="08D1BD9D" w:rsidR="00EE1ABA" w:rsidRDefault="00EE1ABA" w:rsidP="00022105">
      <w:pPr>
        <w:pStyle w:val="MojNormalny"/>
      </w:pPr>
    </w:p>
    <w:p w14:paraId="7163E7DB" w14:textId="44325F37" w:rsidR="00850590" w:rsidRPr="005F7D15" w:rsidRDefault="005F7D15" w:rsidP="00022105">
      <w:pPr>
        <w:pStyle w:val="MojNormalny"/>
        <w:rPr>
          <w:b/>
        </w:rPr>
      </w:pPr>
      <w:r>
        <w:rPr>
          <w:b/>
        </w:rPr>
        <w:t>Komórka obciążona</w:t>
      </w:r>
      <w:bookmarkStart w:id="51" w:name="_GoBack"/>
      <w:bookmarkEnd w:id="51"/>
    </w:p>
    <w:p w14:paraId="4E9B50BA" w14:textId="7AA92604" w:rsidR="00FC5C6F" w:rsidRPr="00FC5C6F" w:rsidRDefault="00FC5C6F" w:rsidP="00FC5C6F">
      <w:pPr>
        <w:pStyle w:val="MojNagwek2"/>
        <w:rPr>
          <w:b w:val="0"/>
        </w:rPr>
      </w:pPr>
      <w:r w:rsidRPr="00FC5C6F">
        <w:rPr>
          <w:b w:val="0"/>
        </w:rPr>
        <w:t>6.2.2. Szerokość sektora 60 stopni</w:t>
      </w:r>
    </w:p>
    <w:p w14:paraId="0F3BA4F3" w14:textId="77777777" w:rsidR="00FC5C6F" w:rsidRPr="00FC5C6F" w:rsidRDefault="00FC5C6F" w:rsidP="00FC5C6F">
      <w:pPr>
        <w:pStyle w:val="MojNagwek2"/>
      </w:pPr>
    </w:p>
    <w:p w14:paraId="7AA8D5A7" w14:textId="3FFD40BD" w:rsidR="59B1B3CF" w:rsidRDefault="59B1B3CF" w:rsidP="59B1B3CF">
      <w:pPr>
        <w:pStyle w:val="MojNagwek2"/>
      </w:pPr>
      <w:bookmarkStart w:id="52" w:name="_Toc515464835"/>
      <w:r w:rsidRPr="59B1B3CF">
        <w:t>6.3. Przydział kanałów</w:t>
      </w:r>
      <w:bookmarkEnd w:id="52"/>
    </w:p>
    <w:p w14:paraId="11BA6548" w14:textId="5A4C1438" w:rsidR="59B1B3CF" w:rsidRPr="00316478" w:rsidRDefault="59B1B3CF" w:rsidP="59B1B3CF">
      <w:pPr>
        <w:pStyle w:val="MojNormalny"/>
        <w:rPr>
          <w:i/>
        </w:rPr>
      </w:pPr>
      <w:r w:rsidRPr="00316478">
        <w:rPr>
          <w:i/>
        </w:rPr>
        <w:t>Porównanie poziomu interferencji i pojemności transmisyjnej komórki w zależności od podziału częstotliwości (liczba komórek w zespole N, odległość koordynacyjna D)</w:t>
      </w:r>
    </w:p>
    <w:p w14:paraId="6D7C1B82" w14:textId="36F21727" w:rsidR="59B1B3CF" w:rsidRPr="00316478" w:rsidRDefault="59B1B3CF" w:rsidP="59B1B3CF">
      <w:pPr>
        <w:pStyle w:val="MojNormalny"/>
        <w:rPr>
          <w:i/>
        </w:rPr>
      </w:pPr>
      <w:r w:rsidRPr="00316478">
        <w:rPr>
          <w:i/>
        </w:rPr>
        <w:t>(komórka obciążona i nieobciążona)</w:t>
      </w:r>
    </w:p>
    <w:p w14:paraId="2F204E0A" w14:textId="1610C68A" w:rsidR="59B1B3CF" w:rsidRDefault="59B1B3CF" w:rsidP="59B1B3CF">
      <w:pPr>
        <w:pStyle w:val="MojNagwek2"/>
      </w:pPr>
      <w:bookmarkStart w:id="53" w:name="_Toc515464836"/>
      <w:r w:rsidRPr="59B1B3CF">
        <w:t>6.4. Pochylenie wiązki</w:t>
      </w:r>
      <w:bookmarkEnd w:id="53"/>
    </w:p>
    <w:p w14:paraId="4A8B2743" w14:textId="5AB6CFC7" w:rsidR="59B1B3CF" w:rsidRPr="00316478" w:rsidRDefault="59B1B3CF" w:rsidP="59B1B3CF">
      <w:pPr>
        <w:pStyle w:val="MojNormalny"/>
        <w:rPr>
          <w:i/>
        </w:rPr>
      </w:pPr>
      <w:r w:rsidRPr="00316478">
        <w:rPr>
          <w:i/>
        </w:rPr>
        <w:t>Analiza wpływu pochylenia wiązki anteny nadawczej na interferencje.</w:t>
      </w:r>
    </w:p>
    <w:p w14:paraId="706A65F4" w14:textId="510C9A34" w:rsidR="59B1B3CF" w:rsidRDefault="59B1B3CF" w:rsidP="59B1B3CF">
      <w:pPr>
        <w:pStyle w:val="MojNagwek2"/>
      </w:pPr>
      <w:bookmarkStart w:id="54" w:name="_Toc515464837"/>
      <w:r w:rsidRPr="59B1B3CF">
        <w:t>6.5. MIMO</w:t>
      </w:r>
      <w:bookmarkEnd w:id="54"/>
    </w:p>
    <w:p w14:paraId="02E6AA93" w14:textId="756D3266" w:rsidR="59B1B3CF" w:rsidRPr="00316478" w:rsidRDefault="59B1B3CF" w:rsidP="59B1B3CF">
      <w:pPr>
        <w:pStyle w:val="MojNormalny"/>
        <w:rPr>
          <w:i/>
        </w:rPr>
      </w:pPr>
      <w:r w:rsidRPr="00316478">
        <w:rPr>
          <w:i/>
        </w:rPr>
        <w:t>Zmiana SNIR i pojemności transmisyjnej sieci w zależności od użycia MIMO.</w:t>
      </w:r>
    </w:p>
    <w:p w14:paraId="2195D463" w14:textId="657A2CC4" w:rsidR="59B1B3CF" w:rsidRPr="00316478" w:rsidRDefault="59B1B3CF" w:rsidP="59B1B3CF">
      <w:pPr>
        <w:pStyle w:val="MojNormalny"/>
        <w:rPr>
          <w:i/>
        </w:rPr>
      </w:pPr>
      <w:r w:rsidRPr="00316478">
        <w:rPr>
          <w:i/>
        </w:rPr>
        <w:t>(komórka obciążona i nieobciążona)</w:t>
      </w:r>
    </w:p>
    <w:p w14:paraId="595015F5" w14:textId="77777777" w:rsidR="00D34B46" w:rsidRDefault="00D34B46">
      <w:pPr>
        <w:suppressAutoHyphens w:val="0"/>
        <w:spacing w:after="160" w:line="259" w:lineRule="auto"/>
        <w:rPr>
          <w:b/>
          <w:sz w:val="28"/>
        </w:rPr>
      </w:pPr>
      <w:r>
        <w:br w:type="page"/>
      </w:r>
    </w:p>
    <w:p w14:paraId="706737E9" w14:textId="77777777" w:rsidR="008154CC" w:rsidRDefault="59B1B3CF" w:rsidP="008154CC">
      <w:pPr>
        <w:pStyle w:val="MojNaglowek1"/>
        <w:numPr>
          <w:ilvl w:val="0"/>
          <w:numId w:val="9"/>
        </w:numPr>
      </w:pPr>
      <w:bookmarkStart w:id="55" w:name="_Toc515464838"/>
      <w:r>
        <w:lastRenderedPageBreak/>
        <w:t>Źródła</w:t>
      </w:r>
      <w:bookmarkEnd w:id="55"/>
    </w:p>
    <w:p w14:paraId="42D8D2AA" w14:textId="77777777" w:rsidR="008154CC" w:rsidRPr="007C1B20" w:rsidRDefault="2FD3AF2C" w:rsidP="008154CC">
      <w:pPr>
        <w:pStyle w:val="MojNormalny"/>
        <w:rPr>
          <w:lang w:val="en-US"/>
        </w:rPr>
      </w:pPr>
      <w:r w:rsidRPr="007C1B20">
        <w:rPr>
          <w:lang w:val="en-US"/>
        </w:rPr>
        <w:t>[1] Evolved Cellular Network Planning and Optimization</w:t>
      </w:r>
    </w:p>
    <w:p w14:paraId="1316A8B0" w14:textId="77777777" w:rsidR="008154CC" w:rsidRPr="007C1B20" w:rsidRDefault="2FD3AF2C" w:rsidP="008154CC">
      <w:pPr>
        <w:pStyle w:val="MojNormalny"/>
        <w:rPr>
          <w:lang w:val="en-US"/>
        </w:rPr>
      </w:pPr>
      <w:r w:rsidRPr="007C1B20">
        <w:rPr>
          <w:lang w:val="en-US"/>
        </w:rPr>
        <w:t>[2] „The UMTS Long Term Evolution” second edition</w:t>
      </w:r>
    </w:p>
    <w:p w14:paraId="6752351D" w14:textId="77777777" w:rsidR="008154CC" w:rsidRPr="007C1B20" w:rsidRDefault="2FD3AF2C" w:rsidP="008154CC">
      <w:pPr>
        <w:pStyle w:val="MojNormalny"/>
        <w:rPr>
          <w:lang w:val="en-US"/>
        </w:rPr>
      </w:pPr>
      <w:r w:rsidRPr="007C1B20">
        <w:rPr>
          <w:lang w:val="en-US"/>
        </w:rPr>
        <w:t xml:space="preserve">[3] „Practical Introduction to LTE Radio Planning” J. </w:t>
      </w:r>
      <w:proofErr w:type="spellStart"/>
      <w:r w:rsidRPr="007C1B20">
        <w:rPr>
          <w:lang w:val="en-US"/>
        </w:rPr>
        <w:t>Salo</w:t>
      </w:r>
      <w:proofErr w:type="spellEnd"/>
      <w:r w:rsidRPr="007C1B20">
        <w:rPr>
          <w:lang w:val="en-US"/>
        </w:rPr>
        <w:t>, M. Nur-</w:t>
      </w:r>
      <w:proofErr w:type="spellStart"/>
      <w:r w:rsidRPr="007C1B20">
        <w:rPr>
          <w:lang w:val="en-US"/>
        </w:rPr>
        <w:t>Alam</w:t>
      </w:r>
      <w:proofErr w:type="spellEnd"/>
      <w:r w:rsidRPr="007C1B20">
        <w:rPr>
          <w:lang w:val="en-US"/>
        </w:rPr>
        <w:t>, K. Chang</w:t>
      </w:r>
    </w:p>
    <w:p w14:paraId="57CC76D2" w14:textId="77777777" w:rsidR="008154CC" w:rsidRPr="007C1B20" w:rsidRDefault="2FD3AF2C" w:rsidP="008154CC">
      <w:pPr>
        <w:pStyle w:val="MojNormalny"/>
        <w:rPr>
          <w:lang w:val="en-US"/>
        </w:rPr>
      </w:pPr>
      <w:r w:rsidRPr="007C1B20">
        <w:rPr>
          <w:lang w:val="en-US"/>
        </w:rPr>
        <w:t xml:space="preserve">[4] „Extendable CQI table design for higher order modulation in LTE downlink transmission”   </w:t>
      </w:r>
      <w:proofErr w:type="spellStart"/>
      <w:r w:rsidRPr="007C1B20">
        <w:rPr>
          <w:lang w:val="en-US"/>
        </w:rPr>
        <w:t>Nanxi</w:t>
      </w:r>
      <w:proofErr w:type="spellEnd"/>
      <w:r w:rsidRPr="007C1B20">
        <w:rPr>
          <w:lang w:val="en-US"/>
        </w:rPr>
        <w:t xml:space="preserve"> Li, </w:t>
      </w:r>
      <w:proofErr w:type="spellStart"/>
      <w:r w:rsidRPr="007C1B20">
        <w:rPr>
          <w:lang w:val="en-US"/>
        </w:rPr>
        <w:t>Zaixue</w:t>
      </w:r>
      <w:proofErr w:type="spellEnd"/>
      <w:r w:rsidRPr="007C1B20">
        <w:rPr>
          <w:lang w:val="en-US"/>
        </w:rPr>
        <w:t xml:space="preserve"> Wei (</w:t>
      </w:r>
      <w:hyperlink r:id="rId50">
        <w:r w:rsidRPr="007C1B20">
          <w:rPr>
            <w:rStyle w:val="Hipercze"/>
            <w:lang w:val="en-US"/>
          </w:rPr>
          <w:t>https://www.semanticscholar.org/paper/Extendable-CQI-table-design-for-higher-order-in-LTE-Li-Wei/fb6cd25d08db4eaa752fb55b88ec438b3e0c08b0</w:t>
        </w:r>
      </w:hyperlink>
      <w:r w:rsidRPr="007C1B20">
        <w:rPr>
          <w:lang w:val="en-US"/>
        </w:rPr>
        <w:t>)</w:t>
      </w:r>
    </w:p>
    <w:p w14:paraId="59F73599" w14:textId="77777777" w:rsidR="008154CC" w:rsidRPr="007C1B20" w:rsidRDefault="2FD3AF2C" w:rsidP="008154CC">
      <w:pPr>
        <w:pStyle w:val="MojNormalny"/>
        <w:rPr>
          <w:lang w:val="en-US"/>
        </w:rPr>
      </w:pPr>
      <w:r w:rsidRPr="007C1B20">
        <w:rPr>
          <w:lang w:val="en-US"/>
        </w:rPr>
        <w:t xml:space="preserve">[5] „Realistic Performance of LTE in a macro-cell environment” Jean-Baptiste </w:t>
      </w:r>
      <w:proofErr w:type="spellStart"/>
      <w:r w:rsidRPr="007C1B20">
        <w:rPr>
          <w:lang w:val="en-US"/>
        </w:rPr>
        <w:t>Landre</w:t>
      </w:r>
      <w:proofErr w:type="spellEnd"/>
      <w:r w:rsidRPr="007C1B20">
        <w:rPr>
          <w:lang w:val="en-US"/>
        </w:rPr>
        <w:t xml:space="preserve">, Ziad El </w:t>
      </w:r>
      <w:proofErr w:type="spellStart"/>
      <w:r w:rsidRPr="007C1B20">
        <w:rPr>
          <w:lang w:val="en-US"/>
        </w:rPr>
        <w:t>Rawas</w:t>
      </w:r>
      <w:proofErr w:type="spellEnd"/>
      <w:r w:rsidRPr="007C1B20">
        <w:rPr>
          <w:lang w:val="en-US"/>
        </w:rPr>
        <w:t xml:space="preserve">, Raphaël </w:t>
      </w:r>
      <w:proofErr w:type="spellStart"/>
      <w:r w:rsidRPr="007C1B20">
        <w:rPr>
          <w:lang w:val="en-US"/>
        </w:rPr>
        <w:t>Visoz</w:t>
      </w:r>
      <w:proofErr w:type="spellEnd"/>
      <w:r w:rsidRPr="007C1B20">
        <w:rPr>
          <w:lang w:val="en-US"/>
        </w:rPr>
        <w:t xml:space="preserve">, and Sarah </w:t>
      </w:r>
      <w:proofErr w:type="spellStart"/>
      <w:r w:rsidRPr="007C1B20">
        <w:rPr>
          <w:lang w:val="en-US"/>
        </w:rPr>
        <w:t>Bouguermouh</w:t>
      </w:r>
      <w:proofErr w:type="spellEnd"/>
      <w:r w:rsidRPr="007C1B20">
        <w:rPr>
          <w:lang w:val="en-US"/>
        </w:rPr>
        <w:t xml:space="preserve"> Orange Labs</w:t>
      </w:r>
    </w:p>
    <w:p w14:paraId="7BD00A37" w14:textId="77777777" w:rsidR="008154CC" w:rsidRPr="007C1B20" w:rsidRDefault="2FD3AF2C" w:rsidP="008154CC">
      <w:pPr>
        <w:pStyle w:val="MojNormalny"/>
        <w:rPr>
          <w:lang w:val="en-US"/>
        </w:rPr>
      </w:pPr>
      <w:r w:rsidRPr="007C1B20">
        <w:rPr>
          <w:lang w:val="en-US"/>
        </w:rPr>
        <w:t xml:space="preserve">[6] „Carrier Aggregation explained” Jeanette </w:t>
      </w:r>
      <w:proofErr w:type="spellStart"/>
      <w:r w:rsidRPr="007C1B20">
        <w:rPr>
          <w:lang w:val="en-US"/>
        </w:rPr>
        <w:t>Wannstrom</w:t>
      </w:r>
      <w:proofErr w:type="spellEnd"/>
      <w:r w:rsidRPr="007C1B20">
        <w:rPr>
          <w:lang w:val="en-US"/>
        </w:rPr>
        <w:t xml:space="preserve">, </w:t>
      </w:r>
      <w:proofErr w:type="spellStart"/>
      <w:r w:rsidRPr="007C1B20">
        <w:rPr>
          <w:lang w:val="en-US"/>
        </w:rPr>
        <w:t>dla</w:t>
      </w:r>
      <w:proofErr w:type="spellEnd"/>
      <w:r w:rsidRPr="007C1B20">
        <w:rPr>
          <w:lang w:val="en-US"/>
        </w:rPr>
        <w:t xml:space="preserve"> 3GPP </w:t>
      </w:r>
      <w:hyperlink r:id="rId51">
        <w:r w:rsidRPr="007C1B20">
          <w:rPr>
            <w:rStyle w:val="Hipercze"/>
            <w:lang w:val="en-US"/>
          </w:rPr>
          <w:t>http://www.3gpp.org/technologies/keywords-acronyms/101-carrier-aggregation-explained</w:t>
        </w:r>
      </w:hyperlink>
    </w:p>
    <w:p w14:paraId="7724E5CD" w14:textId="77777777" w:rsidR="008154CC" w:rsidRPr="007C1B20" w:rsidRDefault="2FD3AF2C" w:rsidP="008154CC">
      <w:pPr>
        <w:pStyle w:val="MojNormalny"/>
        <w:rPr>
          <w:lang w:val="en-US"/>
        </w:rPr>
      </w:pPr>
      <w:r w:rsidRPr="007C1B20">
        <w:rPr>
          <w:lang w:val="en-US"/>
        </w:rPr>
        <w:t xml:space="preserve">[7] H. </w:t>
      </w:r>
      <w:proofErr w:type="spellStart"/>
      <w:r w:rsidRPr="007C1B20">
        <w:rPr>
          <w:lang w:val="en-US"/>
        </w:rPr>
        <w:t>Holma</w:t>
      </w:r>
      <w:proofErr w:type="spellEnd"/>
      <w:r w:rsidRPr="007C1B20">
        <w:rPr>
          <w:lang w:val="en-US"/>
        </w:rPr>
        <w:t xml:space="preserve"> and A. </w:t>
      </w:r>
      <w:proofErr w:type="spellStart"/>
      <w:r w:rsidRPr="007C1B20">
        <w:rPr>
          <w:lang w:val="en-US"/>
        </w:rPr>
        <w:t>Toskala</w:t>
      </w:r>
      <w:proofErr w:type="spellEnd"/>
      <w:r w:rsidRPr="007C1B20">
        <w:rPr>
          <w:lang w:val="en-US"/>
        </w:rPr>
        <w:t xml:space="preserve"> (2011), LTE for UMTS: Evolution to LTE-Advanced, Chichester, West Sussex: John Wiley &amp; Sons.</w:t>
      </w:r>
    </w:p>
    <w:p w14:paraId="5D90D332" w14:textId="77777777" w:rsidR="008154CC" w:rsidRPr="007C1B20" w:rsidRDefault="2FD3AF2C" w:rsidP="008154CC">
      <w:pPr>
        <w:pStyle w:val="MojNormalny"/>
        <w:rPr>
          <w:lang w:val="en-US"/>
        </w:rPr>
      </w:pPr>
      <w:r w:rsidRPr="007C1B20">
        <w:rPr>
          <w:lang w:val="en-US"/>
        </w:rPr>
        <w:t xml:space="preserve">[8] S. </w:t>
      </w:r>
      <w:proofErr w:type="spellStart"/>
      <w:r w:rsidRPr="007C1B20">
        <w:rPr>
          <w:lang w:val="en-US"/>
        </w:rPr>
        <w:t>Sesia</w:t>
      </w:r>
      <w:proofErr w:type="spellEnd"/>
      <w:r w:rsidRPr="007C1B20">
        <w:rPr>
          <w:lang w:val="en-US"/>
        </w:rPr>
        <w:t xml:space="preserve">, I. </w:t>
      </w:r>
      <w:proofErr w:type="spellStart"/>
      <w:r w:rsidRPr="007C1B20">
        <w:rPr>
          <w:lang w:val="en-US"/>
        </w:rPr>
        <w:t>Toufik</w:t>
      </w:r>
      <w:proofErr w:type="spellEnd"/>
      <w:r w:rsidRPr="007C1B20">
        <w:rPr>
          <w:lang w:val="en-US"/>
        </w:rPr>
        <w:t>, and M. Baker (2009), LTE- The UMTS Long Term Evolution:  From Theory to Practice, Chichester, U.K. Wiley.</w:t>
      </w:r>
    </w:p>
    <w:p w14:paraId="18030A65" w14:textId="0E852BDC" w:rsidR="008154CC" w:rsidRPr="007C1B20" w:rsidRDefault="2FD3AF2C" w:rsidP="008154CC">
      <w:pPr>
        <w:pStyle w:val="MojNormalny"/>
        <w:rPr>
          <w:lang w:val="en-US"/>
        </w:rPr>
      </w:pPr>
      <w:r w:rsidRPr="007C1B20">
        <w:rPr>
          <w:lang w:val="en-US"/>
        </w:rPr>
        <w:t>[9] 3GPP TS 36.214 version 11.1.0 Release 11 (2013), “LTE; Evolved Universal Terrestrial Radio Access (E-UTRA); Physical layer; Measurements”</w:t>
      </w:r>
    </w:p>
    <w:p w14:paraId="33AFBB05" w14:textId="44F1D713" w:rsidR="00B24544" w:rsidRPr="007C1B20" w:rsidRDefault="2FD3AF2C" w:rsidP="008154CC">
      <w:pPr>
        <w:pStyle w:val="MojNormalny"/>
        <w:rPr>
          <w:lang w:val="en-US"/>
        </w:rPr>
      </w:pPr>
      <w:r>
        <w:t xml:space="preserve">[10] Prezentacja do wykładu "Systemy i Sieci Radiokomunikacyjne" – „Planowanie sieci” dr. inż. </w:t>
      </w:r>
      <w:r w:rsidRPr="007C1B20">
        <w:rPr>
          <w:lang w:val="en-US"/>
        </w:rPr>
        <w:t xml:space="preserve">Z. M. </w:t>
      </w:r>
      <w:proofErr w:type="spellStart"/>
      <w:r w:rsidRPr="007C1B20">
        <w:rPr>
          <w:lang w:val="en-US"/>
        </w:rPr>
        <w:t>Jóskiewicz</w:t>
      </w:r>
      <w:proofErr w:type="spellEnd"/>
      <w:r w:rsidRPr="007C1B20">
        <w:rPr>
          <w:lang w:val="en-US"/>
        </w:rPr>
        <w:t xml:space="preserve">, </w:t>
      </w:r>
      <w:proofErr w:type="spellStart"/>
      <w:r w:rsidRPr="007C1B20">
        <w:rPr>
          <w:lang w:val="en-US"/>
        </w:rPr>
        <w:t>PWr</w:t>
      </w:r>
      <w:proofErr w:type="spellEnd"/>
      <w:r w:rsidRPr="007C1B20">
        <w:rPr>
          <w:lang w:val="en-US"/>
        </w:rPr>
        <w:t xml:space="preserve"> 2017</w:t>
      </w:r>
    </w:p>
    <w:p w14:paraId="0CD4CE92" w14:textId="49412AE3" w:rsidR="00B17418" w:rsidRPr="007C1B20" w:rsidRDefault="2FD3AF2C" w:rsidP="008154CC">
      <w:pPr>
        <w:pStyle w:val="MojNormalny"/>
        <w:rPr>
          <w:lang w:val="en-US"/>
        </w:rPr>
      </w:pPr>
      <w:r w:rsidRPr="007C1B20">
        <w:rPr>
          <w:lang w:val="en-US"/>
        </w:rPr>
        <w:t xml:space="preserve">[11] „Mobility Parameter Planning for 3GPP LTE: Basic Concepts and Intra-Layer Mobility” </w:t>
      </w:r>
      <w:proofErr w:type="spellStart"/>
      <w:r w:rsidRPr="007C1B20">
        <w:rPr>
          <w:lang w:val="en-US"/>
        </w:rPr>
        <w:t>Jari</w:t>
      </w:r>
      <w:proofErr w:type="spellEnd"/>
      <w:r w:rsidRPr="007C1B20">
        <w:rPr>
          <w:lang w:val="en-US"/>
        </w:rPr>
        <w:t xml:space="preserve"> </w:t>
      </w:r>
      <w:proofErr w:type="spellStart"/>
      <w:r w:rsidRPr="007C1B20">
        <w:rPr>
          <w:lang w:val="en-US"/>
        </w:rPr>
        <w:t>Salo</w:t>
      </w:r>
      <w:proofErr w:type="spellEnd"/>
    </w:p>
    <w:p w14:paraId="4F7574EC" w14:textId="22E06E06" w:rsidR="59B1B3CF" w:rsidRPr="007C1B20" w:rsidRDefault="2FD3AF2C" w:rsidP="59B1B3CF">
      <w:pPr>
        <w:pStyle w:val="MojNormalny"/>
        <w:rPr>
          <w:lang w:val="en-US"/>
        </w:rPr>
      </w:pPr>
      <w:r w:rsidRPr="007C1B20">
        <w:rPr>
          <w:lang w:val="en-US"/>
        </w:rPr>
        <w:t xml:space="preserve">[12] LTE Access Network Planning and Optimization: A Service-Oriented and Technology-Specific Perspective, Fernando </w:t>
      </w:r>
      <w:proofErr w:type="spellStart"/>
      <w:r w:rsidRPr="007C1B20">
        <w:rPr>
          <w:lang w:val="en-US"/>
        </w:rPr>
        <w:t>Gordejuela</w:t>
      </w:r>
      <w:proofErr w:type="spellEnd"/>
      <w:r w:rsidRPr="007C1B20">
        <w:rPr>
          <w:lang w:val="en-US"/>
        </w:rPr>
        <w:t xml:space="preserve">-Sanchez, IEEE </w:t>
      </w:r>
      <w:proofErr w:type="spellStart"/>
      <w:r w:rsidRPr="007C1B20">
        <w:rPr>
          <w:lang w:val="en-US"/>
        </w:rPr>
        <w:t>i</w:t>
      </w:r>
      <w:proofErr w:type="spellEnd"/>
      <w:r w:rsidRPr="007C1B20">
        <w:rPr>
          <w:lang w:val="en-US"/>
        </w:rPr>
        <w:t xml:space="preserve"> </w:t>
      </w:r>
      <w:proofErr w:type="spellStart"/>
      <w:r w:rsidRPr="007C1B20">
        <w:rPr>
          <w:lang w:val="en-US"/>
        </w:rPr>
        <w:t>Jie</w:t>
      </w:r>
      <w:proofErr w:type="spellEnd"/>
      <w:r w:rsidRPr="007C1B20">
        <w:rPr>
          <w:lang w:val="en-US"/>
        </w:rPr>
        <w:t xml:space="preserve"> Zhang, IEEE</w:t>
      </w:r>
    </w:p>
    <w:p w14:paraId="47B28761" w14:textId="77777777" w:rsidR="00AF47F5" w:rsidRPr="007C1B20" w:rsidRDefault="00AF47F5">
      <w:pPr>
        <w:rPr>
          <w:lang w:val="en-US"/>
        </w:rPr>
      </w:pPr>
    </w:p>
    <w:sectPr w:rsidR="00AF47F5" w:rsidRPr="007C1B20" w:rsidSect="00145A41">
      <w:headerReference w:type="default" r:id="rId52"/>
      <w:footerReference w:type="default" r:id="rId53"/>
      <w:headerReference w:type="first" r:id="rId54"/>
      <w:footerReference w:type="first" r:id="rId55"/>
      <w:footnotePr>
        <w:pos w:val="beneathText"/>
      </w:footnotePr>
      <w:pgSz w:w="11905" w:h="16837"/>
      <w:pgMar w:top="1417" w:right="1417" w:bottom="993"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26E095D" w14:textId="77777777" w:rsidR="002B488F" w:rsidRDefault="002B488F" w:rsidP="00145A41">
      <w:r>
        <w:separator/>
      </w:r>
    </w:p>
  </w:endnote>
  <w:endnote w:type="continuationSeparator" w:id="0">
    <w:p w14:paraId="653F35A8" w14:textId="77777777" w:rsidR="002B488F" w:rsidRDefault="002B488F" w:rsidP="00145A4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AFF" w:usb1="C000247B" w:usb2="00000009" w:usb3="00000000" w:csb0="000001FF" w:csb1="00000000"/>
  </w:font>
  <w:font w:name="Segoe UI">
    <w:panose1 w:val="020B0502040204020203"/>
    <w:charset w:val="EE"/>
    <w:family w:val="swiss"/>
    <w:pitch w:val="variable"/>
    <w:sig w:usb0="E4002EFF" w:usb1="C000E47F" w:usb2="00000009" w:usb3="00000000" w:csb0="000001FF" w:csb1="00000000"/>
  </w:font>
  <w:font w:name="Calibri Light">
    <w:panose1 w:val="020F0302020204030204"/>
    <w:charset w:val="EE"/>
    <w:family w:val="swiss"/>
    <w:pitch w:val="variable"/>
    <w:sig w:usb0="E0002AFF" w:usb1="C000247B" w:usb2="00000009" w:usb3="00000000" w:csb0="000001FF" w:csb1="00000000"/>
  </w:font>
  <w:font w:name="Garamond">
    <w:panose1 w:val="02020404030301010803"/>
    <w:charset w:val="EE"/>
    <w:family w:val="roman"/>
    <w:pitch w:val="variable"/>
    <w:sig w:usb0="00000287" w:usb1="00000000" w:usb2="00000000" w:usb3="00000000" w:csb0="0000009F" w:csb1="00000000"/>
  </w:font>
  <w:font w:name="Georgia">
    <w:panose1 w:val="02040502050405020303"/>
    <w:charset w:val="EE"/>
    <w:family w:val="roman"/>
    <w:pitch w:val="variable"/>
    <w:sig w:usb0="00000287" w:usb1="00000000" w:usb2="00000000" w:usb3="00000000" w:csb0="0000009F" w:csb1="00000000"/>
  </w:font>
  <w:font w:name="Segoe UI Emoji">
    <w:panose1 w:val="020B0502040204020203"/>
    <w:charset w:val="00"/>
    <w:family w:val="swiss"/>
    <w:pitch w:val="variable"/>
    <w:sig w:usb0="00000003" w:usb1="02000000" w:usb2="00000000" w:usb3="00000000" w:csb0="00000001" w:csb1="00000000"/>
  </w:font>
  <w:font w:name="Arial">
    <w:panose1 w:val="020B0604020202020204"/>
    <w:charset w:val="EE"/>
    <w:family w:val="swiss"/>
    <w:pitch w:val="variable"/>
    <w:sig w:usb0="E0002EFF" w:usb1="C000785B" w:usb2="00000009" w:usb3="00000000" w:csb0="000001FF" w:csb1="00000000"/>
  </w:font>
  <w:font w:name="Cambria Math">
    <w:panose1 w:val="02040503050406030204"/>
    <w:charset w:val="EE"/>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54689721"/>
      <w:docPartObj>
        <w:docPartGallery w:val="Page Numbers (Bottom of Page)"/>
        <w:docPartUnique/>
      </w:docPartObj>
    </w:sdtPr>
    <w:sdtEndPr/>
    <w:sdtContent>
      <w:p w14:paraId="358B2C29" w14:textId="12A1397E" w:rsidR="00446648" w:rsidRDefault="00446648">
        <w:pPr>
          <w:pStyle w:val="Stopka"/>
          <w:jc w:val="right"/>
        </w:pPr>
        <w:r>
          <w:fldChar w:fldCharType="begin"/>
        </w:r>
        <w:r>
          <w:instrText>PAGE   \* MERGEFORMAT</w:instrText>
        </w:r>
        <w:r>
          <w:fldChar w:fldCharType="separate"/>
        </w:r>
        <w:r>
          <w:rPr>
            <w:noProof/>
          </w:rPr>
          <w:t>2</w:t>
        </w:r>
        <w:r>
          <w:fldChar w:fldCharType="end"/>
        </w:r>
      </w:p>
    </w:sdtContent>
  </w:sdt>
  <w:p w14:paraId="59054504" w14:textId="77777777" w:rsidR="00446648" w:rsidRDefault="00446648">
    <w:pPr>
      <w:pStyle w:val="Stopk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4A0" w:firstRow="1" w:lastRow="0" w:firstColumn="1" w:lastColumn="0" w:noHBand="0" w:noVBand="1"/>
    </w:tblPr>
    <w:tblGrid>
      <w:gridCol w:w="3024"/>
      <w:gridCol w:w="3024"/>
      <w:gridCol w:w="3024"/>
    </w:tblGrid>
    <w:tr w:rsidR="00446648" w14:paraId="18A19929" w14:textId="77777777" w:rsidTr="4D8F78FC">
      <w:tc>
        <w:tcPr>
          <w:tcW w:w="3024" w:type="dxa"/>
        </w:tcPr>
        <w:p w14:paraId="5D8DD504" w14:textId="590AF17D" w:rsidR="00446648" w:rsidRDefault="00446648" w:rsidP="4D8F78FC">
          <w:pPr>
            <w:pStyle w:val="Nagwek"/>
            <w:ind w:left="-115"/>
          </w:pPr>
        </w:p>
      </w:tc>
      <w:tc>
        <w:tcPr>
          <w:tcW w:w="3024" w:type="dxa"/>
        </w:tcPr>
        <w:p w14:paraId="61E0AD0C" w14:textId="6322B209" w:rsidR="00446648" w:rsidRDefault="00446648" w:rsidP="4D8F78FC">
          <w:pPr>
            <w:pStyle w:val="Nagwek"/>
            <w:jc w:val="center"/>
          </w:pPr>
        </w:p>
      </w:tc>
      <w:tc>
        <w:tcPr>
          <w:tcW w:w="3024" w:type="dxa"/>
        </w:tcPr>
        <w:p w14:paraId="689EE861" w14:textId="3D2BAD70" w:rsidR="00446648" w:rsidRDefault="00446648" w:rsidP="4D8F78FC">
          <w:pPr>
            <w:pStyle w:val="Nagwek"/>
            <w:ind w:right="-115"/>
            <w:jc w:val="right"/>
          </w:pPr>
        </w:p>
      </w:tc>
    </w:tr>
  </w:tbl>
  <w:p w14:paraId="1D3CA1DD" w14:textId="7EE05C9D" w:rsidR="00446648" w:rsidRDefault="00446648" w:rsidP="4D8F78FC">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88D1E49" w14:textId="77777777" w:rsidR="002B488F" w:rsidRDefault="002B488F" w:rsidP="00145A41">
      <w:r>
        <w:separator/>
      </w:r>
    </w:p>
  </w:footnote>
  <w:footnote w:type="continuationSeparator" w:id="0">
    <w:p w14:paraId="13572377" w14:textId="77777777" w:rsidR="002B488F" w:rsidRDefault="002B488F" w:rsidP="00145A4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4A0" w:firstRow="1" w:lastRow="0" w:firstColumn="1" w:lastColumn="0" w:noHBand="0" w:noVBand="1"/>
    </w:tblPr>
    <w:tblGrid>
      <w:gridCol w:w="3024"/>
      <w:gridCol w:w="3024"/>
      <w:gridCol w:w="3024"/>
    </w:tblGrid>
    <w:tr w:rsidR="00446648" w14:paraId="007776F2" w14:textId="77777777" w:rsidTr="4D8F78FC">
      <w:tc>
        <w:tcPr>
          <w:tcW w:w="3024" w:type="dxa"/>
        </w:tcPr>
        <w:p w14:paraId="6E4C9EC5" w14:textId="67F00658" w:rsidR="00446648" w:rsidRDefault="00446648" w:rsidP="4D8F78FC">
          <w:pPr>
            <w:pStyle w:val="Nagwek"/>
            <w:ind w:left="-115"/>
          </w:pPr>
        </w:p>
      </w:tc>
      <w:tc>
        <w:tcPr>
          <w:tcW w:w="3024" w:type="dxa"/>
        </w:tcPr>
        <w:p w14:paraId="51CD0085" w14:textId="087C0B3B" w:rsidR="00446648" w:rsidRDefault="00446648" w:rsidP="4D8F78FC">
          <w:pPr>
            <w:pStyle w:val="Nagwek"/>
            <w:jc w:val="center"/>
          </w:pPr>
        </w:p>
      </w:tc>
      <w:tc>
        <w:tcPr>
          <w:tcW w:w="3024" w:type="dxa"/>
        </w:tcPr>
        <w:p w14:paraId="4C86F6B1" w14:textId="1F2D3B53" w:rsidR="00446648" w:rsidRDefault="00446648" w:rsidP="4D8F78FC">
          <w:pPr>
            <w:pStyle w:val="Nagwek"/>
            <w:ind w:right="-115"/>
            <w:jc w:val="right"/>
          </w:pPr>
        </w:p>
      </w:tc>
    </w:tr>
  </w:tbl>
  <w:p w14:paraId="3B90031D" w14:textId="36ABD8E4" w:rsidR="00446648" w:rsidRDefault="00446648" w:rsidP="4D8F78FC">
    <w:pPr>
      <w:pStyle w:val="Nagwek"/>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4A0" w:firstRow="1" w:lastRow="0" w:firstColumn="1" w:lastColumn="0" w:noHBand="0" w:noVBand="1"/>
    </w:tblPr>
    <w:tblGrid>
      <w:gridCol w:w="3024"/>
      <w:gridCol w:w="3024"/>
      <w:gridCol w:w="3024"/>
    </w:tblGrid>
    <w:tr w:rsidR="00446648" w14:paraId="292FA568" w14:textId="77777777" w:rsidTr="4D8F78FC">
      <w:tc>
        <w:tcPr>
          <w:tcW w:w="3024" w:type="dxa"/>
        </w:tcPr>
        <w:p w14:paraId="152F3CCB" w14:textId="201CEB73" w:rsidR="00446648" w:rsidRDefault="00446648" w:rsidP="4D8F78FC">
          <w:pPr>
            <w:pStyle w:val="Nagwek"/>
            <w:ind w:left="-115"/>
          </w:pPr>
        </w:p>
      </w:tc>
      <w:tc>
        <w:tcPr>
          <w:tcW w:w="3024" w:type="dxa"/>
        </w:tcPr>
        <w:p w14:paraId="7FD6F1B6" w14:textId="653B4DFA" w:rsidR="00446648" w:rsidRDefault="00446648" w:rsidP="4D8F78FC">
          <w:pPr>
            <w:pStyle w:val="Nagwek"/>
            <w:jc w:val="center"/>
          </w:pPr>
        </w:p>
      </w:tc>
      <w:tc>
        <w:tcPr>
          <w:tcW w:w="3024" w:type="dxa"/>
        </w:tcPr>
        <w:p w14:paraId="62A1000B" w14:textId="1104D39E" w:rsidR="00446648" w:rsidRDefault="00446648" w:rsidP="4D8F78FC">
          <w:pPr>
            <w:pStyle w:val="Nagwek"/>
            <w:ind w:right="-115"/>
            <w:jc w:val="right"/>
          </w:pPr>
        </w:p>
      </w:tc>
    </w:tr>
  </w:tbl>
  <w:p w14:paraId="2A884000" w14:textId="105FF385" w:rsidR="00446648" w:rsidRDefault="00446648" w:rsidP="4D8F78FC">
    <w:pPr>
      <w:pStyle w:val="Nagwek"/>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multilevel"/>
    <w:tmpl w:val="FFB8FAAE"/>
    <w:lvl w:ilvl="0">
      <w:start w:val="1"/>
      <w:numFmt w:val="none"/>
      <w:pStyle w:val="Nagwek1"/>
      <w:suff w:val="nothing"/>
      <w:lvlText w:val=""/>
      <w:lvlJc w:val="left"/>
      <w:pPr>
        <w:tabs>
          <w:tab w:val="num" w:pos="0"/>
        </w:tabs>
        <w:ind w:left="0" w:firstLine="0"/>
      </w:pPr>
    </w:lvl>
    <w:lvl w:ilvl="1">
      <w:start w:val="1"/>
      <w:numFmt w:val="none"/>
      <w:pStyle w:val="Nagwek2"/>
      <w:suff w:val="nothing"/>
      <w:lvlText w:val=""/>
      <w:lvlJc w:val="left"/>
      <w:pPr>
        <w:tabs>
          <w:tab w:val="num" w:pos="0"/>
        </w:tabs>
        <w:ind w:left="0" w:firstLine="0"/>
      </w:pPr>
    </w:lvl>
    <w:lvl w:ilvl="2">
      <w:start w:val="1"/>
      <w:numFmt w:val="none"/>
      <w:pStyle w:val="Nagwek3"/>
      <w:suff w:val="nothing"/>
      <w:lvlText w:val=""/>
      <w:lvlJc w:val="left"/>
      <w:pPr>
        <w:tabs>
          <w:tab w:val="num" w:pos="0"/>
        </w:tabs>
        <w:ind w:left="0" w:firstLine="0"/>
      </w:pPr>
    </w:lvl>
    <w:lvl w:ilvl="3">
      <w:start w:val="1"/>
      <w:numFmt w:val="none"/>
      <w:pStyle w:val="Nagwek4"/>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 w15:restartNumberingAfterBreak="0">
    <w:nsid w:val="05E42D2B"/>
    <w:multiLevelType w:val="hybridMultilevel"/>
    <w:tmpl w:val="1E2A81DC"/>
    <w:lvl w:ilvl="0" w:tplc="5922FCA0">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 w15:restartNumberingAfterBreak="0">
    <w:nsid w:val="0D384143"/>
    <w:multiLevelType w:val="hybridMultilevel"/>
    <w:tmpl w:val="B0FC5B8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15:restartNumberingAfterBreak="0">
    <w:nsid w:val="0E371318"/>
    <w:multiLevelType w:val="hybridMultilevel"/>
    <w:tmpl w:val="B1883918"/>
    <w:lvl w:ilvl="0" w:tplc="36F84BA2">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0E545FEC"/>
    <w:multiLevelType w:val="multilevel"/>
    <w:tmpl w:val="65C6BD72"/>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5" w15:restartNumberingAfterBreak="0">
    <w:nsid w:val="1EC241BA"/>
    <w:multiLevelType w:val="hybridMultilevel"/>
    <w:tmpl w:val="911C66F2"/>
    <w:lvl w:ilvl="0" w:tplc="36F84BA2">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 w15:restartNumberingAfterBreak="0">
    <w:nsid w:val="291E20D1"/>
    <w:multiLevelType w:val="hybridMultilevel"/>
    <w:tmpl w:val="AB3CCA42"/>
    <w:lvl w:ilvl="0" w:tplc="36F84BA2">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 w15:restartNumberingAfterBreak="0">
    <w:nsid w:val="2982205B"/>
    <w:multiLevelType w:val="hybridMultilevel"/>
    <w:tmpl w:val="039CD2EC"/>
    <w:lvl w:ilvl="0" w:tplc="36F84BA2">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 w15:restartNumberingAfterBreak="0">
    <w:nsid w:val="31566A77"/>
    <w:multiLevelType w:val="hybridMultilevel"/>
    <w:tmpl w:val="3A1233EC"/>
    <w:lvl w:ilvl="0" w:tplc="3BDCF31C">
      <w:start w:val="1"/>
      <w:numFmt w:val="bullet"/>
      <w:lvlText w:val=""/>
      <w:lvlJc w:val="left"/>
      <w:pPr>
        <w:ind w:left="720" w:hanging="360"/>
      </w:pPr>
      <w:rPr>
        <w:rFonts w:ascii="Symbol" w:hAnsi="Symbol" w:hint="default"/>
      </w:rPr>
    </w:lvl>
    <w:lvl w:ilvl="1" w:tplc="36FCD65C">
      <w:start w:val="1"/>
      <w:numFmt w:val="bullet"/>
      <w:lvlText w:val="o"/>
      <w:lvlJc w:val="left"/>
      <w:pPr>
        <w:ind w:left="1440" w:hanging="360"/>
      </w:pPr>
      <w:rPr>
        <w:rFonts w:ascii="Courier New" w:hAnsi="Courier New" w:hint="default"/>
      </w:rPr>
    </w:lvl>
    <w:lvl w:ilvl="2" w:tplc="356E345A">
      <w:start w:val="1"/>
      <w:numFmt w:val="bullet"/>
      <w:lvlText w:val=""/>
      <w:lvlJc w:val="left"/>
      <w:pPr>
        <w:ind w:left="2160" w:hanging="360"/>
      </w:pPr>
      <w:rPr>
        <w:rFonts w:ascii="Wingdings" w:hAnsi="Wingdings" w:hint="default"/>
      </w:rPr>
    </w:lvl>
    <w:lvl w:ilvl="3" w:tplc="CC00B3C4">
      <w:start w:val="1"/>
      <w:numFmt w:val="bullet"/>
      <w:lvlText w:val=""/>
      <w:lvlJc w:val="left"/>
      <w:pPr>
        <w:ind w:left="2880" w:hanging="360"/>
      </w:pPr>
      <w:rPr>
        <w:rFonts w:ascii="Symbol" w:hAnsi="Symbol" w:hint="default"/>
      </w:rPr>
    </w:lvl>
    <w:lvl w:ilvl="4" w:tplc="E9FE3414">
      <w:start w:val="1"/>
      <w:numFmt w:val="bullet"/>
      <w:lvlText w:val="o"/>
      <w:lvlJc w:val="left"/>
      <w:pPr>
        <w:ind w:left="3600" w:hanging="360"/>
      </w:pPr>
      <w:rPr>
        <w:rFonts w:ascii="Courier New" w:hAnsi="Courier New" w:hint="default"/>
      </w:rPr>
    </w:lvl>
    <w:lvl w:ilvl="5" w:tplc="6A4A2988">
      <w:start w:val="1"/>
      <w:numFmt w:val="bullet"/>
      <w:lvlText w:val=""/>
      <w:lvlJc w:val="left"/>
      <w:pPr>
        <w:ind w:left="4320" w:hanging="360"/>
      </w:pPr>
      <w:rPr>
        <w:rFonts w:ascii="Wingdings" w:hAnsi="Wingdings" w:hint="default"/>
      </w:rPr>
    </w:lvl>
    <w:lvl w:ilvl="6" w:tplc="B3786F9A">
      <w:start w:val="1"/>
      <w:numFmt w:val="bullet"/>
      <w:lvlText w:val=""/>
      <w:lvlJc w:val="left"/>
      <w:pPr>
        <w:ind w:left="5040" w:hanging="360"/>
      </w:pPr>
      <w:rPr>
        <w:rFonts w:ascii="Symbol" w:hAnsi="Symbol" w:hint="default"/>
      </w:rPr>
    </w:lvl>
    <w:lvl w:ilvl="7" w:tplc="D6A0596E">
      <w:start w:val="1"/>
      <w:numFmt w:val="bullet"/>
      <w:lvlText w:val="o"/>
      <w:lvlJc w:val="left"/>
      <w:pPr>
        <w:ind w:left="5760" w:hanging="360"/>
      </w:pPr>
      <w:rPr>
        <w:rFonts w:ascii="Courier New" w:hAnsi="Courier New" w:hint="default"/>
      </w:rPr>
    </w:lvl>
    <w:lvl w:ilvl="8" w:tplc="5CA8053C">
      <w:start w:val="1"/>
      <w:numFmt w:val="bullet"/>
      <w:lvlText w:val=""/>
      <w:lvlJc w:val="left"/>
      <w:pPr>
        <w:ind w:left="6480" w:hanging="360"/>
      </w:pPr>
      <w:rPr>
        <w:rFonts w:ascii="Wingdings" w:hAnsi="Wingdings" w:hint="default"/>
      </w:rPr>
    </w:lvl>
  </w:abstractNum>
  <w:abstractNum w:abstractNumId="9" w15:restartNumberingAfterBreak="0">
    <w:nsid w:val="346D05BB"/>
    <w:multiLevelType w:val="hybridMultilevel"/>
    <w:tmpl w:val="2B224434"/>
    <w:lvl w:ilvl="0" w:tplc="D7208796">
      <w:start w:val="1"/>
      <w:numFmt w:val="bullet"/>
      <w:lvlText w:val=""/>
      <w:lvlJc w:val="left"/>
      <w:pPr>
        <w:ind w:left="720" w:hanging="360"/>
      </w:pPr>
      <w:rPr>
        <w:rFonts w:ascii="Symbol" w:hAnsi="Symbol" w:hint="default"/>
      </w:rPr>
    </w:lvl>
    <w:lvl w:ilvl="1" w:tplc="0546AE16">
      <w:start w:val="1"/>
      <w:numFmt w:val="bullet"/>
      <w:lvlText w:val="o"/>
      <w:lvlJc w:val="left"/>
      <w:pPr>
        <w:ind w:left="1440" w:hanging="360"/>
      </w:pPr>
      <w:rPr>
        <w:rFonts w:ascii="Courier New" w:hAnsi="Courier New" w:hint="default"/>
      </w:rPr>
    </w:lvl>
    <w:lvl w:ilvl="2" w:tplc="09E4ABF6">
      <w:start w:val="1"/>
      <w:numFmt w:val="bullet"/>
      <w:lvlText w:val=""/>
      <w:lvlJc w:val="left"/>
      <w:pPr>
        <w:ind w:left="2160" w:hanging="360"/>
      </w:pPr>
      <w:rPr>
        <w:rFonts w:ascii="Wingdings" w:hAnsi="Wingdings" w:hint="default"/>
      </w:rPr>
    </w:lvl>
    <w:lvl w:ilvl="3" w:tplc="9D901F00">
      <w:start w:val="1"/>
      <w:numFmt w:val="bullet"/>
      <w:lvlText w:val=""/>
      <w:lvlJc w:val="left"/>
      <w:pPr>
        <w:ind w:left="2880" w:hanging="360"/>
      </w:pPr>
      <w:rPr>
        <w:rFonts w:ascii="Symbol" w:hAnsi="Symbol" w:hint="default"/>
      </w:rPr>
    </w:lvl>
    <w:lvl w:ilvl="4" w:tplc="B9D23BC8">
      <w:start w:val="1"/>
      <w:numFmt w:val="bullet"/>
      <w:lvlText w:val="o"/>
      <w:lvlJc w:val="left"/>
      <w:pPr>
        <w:ind w:left="3600" w:hanging="360"/>
      </w:pPr>
      <w:rPr>
        <w:rFonts w:ascii="Courier New" w:hAnsi="Courier New" w:hint="default"/>
      </w:rPr>
    </w:lvl>
    <w:lvl w:ilvl="5" w:tplc="F2764598">
      <w:start w:val="1"/>
      <w:numFmt w:val="bullet"/>
      <w:lvlText w:val=""/>
      <w:lvlJc w:val="left"/>
      <w:pPr>
        <w:ind w:left="4320" w:hanging="360"/>
      </w:pPr>
      <w:rPr>
        <w:rFonts w:ascii="Wingdings" w:hAnsi="Wingdings" w:hint="default"/>
      </w:rPr>
    </w:lvl>
    <w:lvl w:ilvl="6" w:tplc="61069208">
      <w:start w:val="1"/>
      <w:numFmt w:val="bullet"/>
      <w:lvlText w:val=""/>
      <w:lvlJc w:val="left"/>
      <w:pPr>
        <w:ind w:left="5040" w:hanging="360"/>
      </w:pPr>
      <w:rPr>
        <w:rFonts w:ascii="Symbol" w:hAnsi="Symbol" w:hint="default"/>
      </w:rPr>
    </w:lvl>
    <w:lvl w:ilvl="7" w:tplc="BBDEB412">
      <w:start w:val="1"/>
      <w:numFmt w:val="bullet"/>
      <w:lvlText w:val="o"/>
      <w:lvlJc w:val="left"/>
      <w:pPr>
        <w:ind w:left="5760" w:hanging="360"/>
      </w:pPr>
      <w:rPr>
        <w:rFonts w:ascii="Courier New" w:hAnsi="Courier New" w:hint="default"/>
      </w:rPr>
    </w:lvl>
    <w:lvl w:ilvl="8" w:tplc="9DDA252C">
      <w:start w:val="1"/>
      <w:numFmt w:val="bullet"/>
      <w:lvlText w:val=""/>
      <w:lvlJc w:val="left"/>
      <w:pPr>
        <w:ind w:left="6480" w:hanging="360"/>
      </w:pPr>
      <w:rPr>
        <w:rFonts w:ascii="Wingdings" w:hAnsi="Wingdings" w:hint="default"/>
      </w:rPr>
    </w:lvl>
  </w:abstractNum>
  <w:abstractNum w:abstractNumId="10" w15:restartNumberingAfterBreak="0">
    <w:nsid w:val="37AA3EC8"/>
    <w:multiLevelType w:val="hybridMultilevel"/>
    <w:tmpl w:val="AED47DD2"/>
    <w:lvl w:ilvl="0" w:tplc="5922FCA0">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start w:val="1"/>
      <w:numFmt w:val="bullet"/>
      <w:lvlText w:val=""/>
      <w:lvlJc w:val="left"/>
      <w:pPr>
        <w:ind w:left="2160" w:hanging="360"/>
      </w:pPr>
      <w:rPr>
        <w:rFonts w:ascii="Wingdings" w:hAnsi="Wingdings" w:hint="default"/>
      </w:rPr>
    </w:lvl>
    <w:lvl w:ilvl="3" w:tplc="04150001">
      <w:start w:val="1"/>
      <w:numFmt w:val="bullet"/>
      <w:lvlText w:val=""/>
      <w:lvlJc w:val="left"/>
      <w:pPr>
        <w:ind w:left="2880" w:hanging="360"/>
      </w:pPr>
      <w:rPr>
        <w:rFonts w:ascii="Symbol" w:hAnsi="Symbol" w:hint="default"/>
      </w:rPr>
    </w:lvl>
    <w:lvl w:ilvl="4" w:tplc="04150003">
      <w:start w:val="1"/>
      <w:numFmt w:val="bullet"/>
      <w:lvlText w:val="o"/>
      <w:lvlJc w:val="left"/>
      <w:pPr>
        <w:ind w:left="3600" w:hanging="360"/>
      </w:pPr>
      <w:rPr>
        <w:rFonts w:ascii="Courier New" w:hAnsi="Courier New" w:cs="Courier New" w:hint="default"/>
      </w:rPr>
    </w:lvl>
    <w:lvl w:ilvl="5" w:tplc="04150005">
      <w:start w:val="1"/>
      <w:numFmt w:val="bullet"/>
      <w:lvlText w:val=""/>
      <w:lvlJc w:val="left"/>
      <w:pPr>
        <w:ind w:left="4320" w:hanging="360"/>
      </w:pPr>
      <w:rPr>
        <w:rFonts w:ascii="Wingdings" w:hAnsi="Wingdings" w:hint="default"/>
      </w:rPr>
    </w:lvl>
    <w:lvl w:ilvl="6" w:tplc="04150001">
      <w:start w:val="1"/>
      <w:numFmt w:val="bullet"/>
      <w:lvlText w:val=""/>
      <w:lvlJc w:val="left"/>
      <w:pPr>
        <w:ind w:left="5040" w:hanging="360"/>
      </w:pPr>
      <w:rPr>
        <w:rFonts w:ascii="Symbol" w:hAnsi="Symbol" w:hint="default"/>
      </w:rPr>
    </w:lvl>
    <w:lvl w:ilvl="7" w:tplc="04150003">
      <w:start w:val="1"/>
      <w:numFmt w:val="bullet"/>
      <w:lvlText w:val="o"/>
      <w:lvlJc w:val="left"/>
      <w:pPr>
        <w:ind w:left="5760" w:hanging="360"/>
      </w:pPr>
      <w:rPr>
        <w:rFonts w:ascii="Courier New" w:hAnsi="Courier New" w:cs="Courier New" w:hint="default"/>
      </w:rPr>
    </w:lvl>
    <w:lvl w:ilvl="8" w:tplc="04150005">
      <w:start w:val="1"/>
      <w:numFmt w:val="bullet"/>
      <w:lvlText w:val=""/>
      <w:lvlJc w:val="left"/>
      <w:pPr>
        <w:ind w:left="6480" w:hanging="360"/>
      </w:pPr>
      <w:rPr>
        <w:rFonts w:ascii="Wingdings" w:hAnsi="Wingdings" w:hint="default"/>
      </w:rPr>
    </w:lvl>
  </w:abstractNum>
  <w:abstractNum w:abstractNumId="11" w15:restartNumberingAfterBreak="0">
    <w:nsid w:val="3F8B70BE"/>
    <w:multiLevelType w:val="hybridMultilevel"/>
    <w:tmpl w:val="D06E887C"/>
    <w:lvl w:ilvl="0" w:tplc="8916983E">
      <w:start w:val="1"/>
      <w:numFmt w:val="bullet"/>
      <w:lvlText w:val=""/>
      <w:lvlJc w:val="left"/>
      <w:pPr>
        <w:ind w:left="720" w:hanging="360"/>
      </w:pPr>
      <w:rPr>
        <w:rFonts w:ascii="Symbol" w:hAnsi="Symbol" w:hint="default"/>
      </w:rPr>
    </w:lvl>
    <w:lvl w:ilvl="1" w:tplc="0292E714">
      <w:start w:val="1"/>
      <w:numFmt w:val="bullet"/>
      <w:lvlText w:val="o"/>
      <w:lvlJc w:val="left"/>
      <w:pPr>
        <w:ind w:left="1440" w:hanging="360"/>
      </w:pPr>
      <w:rPr>
        <w:rFonts w:ascii="Courier New" w:hAnsi="Courier New" w:hint="default"/>
      </w:rPr>
    </w:lvl>
    <w:lvl w:ilvl="2" w:tplc="8F7E7F56">
      <w:start w:val="1"/>
      <w:numFmt w:val="bullet"/>
      <w:lvlText w:val=""/>
      <w:lvlJc w:val="left"/>
      <w:pPr>
        <w:ind w:left="2160" w:hanging="360"/>
      </w:pPr>
      <w:rPr>
        <w:rFonts w:ascii="Wingdings" w:hAnsi="Wingdings" w:hint="default"/>
      </w:rPr>
    </w:lvl>
    <w:lvl w:ilvl="3" w:tplc="912A6B28">
      <w:start w:val="1"/>
      <w:numFmt w:val="bullet"/>
      <w:lvlText w:val=""/>
      <w:lvlJc w:val="left"/>
      <w:pPr>
        <w:ind w:left="2880" w:hanging="360"/>
      </w:pPr>
      <w:rPr>
        <w:rFonts w:ascii="Symbol" w:hAnsi="Symbol" w:hint="default"/>
      </w:rPr>
    </w:lvl>
    <w:lvl w:ilvl="4" w:tplc="72AE0244">
      <w:start w:val="1"/>
      <w:numFmt w:val="bullet"/>
      <w:lvlText w:val="o"/>
      <w:lvlJc w:val="left"/>
      <w:pPr>
        <w:ind w:left="3600" w:hanging="360"/>
      </w:pPr>
      <w:rPr>
        <w:rFonts w:ascii="Courier New" w:hAnsi="Courier New" w:hint="default"/>
      </w:rPr>
    </w:lvl>
    <w:lvl w:ilvl="5" w:tplc="3432ACD2">
      <w:start w:val="1"/>
      <w:numFmt w:val="bullet"/>
      <w:lvlText w:val=""/>
      <w:lvlJc w:val="left"/>
      <w:pPr>
        <w:ind w:left="4320" w:hanging="360"/>
      </w:pPr>
      <w:rPr>
        <w:rFonts w:ascii="Wingdings" w:hAnsi="Wingdings" w:hint="default"/>
      </w:rPr>
    </w:lvl>
    <w:lvl w:ilvl="6" w:tplc="6BFC18FA">
      <w:start w:val="1"/>
      <w:numFmt w:val="bullet"/>
      <w:lvlText w:val=""/>
      <w:lvlJc w:val="left"/>
      <w:pPr>
        <w:ind w:left="5040" w:hanging="360"/>
      </w:pPr>
      <w:rPr>
        <w:rFonts w:ascii="Symbol" w:hAnsi="Symbol" w:hint="default"/>
      </w:rPr>
    </w:lvl>
    <w:lvl w:ilvl="7" w:tplc="8354C050">
      <w:start w:val="1"/>
      <w:numFmt w:val="bullet"/>
      <w:lvlText w:val="o"/>
      <w:lvlJc w:val="left"/>
      <w:pPr>
        <w:ind w:left="5760" w:hanging="360"/>
      </w:pPr>
      <w:rPr>
        <w:rFonts w:ascii="Courier New" w:hAnsi="Courier New" w:hint="default"/>
      </w:rPr>
    </w:lvl>
    <w:lvl w:ilvl="8" w:tplc="4F84D58E">
      <w:start w:val="1"/>
      <w:numFmt w:val="bullet"/>
      <w:lvlText w:val=""/>
      <w:lvlJc w:val="left"/>
      <w:pPr>
        <w:ind w:left="6480" w:hanging="360"/>
      </w:pPr>
      <w:rPr>
        <w:rFonts w:ascii="Wingdings" w:hAnsi="Wingdings" w:hint="default"/>
      </w:rPr>
    </w:lvl>
  </w:abstractNum>
  <w:abstractNum w:abstractNumId="12" w15:restartNumberingAfterBreak="0">
    <w:nsid w:val="456327E5"/>
    <w:multiLevelType w:val="hybridMultilevel"/>
    <w:tmpl w:val="64102DBE"/>
    <w:lvl w:ilvl="0" w:tplc="4908279A">
      <w:start w:val="1"/>
      <w:numFmt w:val="bullet"/>
      <w:lvlText w:val=""/>
      <w:lvlJc w:val="left"/>
      <w:pPr>
        <w:ind w:left="720" w:hanging="360"/>
      </w:pPr>
      <w:rPr>
        <w:rFonts w:ascii="Wingdings" w:hAnsi="Wingdings" w:hint="default"/>
      </w:rPr>
    </w:lvl>
    <w:lvl w:ilvl="1" w:tplc="C19C3856">
      <w:start w:val="1"/>
      <w:numFmt w:val="bullet"/>
      <w:lvlText w:val="o"/>
      <w:lvlJc w:val="left"/>
      <w:pPr>
        <w:ind w:left="1440" w:hanging="360"/>
      </w:pPr>
      <w:rPr>
        <w:rFonts w:ascii="Courier New" w:hAnsi="Courier New" w:hint="default"/>
      </w:rPr>
    </w:lvl>
    <w:lvl w:ilvl="2" w:tplc="B498B0D4">
      <w:start w:val="1"/>
      <w:numFmt w:val="bullet"/>
      <w:lvlText w:val=""/>
      <w:lvlJc w:val="left"/>
      <w:pPr>
        <w:ind w:left="2160" w:hanging="360"/>
      </w:pPr>
      <w:rPr>
        <w:rFonts w:ascii="Wingdings" w:hAnsi="Wingdings" w:hint="default"/>
      </w:rPr>
    </w:lvl>
    <w:lvl w:ilvl="3" w:tplc="47AE36EE">
      <w:start w:val="1"/>
      <w:numFmt w:val="bullet"/>
      <w:lvlText w:val=""/>
      <w:lvlJc w:val="left"/>
      <w:pPr>
        <w:ind w:left="2880" w:hanging="360"/>
      </w:pPr>
      <w:rPr>
        <w:rFonts w:ascii="Symbol" w:hAnsi="Symbol" w:hint="default"/>
      </w:rPr>
    </w:lvl>
    <w:lvl w:ilvl="4" w:tplc="B7723F2E">
      <w:start w:val="1"/>
      <w:numFmt w:val="bullet"/>
      <w:lvlText w:val="o"/>
      <w:lvlJc w:val="left"/>
      <w:pPr>
        <w:ind w:left="3600" w:hanging="360"/>
      </w:pPr>
      <w:rPr>
        <w:rFonts w:ascii="Courier New" w:hAnsi="Courier New" w:hint="default"/>
      </w:rPr>
    </w:lvl>
    <w:lvl w:ilvl="5" w:tplc="581203EA">
      <w:start w:val="1"/>
      <w:numFmt w:val="bullet"/>
      <w:lvlText w:val=""/>
      <w:lvlJc w:val="left"/>
      <w:pPr>
        <w:ind w:left="4320" w:hanging="360"/>
      </w:pPr>
      <w:rPr>
        <w:rFonts w:ascii="Wingdings" w:hAnsi="Wingdings" w:hint="default"/>
      </w:rPr>
    </w:lvl>
    <w:lvl w:ilvl="6" w:tplc="7C728C2E">
      <w:start w:val="1"/>
      <w:numFmt w:val="bullet"/>
      <w:lvlText w:val=""/>
      <w:lvlJc w:val="left"/>
      <w:pPr>
        <w:ind w:left="5040" w:hanging="360"/>
      </w:pPr>
      <w:rPr>
        <w:rFonts w:ascii="Symbol" w:hAnsi="Symbol" w:hint="default"/>
      </w:rPr>
    </w:lvl>
    <w:lvl w:ilvl="7" w:tplc="4E22FEE4">
      <w:start w:val="1"/>
      <w:numFmt w:val="bullet"/>
      <w:lvlText w:val="o"/>
      <w:lvlJc w:val="left"/>
      <w:pPr>
        <w:ind w:left="5760" w:hanging="360"/>
      </w:pPr>
      <w:rPr>
        <w:rFonts w:ascii="Courier New" w:hAnsi="Courier New" w:hint="default"/>
      </w:rPr>
    </w:lvl>
    <w:lvl w:ilvl="8" w:tplc="071C1F92">
      <w:start w:val="1"/>
      <w:numFmt w:val="bullet"/>
      <w:lvlText w:val=""/>
      <w:lvlJc w:val="left"/>
      <w:pPr>
        <w:ind w:left="6480" w:hanging="360"/>
      </w:pPr>
      <w:rPr>
        <w:rFonts w:ascii="Wingdings" w:hAnsi="Wingdings" w:hint="default"/>
      </w:rPr>
    </w:lvl>
  </w:abstractNum>
  <w:abstractNum w:abstractNumId="13" w15:restartNumberingAfterBreak="0">
    <w:nsid w:val="48790387"/>
    <w:multiLevelType w:val="hybridMultilevel"/>
    <w:tmpl w:val="0160150A"/>
    <w:lvl w:ilvl="0" w:tplc="6F662882">
      <w:start w:val="1"/>
      <w:numFmt w:val="bullet"/>
      <w:lvlText w:val=""/>
      <w:lvlJc w:val="left"/>
      <w:pPr>
        <w:ind w:left="720" w:hanging="360"/>
      </w:pPr>
      <w:rPr>
        <w:rFonts w:ascii="Symbol" w:hAnsi="Symbol" w:hint="default"/>
      </w:rPr>
    </w:lvl>
    <w:lvl w:ilvl="1" w:tplc="5F886856">
      <w:start w:val="1"/>
      <w:numFmt w:val="bullet"/>
      <w:lvlText w:val="o"/>
      <w:lvlJc w:val="left"/>
      <w:pPr>
        <w:ind w:left="1440" w:hanging="360"/>
      </w:pPr>
      <w:rPr>
        <w:rFonts w:ascii="Courier New" w:hAnsi="Courier New" w:hint="default"/>
      </w:rPr>
    </w:lvl>
    <w:lvl w:ilvl="2" w:tplc="241495CA">
      <w:start w:val="1"/>
      <w:numFmt w:val="bullet"/>
      <w:lvlText w:val=""/>
      <w:lvlJc w:val="left"/>
      <w:pPr>
        <w:ind w:left="2160" w:hanging="360"/>
      </w:pPr>
      <w:rPr>
        <w:rFonts w:ascii="Wingdings" w:hAnsi="Wingdings" w:hint="default"/>
      </w:rPr>
    </w:lvl>
    <w:lvl w:ilvl="3" w:tplc="017EA714">
      <w:start w:val="1"/>
      <w:numFmt w:val="bullet"/>
      <w:lvlText w:val=""/>
      <w:lvlJc w:val="left"/>
      <w:pPr>
        <w:ind w:left="2880" w:hanging="360"/>
      </w:pPr>
      <w:rPr>
        <w:rFonts w:ascii="Symbol" w:hAnsi="Symbol" w:hint="default"/>
      </w:rPr>
    </w:lvl>
    <w:lvl w:ilvl="4" w:tplc="17383930">
      <w:start w:val="1"/>
      <w:numFmt w:val="bullet"/>
      <w:lvlText w:val="o"/>
      <w:lvlJc w:val="left"/>
      <w:pPr>
        <w:ind w:left="3600" w:hanging="360"/>
      </w:pPr>
      <w:rPr>
        <w:rFonts w:ascii="Courier New" w:hAnsi="Courier New" w:hint="default"/>
      </w:rPr>
    </w:lvl>
    <w:lvl w:ilvl="5" w:tplc="33383E00">
      <w:start w:val="1"/>
      <w:numFmt w:val="bullet"/>
      <w:lvlText w:val=""/>
      <w:lvlJc w:val="left"/>
      <w:pPr>
        <w:ind w:left="4320" w:hanging="360"/>
      </w:pPr>
      <w:rPr>
        <w:rFonts w:ascii="Wingdings" w:hAnsi="Wingdings" w:hint="default"/>
      </w:rPr>
    </w:lvl>
    <w:lvl w:ilvl="6" w:tplc="019C2682">
      <w:start w:val="1"/>
      <w:numFmt w:val="bullet"/>
      <w:lvlText w:val=""/>
      <w:lvlJc w:val="left"/>
      <w:pPr>
        <w:ind w:left="5040" w:hanging="360"/>
      </w:pPr>
      <w:rPr>
        <w:rFonts w:ascii="Symbol" w:hAnsi="Symbol" w:hint="default"/>
      </w:rPr>
    </w:lvl>
    <w:lvl w:ilvl="7" w:tplc="A8D8E4B4">
      <w:start w:val="1"/>
      <w:numFmt w:val="bullet"/>
      <w:lvlText w:val="o"/>
      <w:lvlJc w:val="left"/>
      <w:pPr>
        <w:ind w:left="5760" w:hanging="360"/>
      </w:pPr>
      <w:rPr>
        <w:rFonts w:ascii="Courier New" w:hAnsi="Courier New" w:hint="default"/>
      </w:rPr>
    </w:lvl>
    <w:lvl w:ilvl="8" w:tplc="5792DBE0">
      <w:start w:val="1"/>
      <w:numFmt w:val="bullet"/>
      <w:lvlText w:val=""/>
      <w:lvlJc w:val="left"/>
      <w:pPr>
        <w:ind w:left="6480" w:hanging="360"/>
      </w:pPr>
      <w:rPr>
        <w:rFonts w:ascii="Wingdings" w:hAnsi="Wingdings" w:hint="default"/>
      </w:rPr>
    </w:lvl>
  </w:abstractNum>
  <w:abstractNum w:abstractNumId="14" w15:restartNumberingAfterBreak="0">
    <w:nsid w:val="49475EBF"/>
    <w:multiLevelType w:val="hybridMultilevel"/>
    <w:tmpl w:val="01CC3FE0"/>
    <w:lvl w:ilvl="0" w:tplc="36F84BA2">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5" w15:restartNumberingAfterBreak="0">
    <w:nsid w:val="4A5602EB"/>
    <w:multiLevelType w:val="hybridMultilevel"/>
    <w:tmpl w:val="40F8FF24"/>
    <w:lvl w:ilvl="0" w:tplc="95A2FB1A">
      <w:start w:val="1"/>
      <w:numFmt w:val="bullet"/>
      <w:lvlText w:val=""/>
      <w:lvlJc w:val="left"/>
      <w:pPr>
        <w:ind w:left="720" w:hanging="360"/>
      </w:pPr>
      <w:rPr>
        <w:rFonts w:ascii="Symbol" w:hAnsi="Symbol" w:hint="default"/>
      </w:rPr>
    </w:lvl>
    <w:lvl w:ilvl="1" w:tplc="BBC87F72">
      <w:start w:val="1"/>
      <w:numFmt w:val="bullet"/>
      <w:lvlText w:val="o"/>
      <w:lvlJc w:val="left"/>
      <w:pPr>
        <w:ind w:left="1440" w:hanging="360"/>
      </w:pPr>
      <w:rPr>
        <w:rFonts w:ascii="Courier New" w:hAnsi="Courier New" w:hint="default"/>
      </w:rPr>
    </w:lvl>
    <w:lvl w:ilvl="2" w:tplc="A54C0078">
      <w:start w:val="1"/>
      <w:numFmt w:val="bullet"/>
      <w:lvlText w:val=""/>
      <w:lvlJc w:val="left"/>
      <w:pPr>
        <w:ind w:left="2160" w:hanging="360"/>
      </w:pPr>
      <w:rPr>
        <w:rFonts w:ascii="Wingdings" w:hAnsi="Wingdings" w:hint="default"/>
      </w:rPr>
    </w:lvl>
    <w:lvl w:ilvl="3" w:tplc="777AFBD2">
      <w:start w:val="1"/>
      <w:numFmt w:val="bullet"/>
      <w:lvlText w:val=""/>
      <w:lvlJc w:val="left"/>
      <w:pPr>
        <w:ind w:left="2880" w:hanging="360"/>
      </w:pPr>
      <w:rPr>
        <w:rFonts w:ascii="Symbol" w:hAnsi="Symbol" w:hint="default"/>
      </w:rPr>
    </w:lvl>
    <w:lvl w:ilvl="4" w:tplc="6F741D0A">
      <w:start w:val="1"/>
      <w:numFmt w:val="bullet"/>
      <w:lvlText w:val="o"/>
      <w:lvlJc w:val="left"/>
      <w:pPr>
        <w:ind w:left="3600" w:hanging="360"/>
      </w:pPr>
      <w:rPr>
        <w:rFonts w:ascii="Courier New" w:hAnsi="Courier New" w:hint="default"/>
      </w:rPr>
    </w:lvl>
    <w:lvl w:ilvl="5" w:tplc="5E2C13A8">
      <w:start w:val="1"/>
      <w:numFmt w:val="bullet"/>
      <w:lvlText w:val=""/>
      <w:lvlJc w:val="left"/>
      <w:pPr>
        <w:ind w:left="4320" w:hanging="360"/>
      </w:pPr>
      <w:rPr>
        <w:rFonts w:ascii="Wingdings" w:hAnsi="Wingdings" w:hint="default"/>
      </w:rPr>
    </w:lvl>
    <w:lvl w:ilvl="6" w:tplc="5388DD86">
      <w:start w:val="1"/>
      <w:numFmt w:val="bullet"/>
      <w:lvlText w:val=""/>
      <w:lvlJc w:val="left"/>
      <w:pPr>
        <w:ind w:left="5040" w:hanging="360"/>
      </w:pPr>
      <w:rPr>
        <w:rFonts w:ascii="Symbol" w:hAnsi="Symbol" w:hint="default"/>
      </w:rPr>
    </w:lvl>
    <w:lvl w:ilvl="7" w:tplc="DA2EB2AA">
      <w:start w:val="1"/>
      <w:numFmt w:val="bullet"/>
      <w:lvlText w:val="o"/>
      <w:lvlJc w:val="left"/>
      <w:pPr>
        <w:ind w:left="5760" w:hanging="360"/>
      </w:pPr>
      <w:rPr>
        <w:rFonts w:ascii="Courier New" w:hAnsi="Courier New" w:hint="default"/>
      </w:rPr>
    </w:lvl>
    <w:lvl w:ilvl="8" w:tplc="CD303DF6">
      <w:start w:val="1"/>
      <w:numFmt w:val="bullet"/>
      <w:lvlText w:val=""/>
      <w:lvlJc w:val="left"/>
      <w:pPr>
        <w:ind w:left="6480" w:hanging="360"/>
      </w:pPr>
      <w:rPr>
        <w:rFonts w:ascii="Wingdings" w:hAnsi="Wingdings" w:hint="default"/>
      </w:rPr>
    </w:lvl>
  </w:abstractNum>
  <w:abstractNum w:abstractNumId="16" w15:restartNumberingAfterBreak="0">
    <w:nsid w:val="4D4643E7"/>
    <w:multiLevelType w:val="hybridMultilevel"/>
    <w:tmpl w:val="62E2F7CA"/>
    <w:lvl w:ilvl="0" w:tplc="ABBE46F6">
      <w:start w:val="1"/>
      <w:numFmt w:val="bullet"/>
      <w:lvlText w:val=""/>
      <w:lvlJc w:val="left"/>
      <w:pPr>
        <w:ind w:left="720" w:hanging="360"/>
      </w:pPr>
      <w:rPr>
        <w:rFonts w:ascii="Symbol" w:hAnsi="Symbol" w:hint="default"/>
      </w:rPr>
    </w:lvl>
    <w:lvl w:ilvl="1" w:tplc="BF4AE9B6">
      <w:start w:val="1"/>
      <w:numFmt w:val="bullet"/>
      <w:lvlText w:val="o"/>
      <w:lvlJc w:val="left"/>
      <w:pPr>
        <w:ind w:left="1440" w:hanging="360"/>
      </w:pPr>
      <w:rPr>
        <w:rFonts w:ascii="Courier New" w:hAnsi="Courier New" w:hint="default"/>
      </w:rPr>
    </w:lvl>
    <w:lvl w:ilvl="2" w:tplc="9EE645FE">
      <w:start w:val="1"/>
      <w:numFmt w:val="bullet"/>
      <w:lvlText w:val=""/>
      <w:lvlJc w:val="left"/>
      <w:pPr>
        <w:ind w:left="2160" w:hanging="360"/>
      </w:pPr>
      <w:rPr>
        <w:rFonts w:ascii="Wingdings" w:hAnsi="Wingdings" w:hint="default"/>
      </w:rPr>
    </w:lvl>
    <w:lvl w:ilvl="3" w:tplc="B8B6944E">
      <w:start w:val="1"/>
      <w:numFmt w:val="bullet"/>
      <w:lvlText w:val=""/>
      <w:lvlJc w:val="left"/>
      <w:pPr>
        <w:ind w:left="2880" w:hanging="360"/>
      </w:pPr>
      <w:rPr>
        <w:rFonts w:ascii="Symbol" w:hAnsi="Symbol" w:hint="default"/>
      </w:rPr>
    </w:lvl>
    <w:lvl w:ilvl="4" w:tplc="DA0A30CC">
      <w:start w:val="1"/>
      <w:numFmt w:val="bullet"/>
      <w:lvlText w:val="o"/>
      <w:lvlJc w:val="left"/>
      <w:pPr>
        <w:ind w:left="3600" w:hanging="360"/>
      </w:pPr>
      <w:rPr>
        <w:rFonts w:ascii="Courier New" w:hAnsi="Courier New" w:hint="default"/>
      </w:rPr>
    </w:lvl>
    <w:lvl w:ilvl="5" w:tplc="79C87A6E">
      <w:start w:val="1"/>
      <w:numFmt w:val="bullet"/>
      <w:lvlText w:val=""/>
      <w:lvlJc w:val="left"/>
      <w:pPr>
        <w:ind w:left="4320" w:hanging="360"/>
      </w:pPr>
      <w:rPr>
        <w:rFonts w:ascii="Wingdings" w:hAnsi="Wingdings" w:hint="default"/>
      </w:rPr>
    </w:lvl>
    <w:lvl w:ilvl="6" w:tplc="6E448F2E">
      <w:start w:val="1"/>
      <w:numFmt w:val="bullet"/>
      <w:lvlText w:val=""/>
      <w:lvlJc w:val="left"/>
      <w:pPr>
        <w:ind w:left="5040" w:hanging="360"/>
      </w:pPr>
      <w:rPr>
        <w:rFonts w:ascii="Symbol" w:hAnsi="Symbol" w:hint="default"/>
      </w:rPr>
    </w:lvl>
    <w:lvl w:ilvl="7" w:tplc="5E4E5608">
      <w:start w:val="1"/>
      <w:numFmt w:val="bullet"/>
      <w:lvlText w:val="o"/>
      <w:lvlJc w:val="left"/>
      <w:pPr>
        <w:ind w:left="5760" w:hanging="360"/>
      </w:pPr>
      <w:rPr>
        <w:rFonts w:ascii="Courier New" w:hAnsi="Courier New" w:hint="default"/>
      </w:rPr>
    </w:lvl>
    <w:lvl w:ilvl="8" w:tplc="CF7AFA6A">
      <w:start w:val="1"/>
      <w:numFmt w:val="bullet"/>
      <w:lvlText w:val=""/>
      <w:lvlJc w:val="left"/>
      <w:pPr>
        <w:ind w:left="6480" w:hanging="360"/>
      </w:pPr>
      <w:rPr>
        <w:rFonts w:ascii="Wingdings" w:hAnsi="Wingdings" w:hint="default"/>
      </w:rPr>
    </w:lvl>
  </w:abstractNum>
  <w:abstractNum w:abstractNumId="17" w15:restartNumberingAfterBreak="0">
    <w:nsid w:val="54575BE9"/>
    <w:multiLevelType w:val="hybridMultilevel"/>
    <w:tmpl w:val="A7A6039E"/>
    <w:lvl w:ilvl="0" w:tplc="36F84BA2">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8" w15:restartNumberingAfterBreak="0">
    <w:nsid w:val="60E800B0"/>
    <w:multiLevelType w:val="hybridMultilevel"/>
    <w:tmpl w:val="A1C2FA28"/>
    <w:lvl w:ilvl="0" w:tplc="36F84BA2">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9" w15:restartNumberingAfterBreak="0">
    <w:nsid w:val="64E32679"/>
    <w:multiLevelType w:val="hybridMultilevel"/>
    <w:tmpl w:val="622A5808"/>
    <w:lvl w:ilvl="0" w:tplc="36F84BA2">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0" w15:restartNumberingAfterBreak="0">
    <w:nsid w:val="685F4C0F"/>
    <w:multiLevelType w:val="multilevel"/>
    <w:tmpl w:val="B3346216"/>
    <w:lvl w:ilvl="0">
      <w:start w:val="1"/>
      <w:numFmt w:val="decimal"/>
      <w:lvlText w:val="%1."/>
      <w:lvlJc w:val="left"/>
      <w:pPr>
        <w:ind w:left="360" w:hanging="360"/>
      </w:pPr>
    </w:lvl>
    <w:lvl w:ilvl="1">
      <w:start w:val="1"/>
      <w:numFmt w:val="decimal"/>
      <w:lvlText w:val="%1.%2."/>
      <w:lvlJc w:val="left"/>
      <w:pPr>
        <w:ind w:left="0" w:firstLine="0"/>
      </w:pPr>
    </w:lvl>
    <w:lvl w:ilvl="2">
      <w:start w:val="1"/>
      <w:numFmt w:val="decimal"/>
      <w:lvlText w:val="%1.%2.%3."/>
      <w:lvlJc w:val="left"/>
      <w:pPr>
        <w:ind w:left="794" w:hanging="794"/>
      </w:pPr>
      <w:rPr>
        <w:rFonts w:hint="default"/>
        <w:b w:val="0"/>
      </w:rPr>
    </w:lvl>
    <w:lvl w:ilvl="3">
      <w:start w:val="1"/>
      <w:numFmt w:val="decimal"/>
      <w:lvlText w:val="%1.%2.%3.%4."/>
      <w:lvlJc w:val="left"/>
      <w:pPr>
        <w:ind w:left="794" w:hanging="794"/>
      </w:pPr>
      <w:rPr>
        <w:rFonts w:hint="default"/>
        <w:b w:val="0"/>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15:restartNumberingAfterBreak="0">
    <w:nsid w:val="6B2B2E44"/>
    <w:multiLevelType w:val="hybridMultilevel"/>
    <w:tmpl w:val="255EF0DC"/>
    <w:lvl w:ilvl="0" w:tplc="5922FCA0">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2" w15:restartNumberingAfterBreak="0">
    <w:nsid w:val="6CB52FC4"/>
    <w:multiLevelType w:val="hybridMultilevel"/>
    <w:tmpl w:val="76B8E63C"/>
    <w:lvl w:ilvl="0" w:tplc="5922FCA0">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3" w15:restartNumberingAfterBreak="0">
    <w:nsid w:val="75ED63B3"/>
    <w:multiLevelType w:val="hybridMultilevel"/>
    <w:tmpl w:val="32928E00"/>
    <w:lvl w:ilvl="0" w:tplc="36F84BA2">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4" w15:restartNumberingAfterBreak="0">
    <w:nsid w:val="76F01C3D"/>
    <w:multiLevelType w:val="hybridMultilevel"/>
    <w:tmpl w:val="5D90ECA4"/>
    <w:lvl w:ilvl="0" w:tplc="36F84BA2">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num w:numId="1">
    <w:abstractNumId w:val="12"/>
  </w:num>
  <w:num w:numId="2">
    <w:abstractNumId w:val="15"/>
  </w:num>
  <w:num w:numId="3">
    <w:abstractNumId w:val="11"/>
  </w:num>
  <w:num w:numId="4">
    <w:abstractNumId w:val="9"/>
  </w:num>
  <w:num w:numId="5">
    <w:abstractNumId w:val="13"/>
  </w:num>
  <w:num w:numId="6">
    <w:abstractNumId w:val="16"/>
  </w:num>
  <w:num w:numId="7">
    <w:abstractNumId w:val="8"/>
  </w:num>
  <w:num w:numId="8">
    <w:abstractNumId w:val="0"/>
  </w:num>
  <w:num w:numId="9">
    <w:abstractNumId w:val="20"/>
  </w:num>
  <w:num w:numId="10">
    <w:abstractNumId w:val="6"/>
  </w:num>
  <w:num w:numId="11">
    <w:abstractNumId w:val="3"/>
  </w:num>
  <w:num w:numId="12">
    <w:abstractNumId w:val="24"/>
  </w:num>
  <w:num w:numId="13">
    <w:abstractNumId w:val="23"/>
  </w:num>
  <w:num w:numId="14">
    <w:abstractNumId w:val="14"/>
  </w:num>
  <w:num w:numId="15">
    <w:abstractNumId w:val="17"/>
  </w:num>
  <w:num w:numId="16">
    <w:abstractNumId w:val="10"/>
  </w:num>
  <w:num w:numId="17">
    <w:abstractNumId w:val="5"/>
  </w:num>
  <w:num w:numId="18">
    <w:abstractNumId w:val="19"/>
  </w:num>
  <w:num w:numId="19">
    <w:abstractNumId w:val="18"/>
  </w:num>
  <w:num w:numId="20">
    <w:abstractNumId w:val="2"/>
  </w:num>
  <w:num w:numId="21">
    <w:abstractNumId w:val="21"/>
  </w:num>
  <w:num w:numId="22">
    <w:abstractNumId w:val="1"/>
  </w:num>
  <w:num w:numId="23">
    <w:abstractNumId w:val="22"/>
  </w:num>
  <w:num w:numId="24">
    <w:abstractNumId w:val="4"/>
  </w:num>
  <w:num w:numId="25">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08"/>
  <w:hyphenationZone w:val="425"/>
  <w:characterSpacingControl w:val="doNotCompress"/>
  <w:footnotePr>
    <w:pos w:val="beneathText"/>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154CC"/>
    <w:rsid w:val="000106C7"/>
    <w:rsid w:val="00013192"/>
    <w:rsid w:val="00014274"/>
    <w:rsid w:val="00022105"/>
    <w:rsid w:val="00026993"/>
    <w:rsid w:val="00034ED8"/>
    <w:rsid w:val="00063621"/>
    <w:rsid w:val="00073004"/>
    <w:rsid w:val="000849C2"/>
    <w:rsid w:val="000A2D33"/>
    <w:rsid w:val="000C3733"/>
    <w:rsid w:val="000D6B13"/>
    <w:rsid w:val="000D76A7"/>
    <w:rsid w:val="000F6324"/>
    <w:rsid w:val="0010700C"/>
    <w:rsid w:val="00114D63"/>
    <w:rsid w:val="00145A41"/>
    <w:rsid w:val="00186576"/>
    <w:rsid w:val="001A0D3A"/>
    <w:rsid w:val="001A1D09"/>
    <w:rsid w:val="001B3CD1"/>
    <w:rsid w:val="001C61B9"/>
    <w:rsid w:val="001E1EDB"/>
    <w:rsid w:val="002001B9"/>
    <w:rsid w:val="00216BC2"/>
    <w:rsid w:val="00216C7F"/>
    <w:rsid w:val="0022772B"/>
    <w:rsid w:val="00237602"/>
    <w:rsid w:val="002560E6"/>
    <w:rsid w:val="00263BD5"/>
    <w:rsid w:val="002828FF"/>
    <w:rsid w:val="00295A69"/>
    <w:rsid w:val="002B488F"/>
    <w:rsid w:val="002B50ED"/>
    <w:rsid w:val="002B717C"/>
    <w:rsid w:val="002F37C1"/>
    <w:rsid w:val="00316478"/>
    <w:rsid w:val="0033573C"/>
    <w:rsid w:val="0037628F"/>
    <w:rsid w:val="00401BA9"/>
    <w:rsid w:val="00406013"/>
    <w:rsid w:val="00446648"/>
    <w:rsid w:val="00452113"/>
    <w:rsid w:val="004631CE"/>
    <w:rsid w:val="0047146C"/>
    <w:rsid w:val="00494A8E"/>
    <w:rsid w:val="004D3CB3"/>
    <w:rsid w:val="004E1B46"/>
    <w:rsid w:val="004F26D7"/>
    <w:rsid w:val="00510883"/>
    <w:rsid w:val="00513D29"/>
    <w:rsid w:val="00514CEE"/>
    <w:rsid w:val="005222F2"/>
    <w:rsid w:val="0052745C"/>
    <w:rsid w:val="0053168C"/>
    <w:rsid w:val="00532844"/>
    <w:rsid w:val="00535D5D"/>
    <w:rsid w:val="0054227D"/>
    <w:rsid w:val="005B6539"/>
    <w:rsid w:val="005E6125"/>
    <w:rsid w:val="005F57CE"/>
    <w:rsid w:val="005F7D15"/>
    <w:rsid w:val="00621C01"/>
    <w:rsid w:val="006300BF"/>
    <w:rsid w:val="00630B7F"/>
    <w:rsid w:val="00674E95"/>
    <w:rsid w:val="00684397"/>
    <w:rsid w:val="0068778A"/>
    <w:rsid w:val="0069317D"/>
    <w:rsid w:val="00693373"/>
    <w:rsid w:val="006B6F90"/>
    <w:rsid w:val="006F31BE"/>
    <w:rsid w:val="007065B4"/>
    <w:rsid w:val="007304C5"/>
    <w:rsid w:val="00751A98"/>
    <w:rsid w:val="00752530"/>
    <w:rsid w:val="00755C18"/>
    <w:rsid w:val="00770A22"/>
    <w:rsid w:val="007917AE"/>
    <w:rsid w:val="007A5FBF"/>
    <w:rsid w:val="007C1B20"/>
    <w:rsid w:val="007E43B6"/>
    <w:rsid w:val="007E6406"/>
    <w:rsid w:val="008154CC"/>
    <w:rsid w:val="008213DE"/>
    <w:rsid w:val="008332B9"/>
    <w:rsid w:val="00850590"/>
    <w:rsid w:val="0085152C"/>
    <w:rsid w:val="008553A1"/>
    <w:rsid w:val="008872FD"/>
    <w:rsid w:val="00887DBE"/>
    <w:rsid w:val="008D538F"/>
    <w:rsid w:val="008F7D2D"/>
    <w:rsid w:val="00903BE2"/>
    <w:rsid w:val="00930ABB"/>
    <w:rsid w:val="00932629"/>
    <w:rsid w:val="00932AA2"/>
    <w:rsid w:val="00954EF9"/>
    <w:rsid w:val="00986EA0"/>
    <w:rsid w:val="00995CAD"/>
    <w:rsid w:val="009B4243"/>
    <w:rsid w:val="009C442F"/>
    <w:rsid w:val="009F3EA7"/>
    <w:rsid w:val="00A0140A"/>
    <w:rsid w:val="00A20AE2"/>
    <w:rsid w:val="00A357C1"/>
    <w:rsid w:val="00A422C6"/>
    <w:rsid w:val="00A47E13"/>
    <w:rsid w:val="00A6136B"/>
    <w:rsid w:val="00A75CDE"/>
    <w:rsid w:val="00A827B3"/>
    <w:rsid w:val="00AA11FD"/>
    <w:rsid w:val="00AA3123"/>
    <w:rsid w:val="00AA629C"/>
    <w:rsid w:val="00AB6160"/>
    <w:rsid w:val="00AC555F"/>
    <w:rsid w:val="00AF169F"/>
    <w:rsid w:val="00AF47F5"/>
    <w:rsid w:val="00B05350"/>
    <w:rsid w:val="00B0696D"/>
    <w:rsid w:val="00B17418"/>
    <w:rsid w:val="00B24544"/>
    <w:rsid w:val="00B371E9"/>
    <w:rsid w:val="00B41855"/>
    <w:rsid w:val="00B422B5"/>
    <w:rsid w:val="00B64C35"/>
    <w:rsid w:val="00B65BCB"/>
    <w:rsid w:val="00B7605B"/>
    <w:rsid w:val="00B8552F"/>
    <w:rsid w:val="00B90CA9"/>
    <w:rsid w:val="00BA40D9"/>
    <w:rsid w:val="00BC5C83"/>
    <w:rsid w:val="00BD0730"/>
    <w:rsid w:val="00BD2622"/>
    <w:rsid w:val="00BD406F"/>
    <w:rsid w:val="00BD4B26"/>
    <w:rsid w:val="00BE2493"/>
    <w:rsid w:val="00BF5543"/>
    <w:rsid w:val="00BF5A85"/>
    <w:rsid w:val="00C018DB"/>
    <w:rsid w:val="00C14376"/>
    <w:rsid w:val="00C51226"/>
    <w:rsid w:val="00C77421"/>
    <w:rsid w:val="00C81502"/>
    <w:rsid w:val="00C833A4"/>
    <w:rsid w:val="00CB1C7D"/>
    <w:rsid w:val="00CC525C"/>
    <w:rsid w:val="00CC5C3A"/>
    <w:rsid w:val="00CC7E6E"/>
    <w:rsid w:val="00CD777D"/>
    <w:rsid w:val="00CF238C"/>
    <w:rsid w:val="00CF2D6C"/>
    <w:rsid w:val="00D13199"/>
    <w:rsid w:val="00D34B46"/>
    <w:rsid w:val="00D47038"/>
    <w:rsid w:val="00D87BF6"/>
    <w:rsid w:val="00DA46D4"/>
    <w:rsid w:val="00DC1751"/>
    <w:rsid w:val="00DC4506"/>
    <w:rsid w:val="00DD20A5"/>
    <w:rsid w:val="00DF3CE8"/>
    <w:rsid w:val="00E00C72"/>
    <w:rsid w:val="00E056D6"/>
    <w:rsid w:val="00E1233A"/>
    <w:rsid w:val="00E358BE"/>
    <w:rsid w:val="00E70D89"/>
    <w:rsid w:val="00E76A09"/>
    <w:rsid w:val="00E83012"/>
    <w:rsid w:val="00E85F10"/>
    <w:rsid w:val="00EA6776"/>
    <w:rsid w:val="00ED22D7"/>
    <w:rsid w:val="00EE1ABA"/>
    <w:rsid w:val="00EE7508"/>
    <w:rsid w:val="00EF00BB"/>
    <w:rsid w:val="00EF6763"/>
    <w:rsid w:val="00F16EFC"/>
    <w:rsid w:val="00F376A5"/>
    <w:rsid w:val="00F436DC"/>
    <w:rsid w:val="00F479A1"/>
    <w:rsid w:val="00F52582"/>
    <w:rsid w:val="00F6355D"/>
    <w:rsid w:val="00F968FF"/>
    <w:rsid w:val="00FA20C3"/>
    <w:rsid w:val="00FC2717"/>
    <w:rsid w:val="00FC5C6F"/>
    <w:rsid w:val="00FD2CED"/>
    <w:rsid w:val="00FD6CF5"/>
    <w:rsid w:val="00FF4284"/>
    <w:rsid w:val="2FD3AF2C"/>
    <w:rsid w:val="4B852454"/>
    <w:rsid w:val="4D8F78FC"/>
    <w:rsid w:val="59B1B3CF"/>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625180"/>
  <w15:chartTrackingRefBased/>
  <w15:docId w15:val="{5C4B58FE-A11D-44CB-8EDA-1ADC6BC74A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ny">
    <w:name w:val="Normal"/>
    <w:qFormat/>
    <w:rsid w:val="008154CC"/>
    <w:pPr>
      <w:suppressAutoHyphens/>
      <w:spacing w:after="0" w:line="240" w:lineRule="auto"/>
    </w:pPr>
    <w:rPr>
      <w:rFonts w:ascii="Times New Roman" w:eastAsia="Times New Roman" w:hAnsi="Times New Roman" w:cs="Times New Roman"/>
      <w:sz w:val="20"/>
      <w:szCs w:val="20"/>
      <w:lang w:eastAsia="ar-SA"/>
    </w:rPr>
  </w:style>
  <w:style w:type="paragraph" w:styleId="Nagwek1">
    <w:name w:val="heading 1"/>
    <w:basedOn w:val="Normalny"/>
    <w:next w:val="Normalny"/>
    <w:link w:val="Nagwek1Znak"/>
    <w:qFormat/>
    <w:rsid w:val="008154CC"/>
    <w:pPr>
      <w:keepNext/>
      <w:numPr>
        <w:numId w:val="8"/>
      </w:numPr>
      <w:outlineLvl w:val="0"/>
    </w:pPr>
    <w:rPr>
      <w:sz w:val="28"/>
    </w:rPr>
  </w:style>
  <w:style w:type="paragraph" w:styleId="Nagwek2">
    <w:name w:val="heading 2"/>
    <w:basedOn w:val="Normalny"/>
    <w:next w:val="Normalny"/>
    <w:link w:val="Nagwek2Znak"/>
    <w:qFormat/>
    <w:rsid w:val="008154CC"/>
    <w:pPr>
      <w:keepNext/>
      <w:numPr>
        <w:ilvl w:val="1"/>
        <w:numId w:val="8"/>
      </w:numPr>
      <w:jc w:val="center"/>
      <w:outlineLvl w:val="1"/>
    </w:pPr>
    <w:rPr>
      <w:sz w:val="44"/>
    </w:rPr>
  </w:style>
  <w:style w:type="paragraph" w:styleId="Nagwek3">
    <w:name w:val="heading 3"/>
    <w:basedOn w:val="Normalny"/>
    <w:next w:val="Normalny"/>
    <w:link w:val="Nagwek3Znak"/>
    <w:qFormat/>
    <w:rsid w:val="008154CC"/>
    <w:pPr>
      <w:keepNext/>
      <w:numPr>
        <w:ilvl w:val="2"/>
        <w:numId w:val="8"/>
      </w:numPr>
      <w:jc w:val="center"/>
      <w:outlineLvl w:val="2"/>
    </w:pPr>
    <w:rPr>
      <w:sz w:val="28"/>
    </w:rPr>
  </w:style>
  <w:style w:type="paragraph" w:styleId="Nagwek4">
    <w:name w:val="heading 4"/>
    <w:basedOn w:val="Normalny"/>
    <w:next w:val="Normalny"/>
    <w:link w:val="Nagwek4Znak"/>
    <w:qFormat/>
    <w:rsid w:val="008154CC"/>
    <w:pPr>
      <w:keepNext/>
      <w:numPr>
        <w:ilvl w:val="3"/>
        <w:numId w:val="8"/>
      </w:numPr>
      <w:jc w:val="center"/>
      <w:outlineLvl w:val="3"/>
    </w:pPr>
    <w:rPr>
      <w:sz w:val="36"/>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rsid w:val="008154CC"/>
    <w:rPr>
      <w:rFonts w:ascii="Times New Roman" w:eastAsia="Times New Roman" w:hAnsi="Times New Roman" w:cs="Times New Roman"/>
      <w:sz w:val="28"/>
      <w:szCs w:val="20"/>
      <w:lang w:eastAsia="ar-SA"/>
    </w:rPr>
  </w:style>
  <w:style w:type="character" w:customStyle="1" w:styleId="Nagwek2Znak">
    <w:name w:val="Nagłówek 2 Znak"/>
    <w:basedOn w:val="Domylnaczcionkaakapitu"/>
    <w:link w:val="Nagwek2"/>
    <w:rsid w:val="008154CC"/>
    <w:rPr>
      <w:rFonts w:ascii="Times New Roman" w:eastAsia="Times New Roman" w:hAnsi="Times New Roman" w:cs="Times New Roman"/>
      <w:sz w:val="44"/>
      <w:szCs w:val="20"/>
      <w:lang w:eastAsia="ar-SA"/>
    </w:rPr>
  </w:style>
  <w:style w:type="character" w:customStyle="1" w:styleId="Nagwek3Znak">
    <w:name w:val="Nagłówek 3 Znak"/>
    <w:basedOn w:val="Domylnaczcionkaakapitu"/>
    <w:link w:val="Nagwek3"/>
    <w:rsid w:val="008154CC"/>
    <w:rPr>
      <w:rFonts w:ascii="Times New Roman" w:eastAsia="Times New Roman" w:hAnsi="Times New Roman" w:cs="Times New Roman"/>
      <w:sz w:val="28"/>
      <w:szCs w:val="20"/>
      <w:lang w:eastAsia="ar-SA"/>
    </w:rPr>
  </w:style>
  <w:style w:type="character" w:customStyle="1" w:styleId="Nagwek4Znak">
    <w:name w:val="Nagłówek 4 Znak"/>
    <w:basedOn w:val="Domylnaczcionkaakapitu"/>
    <w:link w:val="Nagwek4"/>
    <w:rsid w:val="008154CC"/>
    <w:rPr>
      <w:rFonts w:ascii="Times New Roman" w:eastAsia="Times New Roman" w:hAnsi="Times New Roman" w:cs="Times New Roman"/>
      <w:sz w:val="36"/>
      <w:szCs w:val="20"/>
      <w:lang w:eastAsia="ar-SA"/>
    </w:rPr>
  </w:style>
  <w:style w:type="paragraph" w:customStyle="1" w:styleId="MojNormalny">
    <w:name w:val="MojNormalny"/>
    <w:link w:val="MojNormalnyZnak"/>
    <w:qFormat/>
    <w:rsid w:val="00F52582"/>
    <w:pPr>
      <w:spacing w:before="120" w:after="120" w:line="360" w:lineRule="auto"/>
      <w:jc w:val="both"/>
    </w:pPr>
    <w:rPr>
      <w:rFonts w:ascii="Times New Roman" w:eastAsia="Times New Roman" w:hAnsi="Times New Roman" w:cs="Times New Roman"/>
      <w:sz w:val="24"/>
      <w:szCs w:val="20"/>
      <w:lang w:eastAsia="ar-SA"/>
    </w:rPr>
  </w:style>
  <w:style w:type="paragraph" w:customStyle="1" w:styleId="MojNaglowek1">
    <w:name w:val="MojNaglowek1"/>
    <w:next w:val="MojNagwek2"/>
    <w:link w:val="MojNaglowek1Znak"/>
    <w:qFormat/>
    <w:rsid w:val="00F436DC"/>
    <w:pPr>
      <w:spacing w:before="240" w:after="240" w:line="240" w:lineRule="auto"/>
    </w:pPr>
    <w:rPr>
      <w:rFonts w:ascii="Times New Roman" w:eastAsia="Times New Roman" w:hAnsi="Times New Roman" w:cs="Times New Roman"/>
      <w:b/>
      <w:sz w:val="28"/>
      <w:szCs w:val="20"/>
      <w:lang w:eastAsia="ar-SA"/>
    </w:rPr>
  </w:style>
  <w:style w:type="character" w:customStyle="1" w:styleId="MojNormalnyZnak">
    <w:name w:val="MojNormalny Znak"/>
    <w:link w:val="MojNormalny"/>
    <w:rsid w:val="00F52582"/>
    <w:rPr>
      <w:rFonts w:ascii="Times New Roman" w:eastAsia="Times New Roman" w:hAnsi="Times New Roman" w:cs="Times New Roman"/>
      <w:sz w:val="24"/>
      <w:szCs w:val="20"/>
      <w:lang w:eastAsia="ar-SA"/>
    </w:rPr>
  </w:style>
  <w:style w:type="paragraph" w:customStyle="1" w:styleId="MojNagwek2">
    <w:name w:val="MojNagłówek2"/>
    <w:basedOn w:val="MojNaglowek1"/>
    <w:link w:val="MojNagwek2Znak"/>
    <w:qFormat/>
    <w:rsid w:val="00F436DC"/>
    <w:rPr>
      <w:sz w:val="24"/>
    </w:rPr>
  </w:style>
  <w:style w:type="character" w:customStyle="1" w:styleId="MojNaglowek1Znak">
    <w:name w:val="MojNaglowek1 Znak"/>
    <w:link w:val="MojNaglowek1"/>
    <w:rsid w:val="00F436DC"/>
    <w:rPr>
      <w:rFonts w:ascii="Times New Roman" w:eastAsia="Times New Roman" w:hAnsi="Times New Roman" w:cs="Times New Roman"/>
      <w:b/>
      <w:sz w:val="28"/>
      <w:szCs w:val="20"/>
      <w:lang w:eastAsia="ar-SA"/>
    </w:rPr>
  </w:style>
  <w:style w:type="paragraph" w:styleId="Legenda">
    <w:name w:val="caption"/>
    <w:basedOn w:val="Normalny"/>
    <w:next w:val="Normalny"/>
    <w:uiPriority w:val="35"/>
    <w:unhideWhenUsed/>
    <w:qFormat/>
    <w:rsid w:val="008154CC"/>
    <w:pPr>
      <w:jc w:val="center"/>
    </w:pPr>
    <w:rPr>
      <w:bCs/>
      <w:i/>
    </w:rPr>
  </w:style>
  <w:style w:type="character" w:customStyle="1" w:styleId="MojNagwek2Znak">
    <w:name w:val="MojNagłówek2 Znak"/>
    <w:link w:val="MojNagwek2"/>
    <w:rsid w:val="00F436DC"/>
    <w:rPr>
      <w:rFonts w:ascii="Times New Roman" w:eastAsia="Times New Roman" w:hAnsi="Times New Roman" w:cs="Times New Roman"/>
      <w:b/>
      <w:sz w:val="24"/>
      <w:szCs w:val="20"/>
      <w:lang w:eastAsia="ar-SA"/>
    </w:rPr>
  </w:style>
  <w:style w:type="character" w:styleId="Hipercze">
    <w:name w:val="Hyperlink"/>
    <w:basedOn w:val="Domylnaczcionkaakapitu"/>
    <w:uiPriority w:val="99"/>
    <w:unhideWhenUsed/>
    <w:rsid w:val="008154CC"/>
    <w:rPr>
      <w:color w:val="0563C1" w:themeColor="hyperlink"/>
      <w:u w:val="single"/>
    </w:rPr>
  </w:style>
  <w:style w:type="character" w:styleId="Tekstzastpczy">
    <w:name w:val="Placeholder Text"/>
    <w:basedOn w:val="Domylnaczcionkaakapitu"/>
    <w:uiPriority w:val="99"/>
    <w:semiHidden/>
    <w:rsid w:val="00F436DC"/>
    <w:rPr>
      <w:color w:val="808080"/>
    </w:rPr>
  </w:style>
  <w:style w:type="character" w:styleId="Odwoaniedokomentarza">
    <w:name w:val="annotation reference"/>
    <w:basedOn w:val="Domylnaczcionkaakapitu"/>
    <w:unhideWhenUsed/>
    <w:rsid w:val="00216BC2"/>
    <w:rPr>
      <w:sz w:val="16"/>
      <w:szCs w:val="16"/>
    </w:rPr>
  </w:style>
  <w:style w:type="paragraph" w:styleId="Tekstkomentarza">
    <w:name w:val="annotation text"/>
    <w:basedOn w:val="Normalny"/>
    <w:link w:val="TekstkomentarzaZnak"/>
    <w:unhideWhenUsed/>
    <w:rsid w:val="00216BC2"/>
  </w:style>
  <w:style w:type="character" w:customStyle="1" w:styleId="TekstkomentarzaZnak">
    <w:name w:val="Tekst komentarza Znak"/>
    <w:basedOn w:val="Domylnaczcionkaakapitu"/>
    <w:link w:val="Tekstkomentarza"/>
    <w:uiPriority w:val="99"/>
    <w:semiHidden/>
    <w:rsid w:val="00216BC2"/>
    <w:rPr>
      <w:rFonts w:ascii="Times New Roman" w:eastAsia="Times New Roman" w:hAnsi="Times New Roman" w:cs="Times New Roman"/>
      <w:sz w:val="20"/>
      <w:szCs w:val="20"/>
      <w:lang w:eastAsia="ar-SA"/>
    </w:rPr>
  </w:style>
  <w:style w:type="paragraph" w:styleId="Tematkomentarza">
    <w:name w:val="annotation subject"/>
    <w:basedOn w:val="Tekstkomentarza"/>
    <w:next w:val="Tekstkomentarza"/>
    <w:link w:val="TematkomentarzaZnak"/>
    <w:uiPriority w:val="99"/>
    <w:semiHidden/>
    <w:unhideWhenUsed/>
    <w:rsid w:val="00216BC2"/>
    <w:rPr>
      <w:b/>
      <w:bCs/>
    </w:rPr>
  </w:style>
  <w:style w:type="character" w:customStyle="1" w:styleId="TematkomentarzaZnak">
    <w:name w:val="Temat komentarza Znak"/>
    <w:basedOn w:val="TekstkomentarzaZnak"/>
    <w:link w:val="Tematkomentarza"/>
    <w:uiPriority w:val="99"/>
    <w:semiHidden/>
    <w:rsid w:val="00216BC2"/>
    <w:rPr>
      <w:rFonts w:ascii="Times New Roman" w:eastAsia="Times New Roman" w:hAnsi="Times New Roman" w:cs="Times New Roman"/>
      <w:b/>
      <w:bCs/>
      <w:sz w:val="20"/>
      <w:szCs w:val="20"/>
      <w:lang w:eastAsia="ar-SA"/>
    </w:rPr>
  </w:style>
  <w:style w:type="paragraph" w:styleId="Tekstdymka">
    <w:name w:val="Balloon Text"/>
    <w:basedOn w:val="Normalny"/>
    <w:link w:val="TekstdymkaZnak"/>
    <w:uiPriority w:val="99"/>
    <w:semiHidden/>
    <w:unhideWhenUsed/>
    <w:rsid w:val="00216BC2"/>
    <w:rPr>
      <w:rFonts w:ascii="Segoe UI" w:hAnsi="Segoe UI" w:cs="Segoe UI"/>
      <w:sz w:val="18"/>
      <w:szCs w:val="18"/>
    </w:rPr>
  </w:style>
  <w:style w:type="character" w:customStyle="1" w:styleId="TekstdymkaZnak">
    <w:name w:val="Tekst dymka Znak"/>
    <w:basedOn w:val="Domylnaczcionkaakapitu"/>
    <w:link w:val="Tekstdymka"/>
    <w:uiPriority w:val="99"/>
    <w:semiHidden/>
    <w:rsid w:val="00216BC2"/>
    <w:rPr>
      <w:rFonts w:ascii="Segoe UI" w:eastAsia="Times New Roman" w:hAnsi="Segoe UI" w:cs="Segoe UI"/>
      <w:sz w:val="18"/>
      <w:szCs w:val="18"/>
      <w:lang w:eastAsia="ar-SA"/>
    </w:rPr>
  </w:style>
  <w:style w:type="paragraph" w:styleId="Akapitzlist">
    <w:name w:val="List Paragraph"/>
    <w:basedOn w:val="Normalny"/>
    <w:uiPriority w:val="34"/>
    <w:qFormat/>
    <w:rsid w:val="00A20AE2"/>
    <w:pPr>
      <w:ind w:left="720"/>
      <w:contextualSpacing/>
    </w:pPr>
  </w:style>
  <w:style w:type="table" w:styleId="Tabela-Siatka">
    <w:name w:val="Table Grid"/>
    <w:basedOn w:val="Standardowy"/>
    <w:uiPriority w:val="39"/>
    <w:rsid w:val="00EF00B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Zwykatabela4">
    <w:name w:val="Plain Table 4"/>
    <w:basedOn w:val="Standardowy"/>
    <w:uiPriority w:val="44"/>
    <w:rsid w:val="00EF00BB"/>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Zwykatabela2">
    <w:name w:val="Plain Table 2"/>
    <w:basedOn w:val="Standardowy"/>
    <w:uiPriority w:val="42"/>
    <w:rsid w:val="006F31BE"/>
    <w:pPr>
      <w:spacing w:after="0" w:line="240" w:lineRule="auto"/>
    </w:p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Nagwek">
    <w:name w:val="header"/>
    <w:basedOn w:val="Normalny"/>
    <w:link w:val="NagwekZnak"/>
    <w:uiPriority w:val="99"/>
    <w:unhideWhenUsed/>
    <w:rsid w:val="00145A41"/>
    <w:pPr>
      <w:tabs>
        <w:tab w:val="center" w:pos="4536"/>
        <w:tab w:val="right" w:pos="9072"/>
      </w:tabs>
    </w:pPr>
  </w:style>
  <w:style w:type="character" w:customStyle="1" w:styleId="NagwekZnak">
    <w:name w:val="Nagłówek Znak"/>
    <w:basedOn w:val="Domylnaczcionkaakapitu"/>
    <w:link w:val="Nagwek"/>
    <w:uiPriority w:val="99"/>
    <w:rsid w:val="00145A41"/>
    <w:rPr>
      <w:rFonts w:ascii="Times New Roman" w:eastAsia="Times New Roman" w:hAnsi="Times New Roman" w:cs="Times New Roman"/>
      <w:sz w:val="20"/>
      <w:szCs w:val="20"/>
      <w:lang w:eastAsia="ar-SA"/>
    </w:rPr>
  </w:style>
  <w:style w:type="paragraph" w:styleId="Stopka">
    <w:name w:val="footer"/>
    <w:basedOn w:val="Normalny"/>
    <w:link w:val="StopkaZnak"/>
    <w:uiPriority w:val="99"/>
    <w:unhideWhenUsed/>
    <w:rsid w:val="00145A41"/>
    <w:pPr>
      <w:tabs>
        <w:tab w:val="center" w:pos="4536"/>
        <w:tab w:val="right" w:pos="9072"/>
      </w:tabs>
    </w:pPr>
  </w:style>
  <w:style w:type="character" w:customStyle="1" w:styleId="StopkaZnak">
    <w:name w:val="Stopka Znak"/>
    <w:basedOn w:val="Domylnaczcionkaakapitu"/>
    <w:link w:val="Stopka"/>
    <w:uiPriority w:val="99"/>
    <w:rsid w:val="00145A41"/>
    <w:rPr>
      <w:rFonts w:ascii="Times New Roman" w:eastAsia="Times New Roman" w:hAnsi="Times New Roman" w:cs="Times New Roman"/>
      <w:sz w:val="20"/>
      <w:szCs w:val="20"/>
      <w:lang w:eastAsia="ar-SA"/>
    </w:rPr>
  </w:style>
  <w:style w:type="paragraph" w:styleId="Nagwekspisutreci">
    <w:name w:val="TOC Heading"/>
    <w:basedOn w:val="Nagwek1"/>
    <w:next w:val="Normalny"/>
    <w:uiPriority w:val="39"/>
    <w:unhideWhenUsed/>
    <w:qFormat/>
    <w:rsid w:val="00145A41"/>
    <w:pPr>
      <w:keepLines/>
      <w:numPr>
        <w:numId w:val="0"/>
      </w:numPr>
      <w:suppressAutoHyphens w:val="0"/>
      <w:spacing w:before="240" w:line="259" w:lineRule="auto"/>
      <w:outlineLvl w:val="9"/>
    </w:pPr>
    <w:rPr>
      <w:rFonts w:asciiTheme="majorHAnsi" w:eastAsiaTheme="majorEastAsia" w:hAnsiTheme="majorHAnsi" w:cstheme="majorBidi"/>
      <w:color w:val="2F5496" w:themeColor="accent1" w:themeShade="BF"/>
      <w:sz w:val="32"/>
      <w:szCs w:val="32"/>
      <w:lang w:eastAsia="pl-PL"/>
    </w:rPr>
  </w:style>
  <w:style w:type="paragraph" w:styleId="Spistreci1">
    <w:name w:val="toc 1"/>
    <w:basedOn w:val="Normalny"/>
    <w:next w:val="Normalny"/>
    <w:autoRedefine/>
    <w:uiPriority w:val="39"/>
    <w:unhideWhenUsed/>
    <w:rsid w:val="00145A41"/>
    <w:pPr>
      <w:spacing w:after="100"/>
    </w:pPr>
  </w:style>
  <w:style w:type="paragraph" w:styleId="Spistreci2">
    <w:name w:val="toc 2"/>
    <w:basedOn w:val="Normalny"/>
    <w:next w:val="Normalny"/>
    <w:autoRedefine/>
    <w:uiPriority w:val="39"/>
    <w:unhideWhenUsed/>
    <w:rsid w:val="00145A41"/>
    <w:pPr>
      <w:spacing w:after="100"/>
      <w:ind w:left="200"/>
    </w:pPr>
  </w:style>
  <w:style w:type="paragraph" w:styleId="Spistreci3">
    <w:name w:val="toc 3"/>
    <w:basedOn w:val="Normalny"/>
    <w:next w:val="Normalny"/>
    <w:autoRedefine/>
    <w:uiPriority w:val="39"/>
    <w:unhideWhenUsed/>
    <w:rsid w:val="00145A41"/>
    <w:pPr>
      <w:spacing w:after="100"/>
      <w:ind w:left="400"/>
    </w:pPr>
  </w:style>
  <w:style w:type="table" w:styleId="Siatkatabelijasna">
    <w:name w:val="Grid Table Light"/>
    <w:basedOn w:val="Standardowy"/>
    <w:uiPriority w:val="40"/>
    <w:rsid w:val="00EE1ABA"/>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Bezodstpw">
    <w:name w:val="No Spacing"/>
    <w:uiPriority w:val="1"/>
    <w:qFormat/>
    <w:rsid w:val="00EE1ABA"/>
    <w:pPr>
      <w:suppressAutoHyphens/>
      <w:spacing w:after="0" w:line="240" w:lineRule="auto"/>
    </w:pPr>
    <w:rPr>
      <w:rFonts w:ascii="Times New Roman" w:eastAsia="Times New Roman" w:hAnsi="Times New Roman" w:cs="Times New Roman"/>
      <w:sz w:val="20"/>
      <w:szCs w:val="20"/>
      <w:lang w:eastAsia="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7849755">
      <w:bodyDiv w:val="1"/>
      <w:marLeft w:val="0"/>
      <w:marRight w:val="0"/>
      <w:marTop w:val="0"/>
      <w:marBottom w:val="0"/>
      <w:divBdr>
        <w:top w:val="none" w:sz="0" w:space="0" w:color="auto"/>
        <w:left w:val="none" w:sz="0" w:space="0" w:color="auto"/>
        <w:bottom w:val="none" w:sz="0" w:space="0" w:color="auto"/>
        <w:right w:val="none" w:sz="0" w:space="0" w:color="auto"/>
      </w:divBdr>
    </w:div>
    <w:div w:id="126894864">
      <w:bodyDiv w:val="1"/>
      <w:marLeft w:val="0"/>
      <w:marRight w:val="0"/>
      <w:marTop w:val="0"/>
      <w:marBottom w:val="0"/>
      <w:divBdr>
        <w:top w:val="none" w:sz="0" w:space="0" w:color="auto"/>
        <w:left w:val="none" w:sz="0" w:space="0" w:color="auto"/>
        <w:bottom w:val="none" w:sz="0" w:space="0" w:color="auto"/>
        <w:right w:val="none" w:sz="0" w:space="0" w:color="auto"/>
      </w:divBdr>
    </w:div>
    <w:div w:id="638077553">
      <w:bodyDiv w:val="1"/>
      <w:marLeft w:val="0"/>
      <w:marRight w:val="0"/>
      <w:marTop w:val="0"/>
      <w:marBottom w:val="0"/>
      <w:divBdr>
        <w:top w:val="none" w:sz="0" w:space="0" w:color="auto"/>
        <w:left w:val="none" w:sz="0" w:space="0" w:color="auto"/>
        <w:bottom w:val="none" w:sz="0" w:space="0" w:color="auto"/>
        <w:right w:val="none" w:sz="0" w:space="0" w:color="auto"/>
      </w:divBdr>
    </w:div>
    <w:div w:id="739451440">
      <w:bodyDiv w:val="1"/>
      <w:marLeft w:val="0"/>
      <w:marRight w:val="0"/>
      <w:marTop w:val="0"/>
      <w:marBottom w:val="0"/>
      <w:divBdr>
        <w:top w:val="none" w:sz="0" w:space="0" w:color="auto"/>
        <w:left w:val="none" w:sz="0" w:space="0" w:color="auto"/>
        <w:bottom w:val="none" w:sz="0" w:space="0" w:color="auto"/>
        <w:right w:val="none" w:sz="0" w:space="0" w:color="auto"/>
      </w:divBdr>
    </w:div>
    <w:div w:id="746876439">
      <w:bodyDiv w:val="1"/>
      <w:marLeft w:val="0"/>
      <w:marRight w:val="0"/>
      <w:marTop w:val="0"/>
      <w:marBottom w:val="0"/>
      <w:divBdr>
        <w:top w:val="none" w:sz="0" w:space="0" w:color="auto"/>
        <w:left w:val="none" w:sz="0" w:space="0" w:color="auto"/>
        <w:bottom w:val="none" w:sz="0" w:space="0" w:color="auto"/>
        <w:right w:val="none" w:sz="0" w:space="0" w:color="auto"/>
      </w:divBdr>
    </w:div>
    <w:div w:id="759104081">
      <w:bodyDiv w:val="1"/>
      <w:marLeft w:val="0"/>
      <w:marRight w:val="0"/>
      <w:marTop w:val="0"/>
      <w:marBottom w:val="0"/>
      <w:divBdr>
        <w:top w:val="none" w:sz="0" w:space="0" w:color="auto"/>
        <w:left w:val="none" w:sz="0" w:space="0" w:color="auto"/>
        <w:bottom w:val="none" w:sz="0" w:space="0" w:color="auto"/>
        <w:right w:val="none" w:sz="0" w:space="0" w:color="auto"/>
      </w:divBdr>
    </w:div>
    <w:div w:id="906037311">
      <w:bodyDiv w:val="1"/>
      <w:marLeft w:val="0"/>
      <w:marRight w:val="0"/>
      <w:marTop w:val="0"/>
      <w:marBottom w:val="0"/>
      <w:divBdr>
        <w:top w:val="none" w:sz="0" w:space="0" w:color="auto"/>
        <w:left w:val="none" w:sz="0" w:space="0" w:color="auto"/>
        <w:bottom w:val="none" w:sz="0" w:space="0" w:color="auto"/>
        <w:right w:val="none" w:sz="0" w:space="0" w:color="auto"/>
      </w:divBdr>
    </w:div>
    <w:div w:id="964502507">
      <w:bodyDiv w:val="1"/>
      <w:marLeft w:val="0"/>
      <w:marRight w:val="0"/>
      <w:marTop w:val="0"/>
      <w:marBottom w:val="0"/>
      <w:divBdr>
        <w:top w:val="none" w:sz="0" w:space="0" w:color="auto"/>
        <w:left w:val="none" w:sz="0" w:space="0" w:color="auto"/>
        <w:bottom w:val="none" w:sz="0" w:space="0" w:color="auto"/>
        <w:right w:val="none" w:sz="0" w:space="0" w:color="auto"/>
      </w:divBdr>
    </w:div>
    <w:div w:id="1003168214">
      <w:bodyDiv w:val="1"/>
      <w:marLeft w:val="0"/>
      <w:marRight w:val="0"/>
      <w:marTop w:val="0"/>
      <w:marBottom w:val="0"/>
      <w:divBdr>
        <w:top w:val="none" w:sz="0" w:space="0" w:color="auto"/>
        <w:left w:val="none" w:sz="0" w:space="0" w:color="auto"/>
        <w:bottom w:val="none" w:sz="0" w:space="0" w:color="auto"/>
        <w:right w:val="none" w:sz="0" w:space="0" w:color="auto"/>
      </w:divBdr>
    </w:div>
    <w:div w:id="1146169799">
      <w:bodyDiv w:val="1"/>
      <w:marLeft w:val="0"/>
      <w:marRight w:val="0"/>
      <w:marTop w:val="0"/>
      <w:marBottom w:val="0"/>
      <w:divBdr>
        <w:top w:val="none" w:sz="0" w:space="0" w:color="auto"/>
        <w:left w:val="none" w:sz="0" w:space="0" w:color="auto"/>
        <w:bottom w:val="none" w:sz="0" w:space="0" w:color="auto"/>
        <w:right w:val="none" w:sz="0" w:space="0" w:color="auto"/>
      </w:divBdr>
    </w:div>
    <w:div w:id="1360815314">
      <w:bodyDiv w:val="1"/>
      <w:marLeft w:val="0"/>
      <w:marRight w:val="0"/>
      <w:marTop w:val="0"/>
      <w:marBottom w:val="0"/>
      <w:divBdr>
        <w:top w:val="none" w:sz="0" w:space="0" w:color="auto"/>
        <w:left w:val="none" w:sz="0" w:space="0" w:color="auto"/>
        <w:bottom w:val="none" w:sz="0" w:space="0" w:color="auto"/>
        <w:right w:val="none" w:sz="0" w:space="0" w:color="auto"/>
      </w:divBdr>
    </w:div>
    <w:div w:id="1394304732">
      <w:bodyDiv w:val="1"/>
      <w:marLeft w:val="0"/>
      <w:marRight w:val="0"/>
      <w:marTop w:val="0"/>
      <w:marBottom w:val="0"/>
      <w:divBdr>
        <w:top w:val="none" w:sz="0" w:space="0" w:color="auto"/>
        <w:left w:val="none" w:sz="0" w:space="0" w:color="auto"/>
        <w:bottom w:val="none" w:sz="0" w:space="0" w:color="auto"/>
        <w:right w:val="none" w:sz="0" w:space="0" w:color="auto"/>
      </w:divBdr>
    </w:div>
    <w:div w:id="1395740539">
      <w:bodyDiv w:val="1"/>
      <w:marLeft w:val="0"/>
      <w:marRight w:val="0"/>
      <w:marTop w:val="0"/>
      <w:marBottom w:val="0"/>
      <w:divBdr>
        <w:top w:val="none" w:sz="0" w:space="0" w:color="auto"/>
        <w:left w:val="none" w:sz="0" w:space="0" w:color="auto"/>
        <w:bottom w:val="none" w:sz="0" w:space="0" w:color="auto"/>
        <w:right w:val="none" w:sz="0" w:space="0" w:color="auto"/>
      </w:divBdr>
    </w:div>
    <w:div w:id="17665304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0.png"/><Relationship Id="rId26" Type="http://schemas.openxmlformats.org/officeDocument/2006/relationships/package" Target="embeddings/Microsoft_Visio_Drawing.vsdx"/><Relationship Id="rId39" Type="http://schemas.openxmlformats.org/officeDocument/2006/relationships/image" Target="media/image29.png"/><Relationship Id="rId21" Type="http://schemas.openxmlformats.org/officeDocument/2006/relationships/image" Target="media/image13.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package" Target="embeddings/Microsoft_Visio_Drawing3.vsdx"/><Relationship Id="rId50" Type="http://schemas.openxmlformats.org/officeDocument/2006/relationships/hyperlink" Target="https://www.semanticscholar.org/paper/Extendable-CQI-table-design-for-higher-order-in-LTE-Li-Wei/fb6cd25d08db4eaa752fb55b88ec438b3e0c08b0" TargetMode="External"/><Relationship Id="rId55" Type="http://schemas.openxmlformats.org/officeDocument/2006/relationships/footer" Target="footer2.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9.png"/><Relationship Id="rId25" Type="http://schemas.openxmlformats.org/officeDocument/2006/relationships/image" Target="media/image17.emf"/><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5.emf"/><Relationship Id="rId2" Type="http://schemas.openxmlformats.org/officeDocument/2006/relationships/styles" Target="styles.xml"/><Relationship Id="rId16" Type="http://schemas.openxmlformats.org/officeDocument/2006/relationships/image" Target="http://www.3gpp.org/images/CA02.jpg" TargetMode="External"/><Relationship Id="rId20" Type="http://schemas.openxmlformats.org/officeDocument/2006/relationships/image" Target="media/image12.jpg"/><Relationship Id="rId29" Type="http://schemas.openxmlformats.org/officeDocument/2006/relationships/package" Target="embeddings/Microsoft_Visio_Drawing1.vsdx"/><Relationship Id="rId41" Type="http://schemas.openxmlformats.org/officeDocument/2006/relationships/image" Target="media/image31.png"/><Relationship Id="rId54" Type="http://schemas.openxmlformats.org/officeDocument/2006/relationships/header" Target="header2.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6.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package" Target="embeddings/Microsoft_Visio_Drawing2.vsdx"/><Relationship Id="rId53"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5.png"/><Relationship Id="rId28" Type="http://schemas.openxmlformats.org/officeDocument/2006/relationships/image" Target="media/image19.emf"/><Relationship Id="rId36" Type="http://schemas.openxmlformats.org/officeDocument/2006/relationships/image" Target="media/image26.png"/><Relationship Id="rId49" Type="http://schemas.openxmlformats.org/officeDocument/2006/relationships/package" Target="embeddings/Microsoft_Visio_Drawing4.vsdx"/><Relationship Id="rId57"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1.png"/><Relationship Id="rId31" Type="http://schemas.openxmlformats.org/officeDocument/2006/relationships/image" Target="media/image21.png"/><Relationship Id="rId44" Type="http://schemas.openxmlformats.org/officeDocument/2006/relationships/image" Target="media/image34.emf"/><Relationship Id="rId52"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https://ai2-s2-public.s3.amazonaws.com/figures/2017-08-08/fb6cd25d08db4eaa752fb55b88ec438b3e0c08b0/2-TableIII-1.png" TargetMode="External"/><Relationship Id="rId22" Type="http://schemas.openxmlformats.org/officeDocument/2006/relationships/image" Target="media/image14.png"/><Relationship Id="rId27" Type="http://schemas.openxmlformats.org/officeDocument/2006/relationships/image" Target="media/image18.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6.emf"/><Relationship Id="rId56"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hyperlink" Target="http://www.3gpp.org/technologies/keywords-acronyms/101-carrier-aggregation-explained" TargetMode="External"/><Relationship Id="rId3" Type="http://schemas.openxmlformats.org/officeDocument/2006/relationships/settings" Target="settings.xm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1607</TotalTime>
  <Pages>51</Pages>
  <Words>9317</Words>
  <Characters>55904</Characters>
  <Application>Microsoft Office Word</Application>
  <DocSecurity>0</DocSecurity>
  <Lines>465</Lines>
  <Paragraphs>130</Paragraphs>
  <ScaleCrop>false</ScaleCrop>
  <HeadingPairs>
    <vt:vector size="4" baseType="variant">
      <vt:variant>
        <vt:lpstr>Tytuł</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65091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Ewelina Berlicka</dc:creator>
  <cp:keywords/>
  <dc:description/>
  <cp:lastModifiedBy>Student 210279</cp:lastModifiedBy>
  <cp:revision>45</cp:revision>
  <dcterms:created xsi:type="dcterms:W3CDTF">2018-05-14T07:50:00Z</dcterms:created>
  <dcterms:modified xsi:type="dcterms:W3CDTF">2018-06-04T20:20:00Z</dcterms:modified>
</cp:coreProperties>
</file>